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83C73"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D83C7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 OPENING PRAYER, WELCOME, &amp; ANNOUNCEMENTS</w:t>
      </w:r>
    </w:p>
    <w:p w:rsidR="00D83C73"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D83C73"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Simple Kingdom”</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kingdom is simple, As simple as love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welcomed the children, You stopped for the one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 want to see people, The way Jesus does</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kingdom is simple, Lord teach it to us</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kingdom is humble, As humble as death</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His King is a savior, Who gave His last breath</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So may we die daily, Our pride laid to rest</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His kingdom is humble, And the broken are blessed</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Hallelujah, Hallowed be Your name, May we live and breathe Your praise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Hallelujah, Let all creation say, Oh The King of heaven reigns</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(Yes he does yes he does)</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kingdom is coming, Your kingdom is here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Alive in our waiting, At work in our tears</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So come to us quickly, Forever our prayer</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kingdom is coming, Lord Jesus come near (hallelujah)</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kingdom is backwards, It flows in reverse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What You call a treasure, This world calls a curse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small become great and, The last become first</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kingdom is backwards, Lord teach us to serve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As it is with Your kingdom, Let it be with Your church</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 reigns forever, He reigns forever</w:t>
      </w:r>
    </w:p>
    <w:p w:rsidR="00D83C73"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Bryan Torwalt, Cody Carnes, Katie Torwalt, Paul Duncan, CCLI Song #7195486</w:t>
      </w:r>
    </w:p>
    <w:p w:rsidR="00D83C73"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 2022 Capitol CMG Genesis; Capitol CMG Paragon; Centricity Music Publishing; Jesus Culture Music; Jesus Culture Music Group; Shi-Lily Songs; Torwalt Music; Torwalt Music Publishing Global; Writer's Roof Publishing</w:t>
      </w:r>
    </w:p>
    <w:p w:rsidR="00D83C73"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For use solely with the SongSelect® Terms of Use.  All rights reserved. www.ccli.com</w:t>
      </w:r>
    </w:p>
    <w:p w:rsidR="00D83C73" w:rsidRDefault="00D83C73">
      <w:pPr>
        <w:spacing w:line="240" w:lineRule="auto"/>
        <w:rPr>
          <w:rFonts w:ascii="Cambria" w:eastAsia="Cambria" w:hAnsi="Cambria" w:cs="Cambria"/>
          <w:b/>
          <w:bCs/>
          <w:color w:val="010000"/>
          <w:sz w:val="24"/>
          <w:szCs w:val="24"/>
        </w:rPr>
      </w:pPr>
    </w:p>
    <w:p w:rsidR="00D83C73"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 xml:space="preserve"> “Dry Your Eyes, Neil Diamond &amp; Robbie Robertson”</w:t>
      </w:r>
    </w:p>
    <w:p w:rsidR="00D83C73" w:rsidRDefault="00D83C73">
      <w:pPr>
        <w:spacing w:line="240" w:lineRule="auto"/>
        <w:rPr>
          <w:rFonts w:ascii="Roboto" w:eastAsia="Roboto" w:hAnsi="Roboto" w:cs="Roboto"/>
          <w:b/>
          <w:bCs/>
          <w:i/>
          <w:iCs/>
          <w:color w:val="1F1F1F"/>
          <w:sz w:val="21"/>
          <w:szCs w:val="21"/>
          <w:highlight w:val="white"/>
        </w:rPr>
      </w:pPr>
    </w:p>
    <w:p w:rsidR="00D83C73" w:rsidRDefault="00000000">
      <w:pPr>
        <w:rPr>
          <w:rFonts w:ascii="Cambria" w:eastAsia="Cambria" w:hAnsi="Cambria" w:cs="Cambria"/>
          <w:i/>
          <w:iCs/>
          <w:sz w:val="24"/>
          <w:szCs w:val="24"/>
        </w:rPr>
      </w:pPr>
      <w:r>
        <w:rPr>
          <w:rFonts w:ascii="Cambria" w:eastAsia="Cambria" w:hAnsi="Cambria" w:cs="Cambria"/>
          <w:i/>
          <w:iCs/>
          <w:sz w:val="24"/>
          <w:szCs w:val="24"/>
        </w:rPr>
        <w:t>Dry your eyes, take your song out, it's a newborn afternoon</w:t>
      </w:r>
    </w:p>
    <w:p w:rsidR="00D83C73" w:rsidRDefault="00000000">
      <w:pPr>
        <w:rPr>
          <w:rFonts w:ascii="Cambria" w:eastAsia="Cambria" w:hAnsi="Cambria" w:cs="Cambria"/>
          <w:i/>
          <w:iCs/>
          <w:sz w:val="24"/>
          <w:szCs w:val="24"/>
        </w:rPr>
      </w:pPr>
      <w:r>
        <w:rPr>
          <w:rFonts w:ascii="Cambria" w:eastAsia="Cambria" w:hAnsi="Cambria" w:cs="Cambria"/>
          <w:i/>
          <w:iCs/>
          <w:sz w:val="24"/>
          <w:szCs w:val="24"/>
        </w:rPr>
        <w:t>And if you can't recall the singer, you can still recall the tune</w:t>
      </w:r>
    </w:p>
    <w:p w:rsidR="00D83C73" w:rsidRDefault="00000000">
      <w:pPr>
        <w:rPr>
          <w:rFonts w:ascii="Cambria" w:eastAsia="Cambria" w:hAnsi="Cambria" w:cs="Cambria"/>
          <w:i/>
          <w:iCs/>
          <w:sz w:val="24"/>
          <w:szCs w:val="24"/>
        </w:rPr>
      </w:pPr>
      <w:r>
        <w:rPr>
          <w:rFonts w:ascii="Cambria" w:eastAsia="Cambria" w:hAnsi="Cambria" w:cs="Cambria"/>
          <w:i/>
          <w:iCs/>
          <w:sz w:val="24"/>
          <w:szCs w:val="24"/>
        </w:rPr>
        <w:t>Dry your eyes and play it slowly, like you're marching off to war</w:t>
      </w:r>
    </w:p>
    <w:p w:rsidR="00D83C73" w:rsidRDefault="00000000">
      <w:pPr>
        <w:rPr>
          <w:rFonts w:ascii="Cambria" w:eastAsia="Cambria" w:hAnsi="Cambria" w:cs="Cambria"/>
          <w:i/>
          <w:iCs/>
          <w:sz w:val="24"/>
          <w:szCs w:val="24"/>
        </w:rPr>
      </w:pPr>
      <w:r>
        <w:rPr>
          <w:rFonts w:ascii="Cambria" w:eastAsia="Cambria" w:hAnsi="Cambria" w:cs="Cambria"/>
          <w:i/>
          <w:iCs/>
          <w:sz w:val="24"/>
          <w:szCs w:val="24"/>
        </w:rPr>
        <w:t>Sing it like you know he'd want it, like we sang it once before</w:t>
      </w:r>
    </w:p>
    <w:p w:rsidR="00D83C73" w:rsidRDefault="00000000">
      <w:pPr>
        <w:rPr>
          <w:rFonts w:ascii="Cambria" w:eastAsia="Cambria" w:hAnsi="Cambria" w:cs="Cambria"/>
          <w:i/>
          <w:iCs/>
          <w:sz w:val="24"/>
          <w:szCs w:val="24"/>
        </w:rPr>
      </w:pPr>
      <w:r>
        <w:rPr>
          <w:rFonts w:ascii="Cambria" w:eastAsia="Cambria" w:hAnsi="Cambria" w:cs="Cambria"/>
          <w:i/>
          <w:iCs/>
          <w:sz w:val="24"/>
          <w:szCs w:val="24"/>
        </w:rPr>
        <w:t>And from the center of the circle to the midst of the waiting crowd</w:t>
      </w:r>
    </w:p>
    <w:p w:rsidR="00D83C73" w:rsidRDefault="00000000">
      <w:pPr>
        <w:rPr>
          <w:rFonts w:ascii="Cambria" w:eastAsia="Cambria" w:hAnsi="Cambria" w:cs="Cambria"/>
          <w:i/>
          <w:iCs/>
          <w:sz w:val="24"/>
          <w:szCs w:val="24"/>
        </w:rPr>
      </w:pPr>
      <w:r>
        <w:rPr>
          <w:rFonts w:ascii="Cambria" w:eastAsia="Cambria" w:hAnsi="Cambria" w:cs="Cambria"/>
          <w:i/>
          <w:iCs/>
          <w:sz w:val="24"/>
          <w:szCs w:val="24"/>
        </w:rPr>
        <w:t>If it ever be forgotten, sing it long and sing it loud</w:t>
      </w:r>
    </w:p>
    <w:p w:rsidR="00D83C73" w:rsidRDefault="00000000">
      <w:pPr>
        <w:rPr>
          <w:rFonts w:ascii="Cambria" w:eastAsia="Cambria" w:hAnsi="Cambria" w:cs="Cambria"/>
          <w:i/>
          <w:iCs/>
          <w:sz w:val="24"/>
          <w:szCs w:val="24"/>
        </w:rPr>
      </w:pPr>
      <w:r>
        <w:rPr>
          <w:rFonts w:ascii="Cambria" w:eastAsia="Cambria" w:hAnsi="Cambria" w:cs="Cambria"/>
          <w:i/>
          <w:iCs/>
          <w:sz w:val="24"/>
          <w:szCs w:val="24"/>
        </w:rPr>
        <w:t>And come dry your eyes</w:t>
      </w:r>
    </w:p>
    <w:p w:rsidR="00D83C73" w:rsidRDefault="00000000">
      <w:pPr>
        <w:rPr>
          <w:rFonts w:ascii="Cambria" w:eastAsia="Cambria" w:hAnsi="Cambria" w:cs="Cambria"/>
          <w:i/>
          <w:iCs/>
          <w:sz w:val="24"/>
          <w:szCs w:val="24"/>
        </w:rPr>
      </w:pPr>
      <w:r>
        <w:rPr>
          <w:rFonts w:ascii="Cambria" w:eastAsia="Cambria" w:hAnsi="Cambria" w:cs="Cambria"/>
          <w:i/>
          <w:iCs/>
          <w:sz w:val="24"/>
          <w:szCs w:val="24"/>
        </w:rPr>
        <w:lastRenderedPageBreak/>
        <w:t>And he taught us more about giving than we ever cared to know</w:t>
      </w:r>
    </w:p>
    <w:p w:rsidR="00D83C73" w:rsidRDefault="00000000">
      <w:pPr>
        <w:rPr>
          <w:rFonts w:ascii="Cambria" w:eastAsia="Cambria" w:hAnsi="Cambria" w:cs="Cambria"/>
          <w:i/>
          <w:iCs/>
          <w:sz w:val="24"/>
          <w:szCs w:val="24"/>
        </w:rPr>
      </w:pPr>
      <w:r>
        <w:rPr>
          <w:rFonts w:ascii="Cambria" w:eastAsia="Cambria" w:hAnsi="Cambria" w:cs="Cambria"/>
          <w:i/>
          <w:iCs/>
          <w:sz w:val="24"/>
          <w:szCs w:val="24"/>
        </w:rPr>
        <w:t>But we came to find the secret and we never let it go</w:t>
      </w:r>
    </w:p>
    <w:p w:rsidR="00D83C73" w:rsidRDefault="00000000">
      <w:pPr>
        <w:rPr>
          <w:rFonts w:ascii="Cambria" w:eastAsia="Cambria" w:hAnsi="Cambria" w:cs="Cambria"/>
          <w:i/>
          <w:iCs/>
          <w:sz w:val="24"/>
          <w:szCs w:val="24"/>
        </w:rPr>
      </w:pPr>
      <w:r>
        <w:rPr>
          <w:rFonts w:ascii="Cambria" w:eastAsia="Cambria" w:hAnsi="Cambria" w:cs="Cambria"/>
          <w:i/>
          <w:iCs/>
          <w:sz w:val="24"/>
          <w:szCs w:val="24"/>
        </w:rPr>
        <w:t>And it was more than being holy, oh it was less than being free</w:t>
      </w:r>
    </w:p>
    <w:p w:rsidR="00D83C73" w:rsidRDefault="00000000">
      <w:pPr>
        <w:rPr>
          <w:rFonts w:ascii="Cambria" w:eastAsia="Cambria" w:hAnsi="Cambria" w:cs="Cambria"/>
          <w:i/>
          <w:iCs/>
          <w:sz w:val="24"/>
          <w:szCs w:val="24"/>
        </w:rPr>
      </w:pPr>
      <w:r>
        <w:rPr>
          <w:rFonts w:ascii="Cambria" w:eastAsia="Cambria" w:hAnsi="Cambria" w:cs="Cambria"/>
          <w:i/>
          <w:iCs/>
          <w:sz w:val="24"/>
          <w:szCs w:val="24"/>
        </w:rPr>
        <w:t>And if you can't recall the reason, can you hear the people sing?</w:t>
      </w:r>
    </w:p>
    <w:p w:rsidR="00D83C73" w:rsidRDefault="00000000">
      <w:pPr>
        <w:rPr>
          <w:rFonts w:ascii="Cambria" w:eastAsia="Cambria" w:hAnsi="Cambria" w:cs="Cambria"/>
          <w:i/>
          <w:iCs/>
          <w:sz w:val="24"/>
          <w:szCs w:val="24"/>
        </w:rPr>
      </w:pPr>
      <w:r>
        <w:rPr>
          <w:rFonts w:ascii="Cambria" w:eastAsia="Cambria" w:hAnsi="Cambria" w:cs="Cambria"/>
          <w:i/>
          <w:iCs/>
          <w:sz w:val="24"/>
          <w:szCs w:val="24"/>
        </w:rPr>
        <w:t>Right through the lightning and the, thunder, to the dark side of the moon</w:t>
      </w:r>
    </w:p>
    <w:p w:rsidR="00D83C73" w:rsidRDefault="00000000">
      <w:pPr>
        <w:rPr>
          <w:rFonts w:ascii="Cambria" w:eastAsia="Cambria" w:hAnsi="Cambria" w:cs="Cambria"/>
          <w:i/>
          <w:iCs/>
          <w:sz w:val="24"/>
          <w:szCs w:val="24"/>
        </w:rPr>
      </w:pPr>
      <w:r>
        <w:rPr>
          <w:rFonts w:ascii="Cambria" w:eastAsia="Cambria" w:hAnsi="Cambria" w:cs="Cambria"/>
          <w:i/>
          <w:iCs/>
          <w:sz w:val="24"/>
          <w:szCs w:val="24"/>
        </w:rPr>
        <w:t>To that distant falling angel that descended much too soon</w:t>
      </w:r>
    </w:p>
    <w:p w:rsidR="00D83C73" w:rsidRDefault="00000000">
      <w:pPr>
        <w:rPr>
          <w:rFonts w:ascii="Cambria" w:eastAsia="Cambria" w:hAnsi="Cambria" w:cs="Cambria"/>
          <w:i/>
          <w:iCs/>
          <w:sz w:val="24"/>
          <w:szCs w:val="24"/>
        </w:rPr>
      </w:pPr>
      <w:r>
        <w:rPr>
          <w:rFonts w:ascii="Cambria" w:eastAsia="Cambria" w:hAnsi="Cambria" w:cs="Cambria"/>
          <w:i/>
          <w:iCs/>
          <w:sz w:val="24"/>
          <w:szCs w:val="24"/>
        </w:rPr>
        <w:t>And come dry your eyes, Come dry your eyes</w:t>
      </w:r>
    </w:p>
    <w:p w:rsidR="00D83C73" w:rsidRDefault="00D83C73">
      <w:pPr>
        <w:spacing w:line="240" w:lineRule="auto"/>
        <w:rPr>
          <w:rFonts w:ascii="Roboto" w:eastAsia="Roboto" w:hAnsi="Roboto" w:cs="Roboto"/>
          <w:b/>
          <w:bCs/>
          <w:i/>
          <w:iCs/>
          <w:color w:val="1F1F1F"/>
          <w:sz w:val="21"/>
          <w:szCs w:val="21"/>
          <w:highlight w:val="white"/>
        </w:rPr>
      </w:pPr>
    </w:p>
    <w:p w:rsidR="00D83C73"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 “</w:t>
      </w:r>
      <w:r>
        <w:rPr>
          <w:rFonts w:ascii="Cambria" w:eastAsia="Cambria" w:hAnsi="Cambria" w:cs="Cambria"/>
          <w:i/>
          <w:iCs/>
          <w:color w:val="010000"/>
          <w:sz w:val="24"/>
          <w:szCs w:val="24"/>
        </w:rPr>
        <w:t>How Can I Keep From Singing?”</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rsidR="00D83C73"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peace of Christ makes fresh my heart, A fountain ever springing</w:t>
      </w:r>
    </w:p>
    <w:p w:rsidR="00D83C73"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All things are mine since I am His, How can I keep from singing</w:t>
      </w:r>
    </w:p>
    <w:p w:rsidR="00D83C73" w:rsidRDefault="00000000">
      <w:pPr>
        <w:pBdr>
          <w:top w:val="none" w:sz="0" w:space="0" w:color="E3E5E8"/>
          <w:left w:val="none" w:sz="0" w:space="0" w:color="E3E5E8"/>
          <w:bottom w:val="none" w:sz="0" w:space="0" w:color="E3E5E8"/>
          <w:right w:val="none" w:sz="0" w:space="0" w:color="E3E5E8"/>
          <w:between w:val="none" w:sz="0" w:space="0" w:color="E3E5E8"/>
        </w:pBdr>
        <w:shd w:val="clear" w:color="auto" w:fill="FCFDFD"/>
        <w:spacing w:line="240" w:lineRule="auto"/>
        <w:ind w:left="720"/>
        <w:rPr>
          <w:rFonts w:ascii="Cambria" w:eastAsia="Cambria" w:hAnsi="Cambria" w:cs="Cambria"/>
          <w:sz w:val="24"/>
          <w:szCs w:val="24"/>
          <w:u w:val="single"/>
        </w:rPr>
      </w:pPr>
      <w:r>
        <w:rPr>
          <w:rFonts w:ascii="Cambria" w:eastAsia="Cambria" w:hAnsi="Cambria" w:cs="Cambria"/>
          <w:sz w:val="24"/>
          <w:szCs w:val="24"/>
          <w:u w:val="single"/>
        </w:rPr>
        <w:t>Chorus</w:t>
      </w:r>
    </w:p>
    <w:p w:rsidR="00D83C73"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No storm can shake my inmost calm, While to that rock I'm clinging</w:t>
      </w:r>
    </w:p>
    <w:p w:rsidR="00D83C73"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Since Christ is Lord of heaven and earth, How can I keep from singing</w:t>
      </w:r>
    </w:p>
    <w:p w:rsidR="00D83C73" w:rsidRDefault="00D83C73">
      <w:pPr>
        <w:spacing w:line="240" w:lineRule="auto"/>
        <w:rPr>
          <w:rFonts w:ascii="Cambria" w:eastAsia="Cambria" w:hAnsi="Cambria" w:cs="Cambria"/>
          <w:b/>
          <w:bCs/>
          <w:color w:val="010000"/>
          <w:sz w:val="24"/>
          <w:szCs w:val="24"/>
        </w:rPr>
      </w:pPr>
    </w:p>
    <w:p w:rsidR="00D83C73" w:rsidRDefault="00000000">
      <w:pPr>
        <w:rPr>
          <w:rFonts w:ascii="Cambria" w:eastAsia="Cambria" w:hAnsi="Cambria" w:cs="Cambria"/>
          <w:b/>
          <w:bCs/>
          <w:color w:val="010000"/>
          <w:sz w:val="24"/>
          <w:szCs w:val="24"/>
        </w:rPr>
      </w:pPr>
      <w:r>
        <w:rPr>
          <w:rFonts w:ascii="Cambria" w:eastAsia="Cambria" w:hAnsi="Cambria" w:cs="Cambria"/>
          <w:b/>
          <w:bCs/>
          <w:sz w:val="24"/>
          <w:szCs w:val="24"/>
        </w:rPr>
        <w:t>*PRAYER OF CONFESSION:</w:t>
      </w:r>
      <w:r>
        <w:t xml:space="preserve">  </w:t>
      </w:r>
      <w:r>
        <w:rPr>
          <w:rFonts w:ascii="Cambria" w:eastAsia="Cambria" w:hAnsi="Cambria" w:cs="Cambria"/>
          <w:b/>
          <w:bCs/>
          <w:color w:val="010000"/>
          <w:sz w:val="24"/>
          <w:szCs w:val="24"/>
          <w:highlight w:val="white"/>
        </w:rPr>
        <w:t>Holy God, At the signs of conflict in our communities and world, we cower instead of running towards the needs of our neighbors. We believe the end is near, but in actuality, this is another wave of dread coming from our fellow humans. Unfortunately, we can’t simply wish this conflict away. Instead you call us to walk through the fire and to use our voices. Forgive us when we want to stop instead of continuing to follow the way of Jesus. Give us grace to keep moving forward, even when betrayal and hate are raining upon us. Amen.</w:t>
      </w:r>
    </w:p>
    <w:p w:rsidR="00D83C73" w:rsidRDefault="00D83C73">
      <w:pPr>
        <w:rPr>
          <w:rFonts w:ascii="Cambria" w:eastAsia="Cambria" w:hAnsi="Cambria" w:cs="Cambria"/>
          <w:b/>
          <w:bCs/>
          <w:color w:val="010000"/>
          <w:sz w:val="24"/>
          <w:szCs w:val="24"/>
        </w:rPr>
      </w:pPr>
    </w:p>
    <w:p w:rsidR="00D83C73"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D83C73"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rsidR="00D83C73" w:rsidRDefault="00000000">
      <w:pPr>
        <w:spacing w:before="240" w:after="240"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CHILDREN’S SERMON</w:t>
      </w:r>
    </w:p>
    <w:p w:rsidR="00D83C73" w:rsidRDefault="00000000">
      <w:pPr>
        <w:rPr>
          <w:rFonts w:ascii="Cambria" w:eastAsia="Cambria" w:hAnsi="Cambria" w:cs="Cambria"/>
          <w:sz w:val="24"/>
          <w:szCs w:val="24"/>
        </w:rPr>
      </w:pPr>
      <w:r>
        <w:rPr>
          <w:rFonts w:ascii="Cambria" w:eastAsia="Cambria" w:hAnsi="Cambria" w:cs="Cambria"/>
          <w:b/>
          <w:bCs/>
          <w:sz w:val="24"/>
          <w:szCs w:val="24"/>
        </w:rPr>
        <w:t xml:space="preserve">2 THESSALONIANS 3:6-13: </w:t>
      </w:r>
      <w:r>
        <w:rPr>
          <w:rFonts w:ascii="Cambria" w:eastAsia="Cambria" w:hAnsi="Cambria" w:cs="Cambria"/>
          <w:sz w:val="24"/>
          <w:szCs w:val="24"/>
        </w:rPr>
        <w:t>6 Now we command you, brothers and sisters, in the name of our Lord Jesus Christ, to keep away from every brother or sister living irresponsibly and not according to the tradition that they</w:t>
      </w:r>
      <w:r>
        <w:rPr>
          <w:rFonts w:ascii="Cambria" w:eastAsia="Cambria" w:hAnsi="Cambria" w:cs="Cambria"/>
          <w:sz w:val="15"/>
          <w:szCs w:val="15"/>
        </w:rPr>
        <w:t xml:space="preserve"> </w:t>
      </w:r>
      <w:r>
        <w:rPr>
          <w:rFonts w:ascii="Cambria" w:eastAsia="Cambria" w:hAnsi="Cambria" w:cs="Cambria"/>
          <w:sz w:val="24"/>
          <w:szCs w:val="24"/>
        </w:rPr>
        <w:t>received from us. 7 For you yourselves know how you ought to imitate us; we were not irresponsible when we were with you, 8 and we did not eat anyone’s bread without paying for it, but with toil and labor we worked night and day so that we might not burden any of you. 9 This was not because we do not have that right but in order to give you an example to imitate. 10 For even when we were with you, we gave you this command: anyone unwilling to work should not eat. 11 For we hear that some of you are living irresponsibly, mere busybodies, not doing any work. 12 Now such persons we command and exhort in the Lord Jesus Christ to do their work quietly and to earn their own living. 13 Brothers and sisters, do not be weary in doing what is right.</w:t>
      </w:r>
    </w:p>
    <w:p w:rsidR="00D83C73" w:rsidRDefault="00000000">
      <w:pPr>
        <w:shd w:val="clear" w:color="auto" w:fill="FFFFFF"/>
        <w:spacing w:before="240" w:after="240"/>
        <w:rPr>
          <w:b/>
          <w:bCs/>
          <w:color w:val="222222"/>
          <w:highlight w:val="white"/>
        </w:rPr>
      </w:pPr>
      <w:r>
        <w:rPr>
          <w:rFonts w:ascii="Cambria" w:eastAsia="Cambria" w:hAnsi="Cambria" w:cs="Cambria"/>
          <w:b/>
          <w:bCs/>
          <w:sz w:val="24"/>
          <w:szCs w:val="24"/>
        </w:rPr>
        <w:lastRenderedPageBreak/>
        <w:t>LUKE 21:5-9:</w:t>
      </w:r>
      <w:r>
        <w:rPr>
          <w:rFonts w:ascii="Cambria" w:eastAsia="Cambria" w:hAnsi="Cambria" w:cs="Cambria"/>
          <w:sz w:val="24"/>
          <w:szCs w:val="24"/>
        </w:rPr>
        <w:t xml:space="preserve"> 5 When some were speaking about the temple, how it was adorned with beautiful stones and gifts dedicated to God, he said, 6 “As for these things that you see, the days will come when not one stone will be left upon another; all will be thrown down.” 7 They asked him, “Teacher, when will this be, and what will be the sign that this is about to take place?” 8 And he said, “Beware that you are not led astray, for many will come in my name and say, ‘I am he!’ and, ‘The time is near!’ Do not go after them. 9 “When you hear of wars and insurrections, do not be terrified, for these things must take place first, but the end will not follow immediately.” 10 Then he said to them, “Nation will rise against nation and kingdom against kingdom; 11 there will be great earthquakes and in various places famines and plagues, and there will be dreadful portents and great signs from heaven.</w:t>
      </w:r>
    </w:p>
    <w:p w:rsidR="00D83C73"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SERMON</w:t>
      </w:r>
    </w:p>
    <w:p w:rsidR="00D83C73"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rsidR="00D83C73" w:rsidRDefault="00D83C73">
      <w:pPr>
        <w:widowControl w:val="0"/>
        <w:shd w:val="clear" w:color="auto" w:fill="FFFFFF"/>
        <w:spacing w:line="240" w:lineRule="auto"/>
        <w:rPr>
          <w:rFonts w:ascii="Cambria" w:eastAsia="Cambria" w:hAnsi="Cambria" w:cs="Cambria"/>
          <w:b/>
          <w:bCs/>
          <w:color w:val="010000"/>
          <w:sz w:val="24"/>
          <w:szCs w:val="24"/>
        </w:rPr>
      </w:pPr>
    </w:p>
    <w:p w:rsidR="00D83C73"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w:t>
      </w:r>
      <w:r>
        <w:rPr>
          <w:rFonts w:ascii="Cambria" w:eastAsia="Cambria" w:hAnsi="Cambria" w:cs="Cambria"/>
          <w:color w:val="010000"/>
          <w:sz w:val="24"/>
          <w:szCs w:val="24"/>
        </w:rPr>
        <w:t xml:space="preserve"> #21 </w:t>
      </w:r>
      <w:r>
        <w:rPr>
          <w:rFonts w:ascii="Cambria" w:eastAsia="Cambria" w:hAnsi="Cambria" w:cs="Cambria"/>
          <w:i/>
          <w:iCs/>
          <w:color w:val="010000"/>
          <w:sz w:val="24"/>
          <w:szCs w:val="24"/>
        </w:rPr>
        <w:t>“God Reigns O’er All the Earth”</w:t>
      </w:r>
    </w:p>
    <w:p w:rsidR="00D83C73" w:rsidRDefault="00D83C73">
      <w:pPr>
        <w:widowControl w:val="0"/>
        <w:shd w:val="clear" w:color="auto" w:fill="FFFFFF"/>
        <w:spacing w:line="240" w:lineRule="auto"/>
        <w:rPr>
          <w:rFonts w:ascii="Cambria" w:eastAsia="Cambria" w:hAnsi="Cambria" w:cs="Cambria"/>
          <w:i/>
          <w:iCs/>
          <w:color w:val="010000"/>
          <w:sz w:val="24"/>
          <w:szCs w:val="24"/>
        </w:rPr>
      </w:pPr>
    </w:p>
    <w:p w:rsidR="00D83C7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D83C7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D83C73" w:rsidRDefault="00D83C73">
      <w:pPr>
        <w:widowControl w:val="0"/>
        <w:shd w:val="clear" w:color="auto" w:fill="FFFFFF"/>
        <w:spacing w:line="240" w:lineRule="auto"/>
        <w:rPr>
          <w:rFonts w:ascii="Cambria" w:eastAsia="Cambria" w:hAnsi="Cambria" w:cs="Cambria"/>
          <w:b/>
          <w:bCs/>
          <w:color w:val="010000"/>
          <w:sz w:val="24"/>
          <w:szCs w:val="24"/>
        </w:rPr>
      </w:pPr>
    </w:p>
    <w:p w:rsidR="00D83C73"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OFFERING</w:t>
      </w:r>
      <w:r>
        <w:rPr>
          <w:rFonts w:ascii="Cambria" w:eastAsia="Cambria" w:hAnsi="Cambria" w:cs="Cambria"/>
          <w:color w:val="010000"/>
          <w:sz w:val="24"/>
          <w:szCs w:val="24"/>
        </w:rPr>
        <w:t xml:space="preserve">: </w:t>
      </w:r>
    </w:p>
    <w:p w:rsidR="00D83C73"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7">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D83C73"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D83C73"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12864" cy="512864"/>
                    </a:xfrm>
                    <a:prstGeom prst="rect">
                      <a:avLst/>
                    </a:prstGeom>
                    <a:ln/>
                  </pic:spPr>
                </pic:pic>
              </a:graphicData>
            </a:graphic>
          </wp:inline>
        </w:drawing>
      </w:r>
    </w:p>
    <w:p w:rsidR="00D83C73" w:rsidRDefault="00000000">
      <w:pPr>
        <w:widowControl w:val="0"/>
        <w:shd w:val="clear" w:color="auto" w:fill="FFFFFF"/>
        <w:spacing w:line="240" w:lineRule="auto"/>
        <w:jc w:val="center"/>
        <w:rPr>
          <w:rFonts w:ascii="Cambria" w:eastAsia="Cambria" w:hAnsi="Cambria" w:cs="Cambria"/>
          <w:b/>
          <w:bCs/>
          <w:color w:val="010000"/>
          <w:sz w:val="24"/>
          <w:szCs w:val="24"/>
        </w:rPr>
      </w:pPr>
      <w:r>
        <w:rPr>
          <w:rFonts w:ascii="Cambria" w:eastAsia="Cambria" w:hAnsi="Cambria" w:cs="Cambria"/>
          <w:b/>
          <w:bCs/>
          <w:color w:val="010000"/>
          <w:sz w:val="24"/>
          <w:szCs w:val="24"/>
          <w:u w:val="single"/>
        </w:rPr>
        <w:t xml:space="preserve"> SENT TO SERVE</w:t>
      </w:r>
    </w:p>
    <w:p w:rsidR="00D83C73" w:rsidRDefault="00D83C73">
      <w:pPr>
        <w:widowControl w:val="0"/>
        <w:shd w:val="clear" w:color="auto" w:fill="FFFFFF"/>
        <w:spacing w:line="240" w:lineRule="auto"/>
        <w:rPr>
          <w:rFonts w:ascii="Cambria" w:eastAsia="Cambria" w:hAnsi="Cambria" w:cs="Cambria"/>
          <w:b/>
          <w:bCs/>
          <w:color w:val="010000"/>
          <w:sz w:val="24"/>
          <w:szCs w:val="24"/>
        </w:rPr>
      </w:pPr>
    </w:p>
    <w:p w:rsidR="00D83C73"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Lord Of My Life”</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 sky without a North Star, A ship without an anchor</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Caught up in the current, My heart is prone to wander</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All the roads I've taken, Lead me back to nowhere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When You're the destination, And You're the way to get there</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Pre-Chorus 1</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can have it all</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Be the song I sing be my guiding light, Saviour of my soul be the Lord of my life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Every step I take always by my side, I am Yours You are mine be the Lord of my life</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Mercies never failing, Forgiveness overflowing</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 beauty You're unveiling, A love that just keeps growing</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Pre-Chorus 2</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This is all I want, I surrender all</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lastRenderedPageBreak/>
        <w:t>Bridge 1</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wanna go where You go, Wanna move where You move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Wanna love who You love, Watch it break on through</w:t>
      </w:r>
    </w:p>
    <w:p w:rsidR="00D83C73"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 2</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wanna go where You go, Wanna move where You move</w:t>
      </w:r>
    </w:p>
    <w:p w:rsidR="00D83C73"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Watch it break on through, Break on through</w:t>
      </w:r>
    </w:p>
    <w:p w:rsidR="00D83C73" w:rsidRDefault="00D83C73">
      <w:pPr>
        <w:spacing w:line="240" w:lineRule="auto"/>
        <w:ind w:left="720"/>
        <w:rPr>
          <w:rFonts w:ascii="Cambria" w:eastAsia="Cambria" w:hAnsi="Cambria" w:cs="Cambria"/>
          <w:b/>
          <w:bCs/>
          <w:i/>
          <w:iCs/>
          <w:color w:val="010000"/>
          <w:sz w:val="24"/>
          <w:szCs w:val="24"/>
        </w:rPr>
      </w:pPr>
    </w:p>
    <w:p w:rsidR="00D83C73" w:rsidRDefault="00000000">
      <w:pPr>
        <w:spacing w:line="240" w:lineRule="auto"/>
        <w:ind w:left="720"/>
        <w:rPr>
          <w:rFonts w:ascii="Cambria" w:eastAsia="Cambria" w:hAnsi="Cambria" w:cs="Cambria"/>
          <w:i/>
          <w:iCs/>
          <w:color w:val="010000"/>
          <w:sz w:val="20"/>
          <w:szCs w:val="20"/>
        </w:rPr>
      </w:pPr>
      <w:r>
        <w:rPr>
          <w:rFonts w:ascii="Cambria" w:eastAsia="Cambria" w:hAnsi="Cambria" w:cs="Cambria"/>
          <w:i/>
          <w:iCs/>
          <w:color w:val="010000"/>
          <w:sz w:val="20"/>
          <w:szCs w:val="20"/>
        </w:rPr>
        <w:t>Jonathan Smith, Matt Maher, Ran Jackson, CCLI Song #7134636</w:t>
      </w:r>
    </w:p>
    <w:p w:rsidR="00D83C73" w:rsidRDefault="00000000">
      <w:pPr>
        <w:spacing w:line="240" w:lineRule="auto"/>
        <w:ind w:left="720"/>
        <w:rPr>
          <w:rFonts w:ascii="Cambria" w:eastAsia="Cambria" w:hAnsi="Cambria" w:cs="Cambria"/>
          <w:i/>
          <w:iCs/>
          <w:color w:val="010000"/>
          <w:sz w:val="20"/>
          <w:szCs w:val="20"/>
        </w:rPr>
      </w:pPr>
      <w:r>
        <w:rPr>
          <w:rFonts w:ascii="Cambria" w:eastAsia="Cambria" w:hAnsi="Cambria" w:cs="Cambria"/>
          <w:i/>
          <w:iCs/>
          <w:color w:val="010000"/>
          <w:sz w:val="20"/>
          <w:szCs w:val="20"/>
        </w:rPr>
        <w:t>© 2019 Be Essential Songs; Cashagamble Jet Music; I Am A Pilgrim Songs; Songs From Richmond Park</w:t>
      </w:r>
    </w:p>
    <w:p w:rsidR="00D83C73" w:rsidRDefault="00000000">
      <w:pPr>
        <w:spacing w:line="240" w:lineRule="auto"/>
        <w:ind w:left="720"/>
        <w:rPr>
          <w:rFonts w:ascii="Cambria" w:eastAsia="Cambria" w:hAnsi="Cambria" w:cs="Cambria"/>
          <w:i/>
          <w:iCs/>
          <w:color w:val="010000"/>
          <w:sz w:val="20"/>
          <w:szCs w:val="20"/>
        </w:rPr>
      </w:pPr>
      <w:r>
        <w:rPr>
          <w:rFonts w:ascii="Cambria" w:eastAsia="Cambria" w:hAnsi="Cambria" w:cs="Cambria"/>
          <w:i/>
          <w:iCs/>
          <w:color w:val="010000"/>
          <w:sz w:val="20"/>
          <w:szCs w:val="20"/>
        </w:rPr>
        <w:t xml:space="preserve">For use solely with the SongSelect® Terms of Use.  All rights reserved. </w:t>
      </w:r>
      <w:hyperlink r:id="rId9">
        <w:r>
          <w:rPr>
            <w:rFonts w:ascii="Cambria" w:eastAsia="Cambria" w:hAnsi="Cambria" w:cs="Cambria"/>
            <w:i/>
            <w:iCs/>
            <w:color w:val="1155CC"/>
            <w:sz w:val="20"/>
            <w:szCs w:val="20"/>
            <w:u w:val="single"/>
          </w:rPr>
          <w:t>www.ccli.com</w:t>
        </w:r>
      </w:hyperlink>
    </w:p>
    <w:p w:rsidR="00D83C73" w:rsidRDefault="00D83C73">
      <w:pPr>
        <w:widowControl w:val="0"/>
        <w:shd w:val="clear" w:color="auto" w:fill="FFFFFF"/>
        <w:spacing w:line="240" w:lineRule="auto"/>
        <w:rPr>
          <w:rFonts w:ascii="Cambria" w:eastAsia="Cambria" w:hAnsi="Cambria" w:cs="Cambria"/>
          <w:b/>
          <w:bCs/>
          <w:color w:val="010000"/>
          <w:sz w:val="24"/>
          <w:szCs w:val="24"/>
        </w:rPr>
      </w:pPr>
    </w:p>
    <w:p w:rsidR="00D83C7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BENEDICTION </w:t>
      </w:r>
    </w:p>
    <w:p w:rsidR="00D83C73" w:rsidRDefault="00D83C73">
      <w:pPr>
        <w:widowControl w:val="0"/>
        <w:shd w:val="clear" w:color="auto" w:fill="FFFFFF"/>
        <w:spacing w:line="240" w:lineRule="auto"/>
        <w:rPr>
          <w:rFonts w:ascii="Cambria" w:eastAsia="Cambria" w:hAnsi="Cambria" w:cs="Cambria"/>
          <w:b/>
          <w:bCs/>
          <w:color w:val="010000"/>
          <w:sz w:val="24"/>
          <w:szCs w:val="24"/>
        </w:rPr>
      </w:pPr>
    </w:p>
    <w:p w:rsidR="00D83C73"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D83C73" w:rsidRDefault="00D83C73">
      <w:pPr>
        <w:widowControl w:val="0"/>
        <w:shd w:val="clear" w:color="auto" w:fill="FFFFFF"/>
        <w:spacing w:line="240" w:lineRule="auto"/>
        <w:rPr>
          <w:rFonts w:ascii="Cambria" w:eastAsia="Cambria" w:hAnsi="Cambria" w:cs="Cambria"/>
          <w:b/>
          <w:bCs/>
          <w:color w:val="010000"/>
          <w:sz w:val="24"/>
          <w:szCs w:val="24"/>
        </w:rPr>
      </w:pPr>
    </w:p>
    <w:p w:rsidR="00D83C73"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D83C73" w:rsidRDefault="00000000">
      <w:pPr>
        <w:jc w:val="center"/>
        <w:rPr>
          <w:rFonts w:ascii="Cambria" w:eastAsia="Cambria" w:hAnsi="Cambria" w:cs="Cambria"/>
          <w:sz w:val="20"/>
          <w:szCs w:val="20"/>
        </w:rPr>
      </w:pPr>
      <w:r>
        <w:rPr>
          <w:rFonts w:ascii="Cambria" w:eastAsia="Cambria" w:hAnsi="Cambria" w:cs="Cambria"/>
          <w:sz w:val="20"/>
          <w:szCs w:val="20"/>
        </w:rPr>
        <w:t>Pastor: Jon Coffin</w:t>
      </w:r>
    </w:p>
    <w:p w:rsidR="00D83C73"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10">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D83C73" w:rsidRDefault="00D83C73">
      <w:pPr>
        <w:jc w:val="center"/>
        <w:rPr>
          <w:rFonts w:ascii="Cambria" w:eastAsia="Cambria" w:hAnsi="Cambria" w:cs="Cambria"/>
          <w:sz w:val="20"/>
          <w:szCs w:val="20"/>
        </w:rPr>
      </w:pPr>
    </w:p>
    <w:p w:rsidR="00D83C73"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1">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rsidR="00D83C73" w:rsidRDefault="00000000">
      <w:pPr>
        <w:spacing w:before="240" w:after="240"/>
        <w:rPr>
          <w:rFonts w:ascii="Cambria" w:eastAsia="Cambria" w:hAnsi="Cambria" w:cs="Cambria"/>
          <w:sz w:val="18"/>
          <w:szCs w:val="18"/>
        </w:rPr>
      </w:pPr>
      <w:r>
        <w:rPr>
          <w:rFonts w:ascii="Cambria" w:eastAsia="Cambria" w:hAnsi="Cambria" w:cs="Cambria"/>
          <w:b/>
          <w:bCs/>
          <w:i/>
          <w:iCs/>
          <w:sz w:val="36"/>
          <w:szCs w:val="36"/>
          <w:u w:val="single"/>
        </w:rPr>
        <w:t>LET US PRAY…..</w:t>
      </w:r>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hyperlink r:id="rId12">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128588</wp:posOffset>
            </wp:positionH>
            <wp:positionV relativeFrom="paragraph">
              <wp:posOffset>114300</wp:posOffset>
            </wp:positionV>
            <wp:extent cx="636134" cy="64770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36134" cy="647700"/>
                    </a:xfrm>
                    <a:prstGeom prst="rect">
                      <a:avLst/>
                    </a:prstGeom>
                    <a:ln/>
                  </pic:spPr>
                </pic:pic>
              </a:graphicData>
            </a:graphic>
          </wp:anchor>
        </w:drawing>
      </w:r>
    </w:p>
    <w:p w:rsidR="00D83C73" w:rsidRDefault="00000000">
      <w:pPr>
        <w:rPr>
          <w:rFonts w:ascii="Cambria" w:eastAsia="Cambria" w:hAnsi="Cambria" w:cs="Cambria"/>
          <w:sz w:val="20"/>
          <w:szCs w:val="20"/>
        </w:rPr>
      </w:pPr>
      <w:r>
        <w:rPr>
          <w:rFonts w:ascii="Cambria" w:eastAsia="Cambria" w:hAnsi="Cambria" w:cs="Cambria"/>
          <w:sz w:val="20"/>
          <w:szCs w:val="20"/>
        </w:rPr>
        <w:t>~Stephanie Marko, Jo Ann Hunt’s friend, who lost her son (48 years old) to heart failure</w:t>
      </w:r>
    </w:p>
    <w:p w:rsidR="00D83C73"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D83C73" w:rsidRDefault="00000000">
      <w:pPr>
        <w:rPr>
          <w:rFonts w:ascii="Cambria" w:eastAsia="Cambria" w:hAnsi="Cambria" w:cs="Cambria"/>
          <w:sz w:val="20"/>
          <w:szCs w:val="20"/>
        </w:rPr>
      </w:pPr>
      <w:r>
        <w:rPr>
          <w:rFonts w:ascii="Cambria" w:eastAsia="Cambria" w:hAnsi="Cambria" w:cs="Cambria"/>
          <w:sz w:val="20"/>
          <w:szCs w:val="20"/>
        </w:rPr>
        <w:t>~Charlotte Coe and family, Jo Ann Hunt's friend with dementia and cancer</w:t>
      </w:r>
    </w:p>
    <w:p w:rsidR="00D83C73"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D83C73"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D83C73"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D83C73" w:rsidRDefault="00000000">
      <w:pPr>
        <w:rPr>
          <w:rFonts w:ascii="Cambria" w:eastAsia="Cambria" w:hAnsi="Cambria" w:cs="Cambria"/>
          <w:sz w:val="20"/>
          <w:szCs w:val="20"/>
        </w:rPr>
      </w:pPr>
      <w:r>
        <w:rPr>
          <w:rFonts w:ascii="Cambria" w:eastAsia="Cambria" w:hAnsi="Cambria" w:cs="Cambria"/>
          <w:sz w:val="20"/>
          <w:szCs w:val="20"/>
        </w:rPr>
        <w:t xml:space="preserve">   also for Jacqueline’s father, experiencing health concerns </w:t>
      </w:r>
    </w:p>
    <w:p w:rsidR="00D83C73"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D83C73"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D83C73"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D83C73"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D83C73" w:rsidRDefault="00000000">
      <w:pPr>
        <w:rPr>
          <w:rFonts w:ascii="Cambria" w:eastAsia="Cambria" w:hAnsi="Cambria" w:cs="Cambria"/>
          <w:sz w:val="20"/>
          <w:szCs w:val="20"/>
        </w:rPr>
      </w:pPr>
      <w:r>
        <w:rPr>
          <w:rFonts w:ascii="Cambria" w:eastAsia="Cambria" w:hAnsi="Cambria" w:cs="Cambria"/>
          <w:sz w:val="20"/>
          <w:szCs w:val="20"/>
        </w:rPr>
        <w:t>~ Irene Campbell healing from a recent fall</w:t>
      </w:r>
    </w:p>
    <w:p w:rsidR="00D83C73"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D83C73"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D83C73" w:rsidRDefault="00000000">
      <w:pPr>
        <w:rPr>
          <w:rFonts w:ascii="Cambria" w:eastAsia="Cambria" w:hAnsi="Cambria" w:cs="Cambria"/>
          <w:sz w:val="20"/>
          <w:szCs w:val="20"/>
        </w:rPr>
      </w:pPr>
      <w:r>
        <w:rPr>
          <w:rFonts w:ascii="Cambria" w:eastAsia="Cambria" w:hAnsi="Cambria" w:cs="Cambria"/>
          <w:sz w:val="20"/>
          <w:szCs w:val="20"/>
        </w:rPr>
        <w:t>~ Bruce Gibson, experiencing health concerns</w:t>
      </w:r>
    </w:p>
    <w:p w:rsidR="00D83C73"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Edward Consolati</w:t>
      </w:r>
    </w:p>
    <w:p w:rsidR="00D83C73" w:rsidRDefault="00D83C73">
      <w:pPr>
        <w:spacing w:before="240" w:after="240"/>
        <w:rPr>
          <w:rFonts w:ascii="Cambria" w:eastAsia="Cambria" w:hAnsi="Cambria" w:cs="Cambria"/>
          <w:sz w:val="18"/>
          <w:szCs w:val="18"/>
        </w:rPr>
      </w:pPr>
    </w:p>
    <w:p w:rsidR="00D83C73" w:rsidRDefault="00000000">
      <w:pPr>
        <w:widowControl w:val="0"/>
        <w:shd w:val="clear" w:color="auto" w:fill="FFFFFF"/>
        <w:spacing w:before="240" w:after="240" w:line="240" w:lineRule="auto"/>
        <w:rPr>
          <w:rFonts w:ascii="Cambria" w:eastAsia="Cambria" w:hAnsi="Cambria" w:cs="Cambria"/>
          <w:b/>
          <w:bCs/>
          <w:sz w:val="20"/>
          <w:szCs w:val="20"/>
        </w:rPr>
      </w:pPr>
      <w:r>
        <w:rPr>
          <w:rFonts w:ascii="Cambria" w:eastAsia="Cambria" w:hAnsi="Cambria" w:cs="Cambria"/>
          <w:b/>
          <w:bCs/>
          <w:i/>
          <w:iCs/>
          <w:sz w:val="20"/>
          <w:szCs w:val="20"/>
          <w:u w:val="single"/>
        </w:rPr>
        <w:t>*WELLNESS WEDNESDAYS AT TCC!:</w:t>
      </w:r>
      <w:r>
        <w:rPr>
          <w:rFonts w:ascii="Cambria" w:eastAsia="Cambria" w:hAnsi="Cambria" w:cs="Cambria"/>
          <w:b/>
          <w:bCs/>
          <w:sz w:val="20"/>
          <w:szCs w:val="20"/>
        </w:rPr>
        <w:t xml:space="preserve"> Kirsten will once again be teaching mindfulness meditation at TCC on Wednesday evenings this Fall. When we are living mindfully, we live fully in the present moment </w:t>
      </w:r>
      <w:r>
        <w:rPr>
          <w:rFonts w:ascii="Cambria" w:eastAsia="Cambria" w:hAnsi="Cambria" w:cs="Cambria"/>
          <w:b/>
          <w:bCs/>
          <w:sz w:val="20"/>
          <w:szCs w:val="20"/>
        </w:rPr>
        <w:lastRenderedPageBreak/>
        <w:t>just as it is with kindness, curiosity, and non-judgment. This can be hard. We sometimes get tangled up in the thoughts and worries of our minds. We might become so captive to our thoughts and emotions we miss out on what is actually happening. With mindfulness meditation, we learn how to work with the breath and body in a mindful way. Instead of getting hooked by our thoughts, we learn to let go a little bit. We begin to offer ourselves a little freedom and spaciousness to be with the present moment just as it is. With practice we learn how to meet the circumstances of our lives with more tenderness and compassion.  Please consider joining us.  This class is open to the community. Look for other Wellness Wednesday options beginning January 2026. Contact Kirsten @ knestro@icloud.com to enroll.</w:t>
      </w:r>
      <w:r>
        <w:rPr>
          <w:noProof/>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171450</wp:posOffset>
            </wp:positionV>
            <wp:extent cx="638175" cy="476504"/>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38175" cy="476504"/>
                    </a:xfrm>
                    <a:prstGeom prst="rect">
                      <a:avLst/>
                    </a:prstGeom>
                    <a:ln/>
                  </pic:spPr>
                </pic:pic>
              </a:graphicData>
            </a:graphic>
          </wp:anchor>
        </w:drawing>
      </w:r>
    </w:p>
    <w:p w:rsidR="00D83C73" w:rsidRDefault="00000000">
      <w:pPr>
        <w:rPr>
          <w:rFonts w:ascii="Cambria" w:eastAsia="Cambria" w:hAnsi="Cambria" w:cs="Cambria"/>
          <w:b/>
          <w:bCs/>
          <w:sz w:val="20"/>
          <w:szCs w:val="20"/>
        </w:rPr>
      </w:pPr>
      <w:r>
        <w:rPr>
          <w:rFonts w:ascii="Cambria" w:eastAsia="Cambria" w:hAnsi="Cambria" w:cs="Cambria"/>
          <w:b/>
          <w:bCs/>
          <w:i/>
          <w:iCs/>
          <w:sz w:val="20"/>
          <w:szCs w:val="20"/>
          <w:u w:val="single"/>
        </w:rPr>
        <w:t>Dates:</w:t>
      </w:r>
      <w:r>
        <w:rPr>
          <w:rFonts w:ascii="Cambria" w:eastAsia="Cambria" w:hAnsi="Cambria" w:cs="Cambria"/>
          <w:b/>
          <w:bCs/>
          <w:sz w:val="20"/>
          <w:szCs w:val="20"/>
        </w:rPr>
        <w:t xml:space="preserve"> November 19, December 5, 12, 19 @ 5:45pm./ </w:t>
      </w:r>
      <w:r>
        <w:rPr>
          <w:rFonts w:ascii="Cambria" w:eastAsia="Cambria" w:hAnsi="Cambria" w:cs="Cambria"/>
          <w:b/>
          <w:bCs/>
          <w:i/>
          <w:iCs/>
          <w:sz w:val="20"/>
          <w:szCs w:val="20"/>
          <w:u w:val="single"/>
        </w:rPr>
        <w:t>Cost: $15</w:t>
      </w:r>
      <w:r>
        <w:rPr>
          <w:rFonts w:ascii="Cambria" w:eastAsia="Cambria" w:hAnsi="Cambria" w:cs="Cambria"/>
          <w:b/>
          <w:bCs/>
          <w:sz w:val="20"/>
          <w:szCs w:val="20"/>
        </w:rPr>
        <w:t>/individual class, $40/3 classes, $110/9 classes.</w:t>
      </w:r>
    </w:p>
    <w:p w:rsidR="00D83C73" w:rsidRDefault="00000000">
      <w:pPr>
        <w:widowControl w:val="0"/>
        <w:shd w:val="clear" w:color="auto" w:fill="FFFFFF"/>
        <w:spacing w:before="240" w:after="240" w:line="240" w:lineRule="auto"/>
        <w:rPr>
          <w:rFonts w:ascii="Cambria" w:eastAsia="Cambria" w:hAnsi="Cambria" w:cs="Cambria"/>
          <w:b/>
          <w:bCs/>
          <w:sz w:val="20"/>
          <w:szCs w:val="20"/>
        </w:rPr>
      </w:pPr>
      <w:r>
        <w:rPr>
          <w:rFonts w:ascii="Cambria" w:eastAsia="Cambria" w:hAnsi="Cambria" w:cs="Cambria"/>
          <w:b/>
          <w:bCs/>
          <w:sz w:val="20"/>
          <w:szCs w:val="20"/>
        </w:rPr>
        <w:t>*</w:t>
      </w:r>
      <w:r>
        <w:rPr>
          <w:rFonts w:ascii="Cambria" w:eastAsia="Cambria" w:hAnsi="Cambria" w:cs="Cambria"/>
          <w:b/>
          <w:bCs/>
          <w:i/>
          <w:iCs/>
          <w:sz w:val="20"/>
          <w:szCs w:val="20"/>
          <w:u w:val="single"/>
        </w:rPr>
        <w:t xml:space="preserve">WOMEN’S LUNCHEON: </w:t>
      </w:r>
      <w:r>
        <w:rPr>
          <w:rFonts w:ascii="Cambria" w:eastAsia="Cambria" w:hAnsi="Cambria" w:cs="Cambria"/>
          <w:b/>
          <w:bCs/>
          <w:sz w:val="20"/>
          <w:szCs w:val="20"/>
        </w:rPr>
        <w:t>The women’s group will be meeting Wednesday Dec. 3rd.  at 12:00 at Old Towne Restaurant. Please RSVP to Barbara as we will need to make reservations in advance - we hope to see you there !!!</w:t>
      </w:r>
    </w:p>
    <w:p w:rsidR="00D83C73" w:rsidRDefault="00D83C73">
      <w:pPr>
        <w:rPr>
          <w:rFonts w:ascii="Cambria" w:eastAsia="Cambria" w:hAnsi="Cambria" w:cs="Cambria"/>
          <w:b/>
          <w:bCs/>
          <w:sz w:val="20"/>
          <w:szCs w:val="20"/>
        </w:rPr>
      </w:pPr>
    </w:p>
    <w:p w:rsidR="00D83C73" w:rsidRDefault="00D83C73">
      <w:pPr>
        <w:rPr>
          <w:rFonts w:ascii="Cambria" w:eastAsia="Cambria" w:hAnsi="Cambria" w:cs="Cambria"/>
          <w:b/>
          <w:bCs/>
          <w:sz w:val="20"/>
          <w:szCs w:val="20"/>
        </w:rPr>
      </w:pPr>
    </w:p>
    <w:p w:rsidR="00D83C73" w:rsidRDefault="00D83C73">
      <w:pPr>
        <w:rPr>
          <w:rFonts w:ascii="Cambria" w:eastAsia="Cambria" w:hAnsi="Cambria" w:cs="Cambria"/>
          <w:b/>
          <w:bCs/>
          <w:sz w:val="20"/>
          <w:szCs w:val="20"/>
        </w:rPr>
      </w:pPr>
    </w:p>
    <w:p w:rsidR="00D83C73" w:rsidRDefault="00000000">
      <w:pPr>
        <w:jc w:val="center"/>
        <w:rPr>
          <w:rFonts w:ascii="Cambria" w:eastAsia="Cambria" w:hAnsi="Cambria" w:cs="Cambria"/>
          <w:sz w:val="20"/>
          <w:szCs w:val="20"/>
        </w:rPr>
      </w:pPr>
      <w:r>
        <w:rPr>
          <w:rFonts w:ascii="Cambria" w:eastAsia="Cambria" w:hAnsi="Cambria" w:cs="Cambria"/>
          <w:b/>
          <w:bCs/>
          <w:noProof/>
          <w:sz w:val="24"/>
          <w:szCs w:val="24"/>
          <w:u w:val="single"/>
        </w:rPr>
        <w:drawing>
          <wp:inline distT="114300" distB="114300" distL="114300" distR="114300">
            <wp:extent cx="2447925" cy="3762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447925" cy="376238"/>
                    </a:xfrm>
                    <a:prstGeom prst="rect">
                      <a:avLst/>
                    </a:prstGeom>
                    <a:ln/>
                  </pic:spPr>
                </pic:pic>
              </a:graphicData>
            </a:graphic>
          </wp:inline>
        </w:drawing>
      </w:r>
    </w:p>
    <w:p w:rsidR="00D83C73" w:rsidRDefault="00D83C73">
      <w:pPr>
        <w:rPr>
          <w:rFonts w:ascii="Cambria" w:eastAsia="Cambria" w:hAnsi="Cambria" w:cs="Cambria"/>
          <w:b/>
          <w:bCs/>
          <w:sz w:val="20"/>
          <w:szCs w:val="20"/>
        </w:rPr>
      </w:pPr>
    </w:p>
    <w:p w:rsidR="00D83C73" w:rsidRDefault="00D83C73">
      <w:pPr>
        <w:rPr>
          <w:rFonts w:ascii="Cambria" w:eastAsia="Cambria" w:hAnsi="Cambria" w:cs="Cambria"/>
          <w:sz w:val="20"/>
          <w:szCs w:val="20"/>
        </w:rPr>
      </w:pPr>
    </w:p>
    <w:p w:rsidR="00D83C73" w:rsidRDefault="00000000">
      <w:pPr>
        <w:numPr>
          <w:ilvl w:val="0"/>
          <w:numId w:val="1"/>
        </w:numPr>
        <w:rPr>
          <w:rFonts w:ascii="Cambria" w:eastAsia="Cambria" w:hAnsi="Cambria" w:cs="Cambria"/>
          <w:sz w:val="20"/>
          <w:szCs w:val="20"/>
        </w:rPr>
      </w:pPr>
      <w:r>
        <w:rPr>
          <w:rFonts w:ascii="Cambria" w:eastAsia="Cambria" w:hAnsi="Cambria" w:cs="Cambria"/>
          <w:b/>
          <w:bCs/>
          <w:sz w:val="20"/>
          <w:szCs w:val="20"/>
          <w:u w:val="single"/>
        </w:rPr>
        <w:t>Nov.19th -</w:t>
      </w:r>
      <w:r>
        <w:rPr>
          <w:rFonts w:ascii="Cambria" w:eastAsia="Cambria" w:hAnsi="Cambria" w:cs="Cambria"/>
          <w:sz w:val="20"/>
          <w:szCs w:val="20"/>
        </w:rPr>
        <w:t xml:space="preserve"> Wellness Wednesday with Kirsten Nestro - 5:45 pm</w:t>
      </w:r>
    </w:p>
    <w:p w:rsidR="00D83C73" w:rsidRDefault="00000000">
      <w:pPr>
        <w:numPr>
          <w:ilvl w:val="0"/>
          <w:numId w:val="1"/>
        </w:numPr>
        <w:shd w:val="clear" w:color="auto" w:fill="FFFFFF"/>
        <w:rPr>
          <w:rFonts w:ascii="Cambria" w:eastAsia="Cambria" w:hAnsi="Cambria" w:cs="Cambria"/>
          <w:sz w:val="20"/>
          <w:szCs w:val="20"/>
        </w:rPr>
      </w:pPr>
      <w:r>
        <w:rPr>
          <w:rFonts w:ascii="Cambria" w:eastAsia="Cambria" w:hAnsi="Cambria" w:cs="Cambria"/>
          <w:b/>
          <w:bCs/>
          <w:sz w:val="20"/>
          <w:szCs w:val="20"/>
          <w:u w:val="single"/>
        </w:rPr>
        <w:t xml:space="preserve">Nov. 23 </w:t>
      </w:r>
      <w:r>
        <w:rPr>
          <w:rFonts w:ascii="Cambria" w:eastAsia="Cambria" w:hAnsi="Cambria" w:cs="Cambria"/>
          <w:sz w:val="20"/>
          <w:szCs w:val="20"/>
        </w:rPr>
        <w:t>- Pageant Rehearsals</w:t>
      </w:r>
    </w:p>
    <w:p w:rsidR="00D83C73" w:rsidRDefault="00000000">
      <w:pPr>
        <w:numPr>
          <w:ilvl w:val="0"/>
          <w:numId w:val="1"/>
        </w:numPr>
        <w:shd w:val="clear" w:color="auto" w:fill="FFFFFF"/>
        <w:rPr>
          <w:rFonts w:ascii="Cambria" w:eastAsia="Cambria" w:hAnsi="Cambria" w:cs="Cambria"/>
          <w:sz w:val="20"/>
          <w:szCs w:val="20"/>
        </w:rPr>
      </w:pPr>
      <w:r>
        <w:rPr>
          <w:rFonts w:ascii="Cambria" w:eastAsia="Cambria" w:hAnsi="Cambria" w:cs="Cambria"/>
          <w:b/>
          <w:bCs/>
          <w:sz w:val="20"/>
          <w:szCs w:val="20"/>
          <w:u w:val="single"/>
        </w:rPr>
        <w:t>Nov. 29th</w:t>
      </w:r>
      <w:r>
        <w:rPr>
          <w:rFonts w:ascii="Cambria" w:eastAsia="Cambria" w:hAnsi="Cambria" w:cs="Cambria"/>
          <w:sz w:val="20"/>
          <w:szCs w:val="20"/>
        </w:rPr>
        <w:t xml:space="preserve"> - Christmas Decorating at TCC - 10:00am </w:t>
      </w:r>
    </w:p>
    <w:p w:rsidR="00D83C73" w:rsidRDefault="00000000">
      <w:pPr>
        <w:numPr>
          <w:ilvl w:val="0"/>
          <w:numId w:val="1"/>
        </w:numPr>
        <w:shd w:val="clear" w:color="auto" w:fill="FFFFFF"/>
        <w:rPr>
          <w:rFonts w:ascii="Cambria" w:eastAsia="Cambria" w:hAnsi="Cambria" w:cs="Cambria"/>
          <w:sz w:val="20"/>
          <w:szCs w:val="20"/>
        </w:rPr>
      </w:pPr>
      <w:r>
        <w:rPr>
          <w:rFonts w:ascii="Cambria" w:eastAsia="Cambria" w:hAnsi="Cambria" w:cs="Cambria"/>
          <w:b/>
          <w:bCs/>
          <w:sz w:val="20"/>
          <w:szCs w:val="20"/>
          <w:u w:val="single"/>
        </w:rPr>
        <w:t>Nov. 30th</w:t>
      </w:r>
      <w:r>
        <w:rPr>
          <w:rFonts w:ascii="Cambria" w:eastAsia="Cambria" w:hAnsi="Cambria" w:cs="Cambria"/>
          <w:sz w:val="20"/>
          <w:szCs w:val="20"/>
        </w:rPr>
        <w:t xml:space="preserve">- Advent Wreath Workshop in Sunday School </w:t>
      </w:r>
    </w:p>
    <w:p w:rsidR="00D83C73" w:rsidRDefault="00000000">
      <w:pPr>
        <w:numPr>
          <w:ilvl w:val="0"/>
          <w:numId w:val="1"/>
        </w:numPr>
        <w:rPr>
          <w:rFonts w:ascii="Cambria" w:eastAsia="Cambria" w:hAnsi="Cambria" w:cs="Cambria"/>
          <w:sz w:val="20"/>
          <w:szCs w:val="20"/>
        </w:rPr>
      </w:pPr>
      <w:r>
        <w:rPr>
          <w:rFonts w:ascii="Cambria" w:eastAsia="Cambria" w:hAnsi="Cambria" w:cs="Cambria"/>
          <w:b/>
          <w:bCs/>
          <w:sz w:val="20"/>
          <w:szCs w:val="20"/>
          <w:u w:val="single"/>
        </w:rPr>
        <w:t xml:space="preserve">Dec. 3rd - </w:t>
      </w:r>
      <w:r>
        <w:rPr>
          <w:rFonts w:ascii="Cambria" w:eastAsia="Cambria" w:hAnsi="Cambria" w:cs="Cambria"/>
          <w:sz w:val="20"/>
          <w:szCs w:val="20"/>
        </w:rPr>
        <w:t>Women’s luncheon - 12:00</w:t>
      </w:r>
    </w:p>
    <w:p w:rsidR="00D83C73" w:rsidRDefault="00000000">
      <w:pPr>
        <w:numPr>
          <w:ilvl w:val="0"/>
          <w:numId w:val="1"/>
        </w:numPr>
        <w:rPr>
          <w:rFonts w:ascii="Cambria" w:eastAsia="Cambria" w:hAnsi="Cambria" w:cs="Cambria"/>
          <w:sz w:val="20"/>
          <w:szCs w:val="20"/>
        </w:rPr>
      </w:pPr>
      <w:r>
        <w:rPr>
          <w:rFonts w:ascii="Cambria" w:eastAsia="Cambria" w:hAnsi="Cambria" w:cs="Cambria"/>
          <w:b/>
          <w:bCs/>
          <w:sz w:val="20"/>
          <w:szCs w:val="20"/>
          <w:u w:val="single"/>
        </w:rPr>
        <w:t>Dec. 3rd -</w:t>
      </w:r>
      <w:r>
        <w:rPr>
          <w:rFonts w:ascii="Cambria" w:eastAsia="Cambria" w:hAnsi="Cambria" w:cs="Cambria"/>
          <w:sz w:val="20"/>
          <w:szCs w:val="20"/>
        </w:rPr>
        <w:t xml:space="preserve"> Wellness Wednesday with Kirsten Nestro - 5:45 pm</w:t>
      </w:r>
    </w:p>
    <w:p w:rsidR="00D83C73" w:rsidRDefault="00000000">
      <w:pPr>
        <w:numPr>
          <w:ilvl w:val="0"/>
          <w:numId w:val="1"/>
        </w:numPr>
        <w:shd w:val="clear" w:color="auto" w:fill="FFFFFF"/>
        <w:rPr>
          <w:rFonts w:ascii="Cambria" w:eastAsia="Cambria" w:hAnsi="Cambria" w:cs="Cambria"/>
          <w:sz w:val="20"/>
          <w:szCs w:val="20"/>
        </w:rPr>
      </w:pPr>
      <w:r>
        <w:rPr>
          <w:rFonts w:ascii="Cambria" w:eastAsia="Cambria" w:hAnsi="Cambria" w:cs="Cambria"/>
          <w:b/>
          <w:bCs/>
          <w:sz w:val="20"/>
          <w:szCs w:val="20"/>
          <w:u w:val="single"/>
        </w:rPr>
        <w:t xml:space="preserve">Dec 7 </w:t>
      </w:r>
      <w:r>
        <w:rPr>
          <w:rFonts w:ascii="Cambria" w:eastAsia="Cambria" w:hAnsi="Cambria" w:cs="Cambria"/>
          <w:sz w:val="20"/>
          <w:szCs w:val="20"/>
        </w:rPr>
        <w:t>- Pageant Rehearsals</w:t>
      </w:r>
    </w:p>
    <w:p w:rsidR="00D83C73" w:rsidRDefault="00000000">
      <w:pPr>
        <w:numPr>
          <w:ilvl w:val="0"/>
          <w:numId w:val="1"/>
        </w:numPr>
        <w:shd w:val="clear" w:color="auto" w:fill="FFFFFF"/>
        <w:rPr>
          <w:rFonts w:ascii="Cambria" w:eastAsia="Cambria" w:hAnsi="Cambria" w:cs="Cambria"/>
          <w:sz w:val="20"/>
          <w:szCs w:val="20"/>
        </w:rPr>
      </w:pPr>
      <w:r>
        <w:rPr>
          <w:rFonts w:ascii="Cambria" w:eastAsia="Cambria" w:hAnsi="Cambria" w:cs="Cambria"/>
          <w:b/>
          <w:bCs/>
          <w:sz w:val="20"/>
          <w:szCs w:val="20"/>
          <w:u w:val="single"/>
        </w:rPr>
        <w:t xml:space="preserve">Dec.  7 - </w:t>
      </w:r>
      <w:r>
        <w:rPr>
          <w:rFonts w:ascii="Cambria" w:eastAsia="Cambria" w:hAnsi="Cambria" w:cs="Cambria"/>
          <w:sz w:val="20"/>
          <w:szCs w:val="20"/>
        </w:rPr>
        <w:t>Community Carol Sing at TCC, 4 p.m.</w:t>
      </w:r>
    </w:p>
    <w:p w:rsidR="00D83C73" w:rsidRDefault="00000000">
      <w:pPr>
        <w:numPr>
          <w:ilvl w:val="0"/>
          <w:numId w:val="1"/>
        </w:numPr>
        <w:rPr>
          <w:rFonts w:ascii="Cambria" w:eastAsia="Cambria" w:hAnsi="Cambria" w:cs="Cambria"/>
          <w:sz w:val="20"/>
          <w:szCs w:val="20"/>
        </w:rPr>
      </w:pPr>
      <w:r>
        <w:rPr>
          <w:rFonts w:ascii="Cambria" w:eastAsia="Cambria" w:hAnsi="Cambria" w:cs="Cambria"/>
          <w:b/>
          <w:bCs/>
          <w:sz w:val="20"/>
          <w:szCs w:val="20"/>
          <w:u w:val="single"/>
        </w:rPr>
        <w:t xml:space="preserve">Dec. 10th </w:t>
      </w:r>
      <w:r>
        <w:rPr>
          <w:rFonts w:ascii="Cambria" w:eastAsia="Cambria" w:hAnsi="Cambria" w:cs="Cambria"/>
          <w:sz w:val="20"/>
          <w:szCs w:val="20"/>
        </w:rPr>
        <w:t>- Wellness Wednesday with Kirsten Nestro - 5:45 pm</w:t>
      </w:r>
    </w:p>
    <w:p w:rsidR="00D83C73" w:rsidRDefault="00000000">
      <w:pPr>
        <w:numPr>
          <w:ilvl w:val="0"/>
          <w:numId w:val="1"/>
        </w:numPr>
        <w:shd w:val="clear" w:color="auto" w:fill="FFFFFF"/>
        <w:rPr>
          <w:rFonts w:ascii="Cambria" w:eastAsia="Cambria" w:hAnsi="Cambria" w:cs="Cambria"/>
          <w:sz w:val="20"/>
          <w:szCs w:val="20"/>
        </w:rPr>
      </w:pPr>
      <w:r>
        <w:rPr>
          <w:rFonts w:ascii="Cambria" w:eastAsia="Cambria" w:hAnsi="Cambria" w:cs="Cambria"/>
          <w:b/>
          <w:bCs/>
          <w:sz w:val="20"/>
          <w:szCs w:val="20"/>
          <w:u w:val="single"/>
        </w:rPr>
        <w:t>Dec 14</w:t>
      </w:r>
      <w:r>
        <w:rPr>
          <w:rFonts w:ascii="Cambria" w:eastAsia="Cambria" w:hAnsi="Cambria" w:cs="Cambria"/>
          <w:sz w:val="20"/>
          <w:szCs w:val="20"/>
        </w:rPr>
        <w:t>- Pageant Rehearsals</w:t>
      </w:r>
    </w:p>
    <w:p w:rsidR="00D83C73" w:rsidRDefault="00000000">
      <w:pPr>
        <w:numPr>
          <w:ilvl w:val="0"/>
          <w:numId w:val="1"/>
        </w:numPr>
        <w:rPr>
          <w:rFonts w:ascii="Cambria" w:eastAsia="Cambria" w:hAnsi="Cambria" w:cs="Cambria"/>
          <w:sz w:val="20"/>
          <w:szCs w:val="20"/>
        </w:rPr>
      </w:pPr>
      <w:r>
        <w:rPr>
          <w:rFonts w:ascii="Cambria" w:eastAsia="Cambria" w:hAnsi="Cambria" w:cs="Cambria"/>
          <w:b/>
          <w:bCs/>
          <w:sz w:val="20"/>
          <w:szCs w:val="20"/>
          <w:u w:val="single"/>
        </w:rPr>
        <w:t>Dec. 17th</w:t>
      </w:r>
      <w:r>
        <w:rPr>
          <w:rFonts w:ascii="Cambria" w:eastAsia="Cambria" w:hAnsi="Cambria" w:cs="Cambria"/>
          <w:sz w:val="20"/>
          <w:szCs w:val="20"/>
        </w:rPr>
        <w:t xml:space="preserve"> - Wellness Wednesday with Kirsten Nestro - 5:45 pm</w:t>
      </w:r>
    </w:p>
    <w:p w:rsidR="00D83C73" w:rsidRDefault="00000000">
      <w:pPr>
        <w:numPr>
          <w:ilvl w:val="0"/>
          <w:numId w:val="1"/>
        </w:numPr>
        <w:shd w:val="clear" w:color="auto" w:fill="FFFFFF"/>
        <w:rPr>
          <w:rFonts w:ascii="Cambria" w:eastAsia="Cambria" w:hAnsi="Cambria" w:cs="Cambria"/>
          <w:sz w:val="20"/>
          <w:szCs w:val="20"/>
        </w:rPr>
      </w:pPr>
      <w:r>
        <w:rPr>
          <w:rFonts w:ascii="Cambria" w:eastAsia="Cambria" w:hAnsi="Cambria" w:cs="Cambria"/>
          <w:b/>
          <w:bCs/>
          <w:sz w:val="20"/>
          <w:szCs w:val="20"/>
          <w:u w:val="single"/>
        </w:rPr>
        <w:t>Dec. 21st</w:t>
      </w:r>
      <w:r>
        <w:rPr>
          <w:rFonts w:ascii="Cambria" w:eastAsia="Cambria" w:hAnsi="Cambria" w:cs="Cambria"/>
          <w:sz w:val="20"/>
          <w:szCs w:val="20"/>
        </w:rPr>
        <w:t xml:space="preserve"> - Christmas Pageant during worship at 10:00am</w:t>
      </w:r>
    </w:p>
    <w:p w:rsidR="00D83C73" w:rsidRDefault="00000000">
      <w:pPr>
        <w:numPr>
          <w:ilvl w:val="0"/>
          <w:numId w:val="1"/>
        </w:numPr>
        <w:shd w:val="clear" w:color="auto" w:fill="FFFFFF"/>
        <w:spacing w:after="200"/>
        <w:rPr>
          <w:rFonts w:ascii="Cambria" w:eastAsia="Cambria" w:hAnsi="Cambria" w:cs="Cambria"/>
          <w:sz w:val="20"/>
          <w:szCs w:val="20"/>
        </w:rPr>
      </w:pPr>
      <w:r>
        <w:rPr>
          <w:rFonts w:ascii="Cambria" w:eastAsia="Cambria" w:hAnsi="Cambria" w:cs="Cambria"/>
          <w:b/>
          <w:bCs/>
          <w:sz w:val="20"/>
          <w:szCs w:val="20"/>
          <w:u w:val="single"/>
        </w:rPr>
        <w:t>Dec. 24th</w:t>
      </w:r>
      <w:r>
        <w:rPr>
          <w:rFonts w:ascii="Cambria" w:eastAsia="Cambria" w:hAnsi="Cambria" w:cs="Cambria"/>
          <w:sz w:val="20"/>
          <w:szCs w:val="20"/>
        </w:rPr>
        <w:t xml:space="preserve"> - Christmas Eve Service at 5:00pm</w:t>
      </w:r>
    </w:p>
    <w:p w:rsidR="00D83C73" w:rsidRDefault="00D83C73">
      <w:pPr>
        <w:rPr>
          <w:rFonts w:ascii="Cambria" w:eastAsia="Cambria" w:hAnsi="Cambria" w:cs="Cambria"/>
        </w:rPr>
      </w:pPr>
    </w:p>
    <w:sectPr w:rsidR="00D83C73">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03F7" w:rsidRDefault="00E703F7">
      <w:pPr>
        <w:spacing w:line="240" w:lineRule="auto"/>
      </w:pPr>
      <w:r>
        <w:separator/>
      </w:r>
    </w:p>
  </w:endnote>
  <w:endnote w:type="continuationSeparator" w:id="0">
    <w:p w:rsidR="00E703F7" w:rsidRDefault="00E703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7E50316-2214-4030-8E2B-A2A8BBBC2E67}"/>
    <w:embedBold r:id="rId2" w:fontKey="{668082F0-4A2A-47BC-9A11-7BC1AB2C6C7C}"/>
    <w:embedItalic r:id="rId3" w:fontKey="{51CD6078-6938-40EF-B5AB-76766DE75EA7}"/>
    <w:embedBoldItalic r:id="rId4" w:fontKey="{95AE6C26-54B3-4AEB-834D-BAF3BD1B246E}"/>
  </w:font>
  <w:font w:name="Roboto">
    <w:charset w:val="00"/>
    <w:family w:val="auto"/>
    <w:pitch w:val="variable"/>
    <w:sig w:usb0="E0000AFF" w:usb1="5000217F" w:usb2="00000021" w:usb3="00000000" w:csb0="0000019F" w:csb1="00000000"/>
    <w:embedBoldItalic r:id="rId5" w:fontKey="{91882DD0-73BE-409B-8FBA-A58B50AA8D21}"/>
  </w:font>
  <w:font w:name="Calibri">
    <w:panose1 w:val="020F0502020204030204"/>
    <w:charset w:val="00"/>
    <w:family w:val="swiss"/>
    <w:pitch w:val="variable"/>
    <w:sig w:usb0="E4002EFF" w:usb1="C000247B" w:usb2="00000009" w:usb3="00000000" w:csb0="000001FF" w:csb1="00000000"/>
    <w:embedRegular r:id="rId6" w:fontKey="{EE4E9A5A-10A2-4B0C-BF10-917B3BA802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3C73" w:rsidRDefault="00D83C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03F7" w:rsidRDefault="00E703F7">
      <w:pPr>
        <w:spacing w:line="240" w:lineRule="auto"/>
      </w:pPr>
      <w:r>
        <w:separator/>
      </w:r>
    </w:p>
  </w:footnote>
  <w:footnote w:type="continuationSeparator" w:id="0">
    <w:p w:rsidR="00E703F7" w:rsidRDefault="00E703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8557F4"/>
    <w:multiLevelType w:val="multilevel"/>
    <w:tmpl w:val="F132A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7830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73"/>
    <w:rsid w:val="00AB23FA"/>
    <w:rsid w:val="00D83C73"/>
    <w:rsid w:val="00E703F7"/>
    <w:rsid w:val="00F0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14477-B8E7-40B6-B26F-3D2170409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rumbullcongregationalchurch.breezechms.com/give/online" TargetMode="External"/><Relationship Id="rId12" Type="http://schemas.openxmlformats.org/officeDocument/2006/relationships/hyperlink" Target="mailto:office@trumbullcc.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trumbullcc.org"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Ilana.ofgang@trumbullcc.org" TargetMode="External"/><Relationship Id="rId4" Type="http://schemas.openxmlformats.org/officeDocument/2006/relationships/webSettings" Target="webSettings.xml"/><Relationship Id="rId9" Type="http://schemas.openxmlformats.org/officeDocument/2006/relationships/hyperlink" Target="http://www.ccli.com"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1560</Words>
  <Characters>8893</Characters>
  <Application>Microsoft Office Word</Application>
  <DocSecurity>0</DocSecurity>
  <Lines>74</Lines>
  <Paragraphs>20</Paragraphs>
  <ScaleCrop>false</ScaleCrop>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2025-11-13T17:49:00Z</dcterms:created>
  <dcterms:modified xsi:type="dcterms:W3CDTF">2025-11-13T17:49:00Z</dcterms:modified>
</cp:coreProperties>
</file>