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356FC" w:rsidRDefault="00000000">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GATHERED FOR WORSHIP</w:t>
      </w:r>
    </w:p>
    <w:p w:rsidR="007356FC" w:rsidRDefault="00000000">
      <w:pPr>
        <w:spacing w:line="240" w:lineRule="auto"/>
        <w:jc w:val="center"/>
        <w:rPr>
          <w:rFonts w:ascii="Cambria" w:eastAsia="Cambria" w:hAnsi="Cambria" w:cs="Cambria"/>
          <w:b/>
          <w:i/>
          <w:sz w:val="24"/>
          <w:szCs w:val="24"/>
        </w:rPr>
      </w:pPr>
      <w:r>
        <w:rPr>
          <w:rFonts w:ascii="Cambria" w:eastAsia="Cambria" w:hAnsi="Cambria" w:cs="Cambria"/>
          <w:b/>
          <w:i/>
          <w:sz w:val="24"/>
          <w:szCs w:val="24"/>
        </w:rPr>
        <w:t>Pre-Service Program of Christmas Music Selections</w:t>
      </w:r>
    </w:p>
    <w:p w:rsidR="007356FC" w:rsidRDefault="00000000">
      <w:pPr>
        <w:spacing w:line="240" w:lineRule="auto"/>
        <w:jc w:val="center"/>
        <w:rPr>
          <w:rFonts w:ascii="Cambria" w:eastAsia="Cambria" w:hAnsi="Cambria" w:cs="Cambria"/>
          <w:b/>
          <w:i/>
          <w:sz w:val="24"/>
          <w:szCs w:val="24"/>
        </w:rPr>
      </w:pPr>
      <w:r>
        <w:rPr>
          <w:rFonts w:ascii="Cambria" w:eastAsia="Cambria" w:hAnsi="Cambria" w:cs="Cambria"/>
          <w:i/>
          <w:sz w:val="24"/>
          <w:szCs w:val="24"/>
        </w:rPr>
        <w:t xml:space="preserve">Offered by Ilana </w:t>
      </w:r>
      <w:proofErr w:type="spellStart"/>
      <w:r>
        <w:rPr>
          <w:rFonts w:ascii="Cambria" w:eastAsia="Cambria" w:hAnsi="Cambria" w:cs="Cambria"/>
          <w:i/>
          <w:sz w:val="24"/>
          <w:szCs w:val="24"/>
        </w:rPr>
        <w:t>Ofgang</w:t>
      </w:r>
      <w:proofErr w:type="spellEnd"/>
      <w:r>
        <w:rPr>
          <w:rFonts w:ascii="Cambria" w:eastAsia="Cambria" w:hAnsi="Cambria" w:cs="Cambria"/>
          <w:i/>
          <w:sz w:val="24"/>
          <w:szCs w:val="24"/>
        </w:rPr>
        <w:t xml:space="preserve"> &amp; Jon Coffin</w:t>
      </w:r>
      <w:r>
        <w:rPr>
          <w:rFonts w:ascii="Cambria" w:eastAsia="Cambria" w:hAnsi="Cambria" w:cs="Cambria"/>
          <w:b/>
          <w:i/>
          <w:sz w:val="24"/>
          <w:szCs w:val="24"/>
        </w:rPr>
        <w:t xml:space="preserve">  </w:t>
      </w:r>
    </w:p>
    <w:p w:rsidR="007356FC" w:rsidRDefault="007356FC">
      <w:pPr>
        <w:spacing w:line="240" w:lineRule="auto"/>
        <w:rPr>
          <w:rFonts w:ascii="Cambria" w:eastAsia="Cambria" w:hAnsi="Cambria" w:cs="Cambria"/>
          <w:b/>
          <w:sz w:val="24"/>
          <w:szCs w:val="24"/>
        </w:rPr>
      </w:pPr>
    </w:p>
    <w:p w:rsidR="007356FC" w:rsidRDefault="00000000">
      <w:pPr>
        <w:spacing w:line="240" w:lineRule="auto"/>
        <w:rPr>
          <w:rFonts w:ascii="Cambria" w:eastAsia="Cambria" w:hAnsi="Cambria" w:cs="Cambria"/>
        </w:rPr>
      </w:pPr>
      <w:r>
        <w:rPr>
          <w:rFonts w:ascii="Cambria" w:eastAsia="Cambria" w:hAnsi="Cambria" w:cs="Cambria"/>
          <w:b/>
          <w:sz w:val="24"/>
          <w:szCs w:val="24"/>
        </w:rPr>
        <w:t>PRELUDE</w:t>
      </w:r>
    </w:p>
    <w:p w:rsidR="007356FC" w:rsidRDefault="00000000">
      <w:pPr>
        <w:spacing w:line="240" w:lineRule="auto"/>
        <w:rPr>
          <w:rFonts w:ascii="Cambria" w:eastAsia="Cambria" w:hAnsi="Cambria" w:cs="Cambria"/>
          <w:b/>
          <w:sz w:val="24"/>
          <w:szCs w:val="24"/>
        </w:rPr>
      </w:pPr>
      <w:r>
        <w:rPr>
          <w:rFonts w:ascii="Cambria" w:eastAsia="Cambria" w:hAnsi="Cambria" w:cs="Cambria"/>
          <w:b/>
          <w:sz w:val="24"/>
          <w:szCs w:val="24"/>
        </w:rPr>
        <w:t>OPENING PRAYER, WELCOME &amp; ANNOUNCEMENTS</w:t>
      </w:r>
    </w:p>
    <w:p w:rsidR="007356FC" w:rsidRDefault="007356FC">
      <w:pPr>
        <w:spacing w:line="240" w:lineRule="auto"/>
        <w:rPr>
          <w:rFonts w:ascii="Cambria" w:eastAsia="Cambria" w:hAnsi="Cambria" w:cs="Cambria"/>
          <w:b/>
          <w:sz w:val="24"/>
          <w:szCs w:val="24"/>
        </w:rPr>
      </w:pPr>
    </w:p>
    <w:p w:rsidR="007356FC" w:rsidRDefault="00000000">
      <w:pPr>
        <w:spacing w:line="240" w:lineRule="auto"/>
        <w:rPr>
          <w:rFonts w:ascii="Cambria" w:eastAsia="Cambria" w:hAnsi="Cambria" w:cs="Cambria"/>
          <w:sz w:val="24"/>
          <w:szCs w:val="24"/>
        </w:rPr>
      </w:pPr>
      <w:r>
        <w:rPr>
          <w:rFonts w:ascii="Cambria" w:eastAsia="Cambria" w:hAnsi="Cambria" w:cs="Cambria"/>
          <w:b/>
          <w:sz w:val="24"/>
          <w:szCs w:val="24"/>
        </w:rPr>
        <w:t>WORSHIP IN SONG</w:t>
      </w:r>
    </w:p>
    <w:p w:rsidR="007356FC" w:rsidRDefault="00000000">
      <w:pPr>
        <w:spacing w:line="240" w:lineRule="auto"/>
        <w:ind w:left="720"/>
        <w:rPr>
          <w:rFonts w:ascii="Cambria" w:eastAsia="Cambria" w:hAnsi="Cambria" w:cs="Cambria"/>
          <w:i/>
          <w:sz w:val="24"/>
          <w:szCs w:val="24"/>
        </w:rPr>
      </w:pPr>
      <w:r>
        <w:rPr>
          <w:rFonts w:ascii="Cambria" w:eastAsia="Cambria" w:hAnsi="Cambria" w:cs="Cambria"/>
          <w:b/>
          <w:sz w:val="24"/>
          <w:szCs w:val="24"/>
        </w:rPr>
        <w:t>HYMN</w:t>
      </w:r>
      <w:r>
        <w:rPr>
          <w:rFonts w:ascii="Cambria" w:eastAsia="Cambria" w:hAnsi="Cambria" w:cs="Cambria"/>
          <w:b/>
          <w:i/>
          <w:sz w:val="24"/>
          <w:szCs w:val="24"/>
        </w:rPr>
        <w:t>: “</w:t>
      </w:r>
      <w:r>
        <w:rPr>
          <w:rFonts w:ascii="Cambria" w:eastAsia="Cambria" w:hAnsi="Cambria" w:cs="Cambria"/>
          <w:i/>
          <w:sz w:val="24"/>
          <w:szCs w:val="24"/>
        </w:rPr>
        <w:t>O Come All Ye Faithful” (arr. David Willcocks)</w:t>
      </w:r>
    </w:p>
    <w:p w:rsidR="007356FC"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 1</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O Come All Ye Faithful Joyful and Triumphant</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O Come Ye O Come Ye to Bethlehem;</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Come and Behold Him Born the King of Angels</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O Come Let Us Adore Him, O Come Let Us Adore Him, </w:t>
      </w:r>
    </w:p>
    <w:p w:rsidR="007356FC" w:rsidRDefault="00000000">
      <w:pPr>
        <w:spacing w:line="240" w:lineRule="auto"/>
        <w:ind w:left="720"/>
        <w:rPr>
          <w:rFonts w:ascii="Cambria" w:eastAsia="Cambria" w:hAnsi="Cambria" w:cs="Cambria"/>
          <w:i/>
          <w:sz w:val="24"/>
          <w:szCs w:val="24"/>
        </w:rPr>
      </w:pPr>
      <w:r>
        <w:rPr>
          <w:rFonts w:ascii="Cambria" w:eastAsia="Cambria" w:hAnsi="Cambria" w:cs="Cambria"/>
          <w:b/>
          <w:i/>
          <w:sz w:val="24"/>
          <w:szCs w:val="24"/>
        </w:rPr>
        <w:t>O Come Let Us Adore Him, Christ the Lord!</w:t>
      </w:r>
    </w:p>
    <w:p w:rsidR="007356FC"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 2</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God of God, Light of Light, </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Lo! He abhors not the Virgin’s Womb;</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Very God, Begotten, not created:</w:t>
      </w:r>
    </w:p>
    <w:p w:rsidR="007356FC" w:rsidRDefault="00000000">
      <w:pPr>
        <w:spacing w:line="240" w:lineRule="auto"/>
        <w:ind w:left="720"/>
        <w:rPr>
          <w:rFonts w:ascii="Cambria" w:eastAsia="Cambria" w:hAnsi="Cambria" w:cs="Cambria"/>
          <w:i/>
          <w:sz w:val="24"/>
          <w:szCs w:val="24"/>
        </w:rPr>
      </w:pPr>
      <w:r>
        <w:rPr>
          <w:rFonts w:ascii="Cambria" w:eastAsia="Cambria" w:hAnsi="Cambria" w:cs="Cambria"/>
          <w:b/>
          <w:i/>
          <w:sz w:val="24"/>
          <w:szCs w:val="24"/>
        </w:rPr>
        <w:t>O Come Let Us Adore Him…</w:t>
      </w:r>
    </w:p>
    <w:p w:rsidR="007356FC"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 3</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Sing choirs of angels, Sing in exultation,</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Sing, all ye citizens of Heav’n above;</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Glory to God in the highest:</w:t>
      </w:r>
    </w:p>
    <w:p w:rsidR="007356FC" w:rsidRDefault="00000000">
      <w:pPr>
        <w:spacing w:line="240" w:lineRule="auto"/>
        <w:ind w:left="720"/>
        <w:rPr>
          <w:rFonts w:ascii="Cambria" w:eastAsia="Cambria" w:hAnsi="Cambria" w:cs="Cambria"/>
          <w:i/>
          <w:sz w:val="24"/>
          <w:szCs w:val="24"/>
        </w:rPr>
      </w:pPr>
      <w:r>
        <w:rPr>
          <w:rFonts w:ascii="Cambria" w:eastAsia="Cambria" w:hAnsi="Cambria" w:cs="Cambria"/>
          <w:b/>
          <w:i/>
          <w:sz w:val="24"/>
          <w:szCs w:val="24"/>
        </w:rPr>
        <w:t>O Come Let Us Adore Him…</w:t>
      </w:r>
    </w:p>
    <w:p w:rsidR="007356FC"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 4</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Yea, </w:t>
      </w:r>
      <w:proofErr w:type="gramStart"/>
      <w:r>
        <w:rPr>
          <w:rFonts w:ascii="Cambria" w:eastAsia="Cambria" w:hAnsi="Cambria" w:cs="Cambria"/>
          <w:b/>
          <w:i/>
          <w:sz w:val="24"/>
          <w:szCs w:val="24"/>
        </w:rPr>
        <w:t>Lord</w:t>
      </w:r>
      <w:proofErr w:type="gramEnd"/>
      <w:r>
        <w:rPr>
          <w:rFonts w:ascii="Cambria" w:eastAsia="Cambria" w:hAnsi="Cambria" w:cs="Cambria"/>
          <w:b/>
          <w:i/>
          <w:sz w:val="24"/>
          <w:szCs w:val="24"/>
        </w:rPr>
        <w:t xml:space="preserve"> we greet thee, Born that Happy morning,</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Jesus to thee be glory </w:t>
      </w:r>
      <w:proofErr w:type="spellStart"/>
      <w:r>
        <w:rPr>
          <w:rFonts w:ascii="Cambria" w:eastAsia="Cambria" w:hAnsi="Cambria" w:cs="Cambria"/>
          <w:b/>
          <w:i/>
          <w:sz w:val="24"/>
          <w:szCs w:val="24"/>
        </w:rPr>
        <w:t>giv’n</w:t>
      </w:r>
      <w:proofErr w:type="spellEnd"/>
      <w:r>
        <w:rPr>
          <w:rFonts w:ascii="Cambria" w:eastAsia="Cambria" w:hAnsi="Cambria" w:cs="Cambria"/>
          <w:b/>
          <w:i/>
          <w:sz w:val="24"/>
          <w:szCs w:val="24"/>
        </w:rPr>
        <w:t>;</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Word of the Father, now in flesh appearing:</w:t>
      </w:r>
    </w:p>
    <w:p w:rsidR="007356FC"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O Come Let Us Adore Him…</w:t>
      </w:r>
    </w:p>
    <w:p w:rsidR="007356FC" w:rsidRDefault="007356FC">
      <w:pPr>
        <w:spacing w:line="240" w:lineRule="auto"/>
        <w:rPr>
          <w:rFonts w:ascii="Cambria" w:eastAsia="Cambria" w:hAnsi="Cambria" w:cs="Cambria"/>
          <w:i/>
          <w:sz w:val="24"/>
          <w:szCs w:val="24"/>
        </w:rPr>
      </w:pPr>
    </w:p>
    <w:p w:rsidR="007356FC" w:rsidRDefault="00000000">
      <w:pPr>
        <w:spacing w:line="240" w:lineRule="auto"/>
        <w:rPr>
          <w:rFonts w:ascii="Cambria" w:eastAsia="Cambria" w:hAnsi="Cambria" w:cs="Cambria"/>
          <w:i/>
          <w:sz w:val="24"/>
          <w:szCs w:val="24"/>
        </w:rPr>
      </w:pPr>
      <w:r>
        <w:rPr>
          <w:rFonts w:ascii="Cambria" w:eastAsia="Cambria" w:hAnsi="Cambria" w:cs="Cambria"/>
          <w:b/>
          <w:sz w:val="24"/>
          <w:szCs w:val="24"/>
        </w:rPr>
        <w:t>SONG: “</w:t>
      </w:r>
      <w:r>
        <w:rPr>
          <w:rFonts w:ascii="Cambria" w:eastAsia="Cambria" w:hAnsi="Cambria" w:cs="Cambria"/>
          <w:i/>
          <w:sz w:val="24"/>
          <w:szCs w:val="24"/>
        </w:rPr>
        <w:t>Christmas Must Be Tonight,” The Band</w:t>
      </w:r>
    </w:p>
    <w:p w:rsidR="007356FC" w:rsidRDefault="00000000">
      <w:pPr>
        <w:spacing w:line="240" w:lineRule="auto"/>
        <w:rPr>
          <w:rFonts w:ascii="Cambria" w:eastAsia="Cambria" w:hAnsi="Cambria" w:cs="Cambria"/>
          <w:i/>
          <w:sz w:val="24"/>
          <w:szCs w:val="24"/>
        </w:rPr>
      </w:pPr>
      <w:r>
        <w:rPr>
          <w:rFonts w:ascii="Cambria" w:eastAsia="Cambria" w:hAnsi="Cambria" w:cs="Cambria"/>
          <w:b/>
          <w:sz w:val="24"/>
          <w:szCs w:val="24"/>
        </w:rPr>
        <w:t>LIGHTING THE CHRIST CANDLE</w:t>
      </w:r>
    </w:p>
    <w:p w:rsidR="007356FC" w:rsidRDefault="00000000">
      <w:pPr>
        <w:spacing w:line="240" w:lineRule="auto"/>
        <w:rPr>
          <w:rFonts w:ascii="Cambria" w:eastAsia="Cambria" w:hAnsi="Cambria" w:cs="Cambria"/>
          <w:b/>
          <w:i/>
          <w:sz w:val="24"/>
          <w:szCs w:val="24"/>
        </w:rPr>
      </w:pPr>
      <w:r>
        <w:rPr>
          <w:rFonts w:ascii="Cambria" w:eastAsia="Cambria" w:hAnsi="Cambria" w:cs="Cambria"/>
          <w:b/>
          <w:sz w:val="24"/>
          <w:szCs w:val="24"/>
        </w:rPr>
        <w:t>*HYMN:</w:t>
      </w:r>
      <w:r>
        <w:rPr>
          <w:rFonts w:ascii="Cambria" w:eastAsia="Cambria" w:hAnsi="Cambria" w:cs="Cambria"/>
          <w:b/>
          <w:i/>
          <w:sz w:val="24"/>
          <w:szCs w:val="24"/>
        </w:rPr>
        <w:t xml:space="preserve"> </w:t>
      </w:r>
      <w:r>
        <w:rPr>
          <w:rFonts w:ascii="Cambria" w:eastAsia="Cambria" w:hAnsi="Cambria" w:cs="Cambria"/>
          <w:sz w:val="24"/>
          <w:szCs w:val="24"/>
        </w:rPr>
        <w:t>#125</w:t>
      </w:r>
      <w:r>
        <w:rPr>
          <w:rFonts w:ascii="Cambria" w:eastAsia="Cambria" w:hAnsi="Cambria" w:cs="Cambria"/>
          <w:b/>
          <w:i/>
          <w:sz w:val="24"/>
          <w:szCs w:val="24"/>
        </w:rPr>
        <w:t xml:space="preserve"> </w:t>
      </w:r>
      <w:r>
        <w:rPr>
          <w:rFonts w:ascii="Cambria" w:eastAsia="Cambria" w:hAnsi="Cambria" w:cs="Cambria"/>
          <w:i/>
          <w:sz w:val="24"/>
          <w:szCs w:val="24"/>
        </w:rPr>
        <w:t xml:space="preserve">“Angels We Have Heard </w:t>
      </w:r>
      <w:proofErr w:type="gramStart"/>
      <w:r>
        <w:rPr>
          <w:rFonts w:ascii="Cambria" w:eastAsia="Cambria" w:hAnsi="Cambria" w:cs="Cambria"/>
          <w:i/>
          <w:sz w:val="24"/>
          <w:szCs w:val="24"/>
        </w:rPr>
        <w:t>On</w:t>
      </w:r>
      <w:proofErr w:type="gramEnd"/>
      <w:r>
        <w:rPr>
          <w:rFonts w:ascii="Cambria" w:eastAsia="Cambria" w:hAnsi="Cambria" w:cs="Cambria"/>
          <w:i/>
          <w:sz w:val="24"/>
          <w:szCs w:val="24"/>
        </w:rPr>
        <w:t xml:space="preserve"> High” (New Century Hymnal)</w:t>
      </w:r>
    </w:p>
    <w:p w:rsidR="007356FC" w:rsidRDefault="007356FC">
      <w:pPr>
        <w:spacing w:line="240" w:lineRule="auto"/>
        <w:rPr>
          <w:rFonts w:ascii="Cambria" w:eastAsia="Cambria" w:hAnsi="Cambria" w:cs="Cambria"/>
          <w:sz w:val="24"/>
          <w:szCs w:val="24"/>
        </w:rPr>
      </w:pPr>
    </w:p>
    <w:p w:rsidR="007356FC" w:rsidRDefault="00000000">
      <w:pPr>
        <w:spacing w:line="240" w:lineRule="auto"/>
        <w:rPr>
          <w:rFonts w:ascii="Cambria" w:eastAsia="Cambria" w:hAnsi="Cambria" w:cs="Cambria"/>
          <w:b/>
          <w:sz w:val="24"/>
          <w:szCs w:val="24"/>
        </w:rPr>
      </w:pPr>
      <w:r>
        <w:rPr>
          <w:rFonts w:ascii="Cambria" w:eastAsia="Cambria" w:hAnsi="Cambria" w:cs="Cambria"/>
          <w:b/>
          <w:sz w:val="24"/>
          <w:szCs w:val="24"/>
        </w:rPr>
        <w:t>*PRAYER OF REPENTANCE</w:t>
      </w:r>
      <w:proofErr w:type="gramStart"/>
      <w:r>
        <w:rPr>
          <w:rFonts w:ascii="Cambria" w:eastAsia="Cambria" w:hAnsi="Cambria" w:cs="Cambria"/>
          <w:sz w:val="24"/>
          <w:szCs w:val="24"/>
        </w:rPr>
        <w:t>:  (</w:t>
      </w:r>
      <w:proofErr w:type="gramEnd"/>
      <w:r>
        <w:rPr>
          <w:rFonts w:ascii="Cambria" w:eastAsia="Cambria" w:hAnsi="Cambria" w:cs="Cambria"/>
          <w:sz w:val="24"/>
          <w:szCs w:val="24"/>
        </w:rPr>
        <w:t xml:space="preserve">responsive) </w:t>
      </w:r>
    </w:p>
    <w:p w:rsidR="007356FC" w:rsidRDefault="00000000">
      <w:pPr>
        <w:spacing w:line="240" w:lineRule="auto"/>
        <w:rPr>
          <w:rFonts w:ascii="Cambria" w:eastAsia="Cambria" w:hAnsi="Cambria" w:cs="Cambria"/>
          <w:b/>
          <w:sz w:val="24"/>
          <w:szCs w:val="24"/>
        </w:rPr>
      </w:pPr>
      <w:r>
        <w:rPr>
          <w:rFonts w:ascii="Cambria" w:eastAsia="Cambria" w:hAnsi="Cambria" w:cs="Cambria"/>
          <w:sz w:val="24"/>
          <w:szCs w:val="24"/>
        </w:rPr>
        <w:t>Holy God, mindful of this season’s call for us to turn anew to you, we ask that you hear our prayers:</w:t>
      </w:r>
      <w:r>
        <w:rPr>
          <w:rFonts w:ascii="Cambria" w:eastAsia="Cambria" w:hAnsi="Cambria" w:cs="Cambria"/>
          <w:b/>
          <w:sz w:val="24"/>
          <w:szCs w:val="24"/>
        </w:rPr>
        <w:t xml:space="preserve"> </w:t>
      </w:r>
    </w:p>
    <w:p w:rsidR="007356FC" w:rsidRDefault="00000000">
      <w:pPr>
        <w:spacing w:line="240" w:lineRule="auto"/>
        <w:rPr>
          <w:rFonts w:ascii="Cambria" w:eastAsia="Cambria" w:hAnsi="Cambria" w:cs="Cambria"/>
          <w:b/>
          <w:sz w:val="24"/>
          <w:szCs w:val="24"/>
        </w:rPr>
      </w:pPr>
      <w:r>
        <w:rPr>
          <w:rFonts w:ascii="Cambria" w:eastAsia="Cambria" w:hAnsi="Cambria" w:cs="Cambria"/>
          <w:b/>
          <w:sz w:val="24"/>
          <w:szCs w:val="24"/>
        </w:rPr>
        <w:t>Let the love that shaped earth and heaven dwell within us this Christmas.</w:t>
      </w:r>
    </w:p>
    <w:p w:rsidR="007356FC" w:rsidRDefault="00000000">
      <w:pPr>
        <w:spacing w:line="240" w:lineRule="auto"/>
        <w:rPr>
          <w:rFonts w:ascii="Cambria" w:eastAsia="Cambria" w:hAnsi="Cambria" w:cs="Cambria"/>
          <w:sz w:val="24"/>
          <w:szCs w:val="24"/>
        </w:rPr>
      </w:pPr>
      <w:r>
        <w:rPr>
          <w:rFonts w:ascii="Cambria" w:eastAsia="Cambria" w:hAnsi="Cambria" w:cs="Cambria"/>
          <w:sz w:val="24"/>
          <w:szCs w:val="24"/>
        </w:rPr>
        <w:t>Let the love that created humanity dwell within us this Christmas.</w:t>
      </w:r>
    </w:p>
    <w:p w:rsidR="007356FC" w:rsidRDefault="00000000">
      <w:pPr>
        <w:spacing w:line="240" w:lineRule="auto"/>
        <w:rPr>
          <w:rFonts w:ascii="Cambria" w:eastAsia="Cambria" w:hAnsi="Cambria" w:cs="Cambria"/>
          <w:b/>
          <w:sz w:val="24"/>
          <w:szCs w:val="24"/>
        </w:rPr>
      </w:pPr>
      <w:r>
        <w:rPr>
          <w:rFonts w:ascii="Cambria" w:eastAsia="Cambria" w:hAnsi="Cambria" w:cs="Cambria"/>
          <w:b/>
          <w:sz w:val="24"/>
          <w:szCs w:val="24"/>
        </w:rPr>
        <w:t>Let the love that overcomes suffering and hatred dwell within us this Christmas.</w:t>
      </w:r>
    </w:p>
    <w:p w:rsidR="007356FC"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Let the love that causes us to rejoice with loved </w:t>
      </w:r>
      <w:proofErr w:type="gramStart"/>
      <w:r>
        <w:rPr>
          <w:rFonts w:ascii="Cambria" w:eastAsia="Cambria" w:hAnsi="Cambria" w:cs="Cambria"/>
          <w:sz w:val="24"/>
          <w:szCs w:val="24"/>
        </w:rPr>
        <w:t>ones</w:t>
      </w:r>
      <w:proofErr w:type="gramEnd"/>
      <w:r>
        <w:rPr>
          <w:rFonts w:ascii="Cambria" w:eastAsia="Cambria" w:hAnsi="Cambria" w:cs="Cambria"/>
          <w:sz w:val="24"/>
          <w:szCs w:val="24"/>
        </w:rPr>
        <w:t xml:space="preserve"> dwell within us this Christmas.</w:t>
      </w:r>
    </w:p>
    <w:p w:rsidR="007356FC" w:rsidRDefault="00000000">
      <w:pPr>
        <w:spacing w:line="240" w:lineRule="auto"/>
        <w:rPr>
          <w:rFonts w:ascii="Cambria" w:eastAsia="Cambria" w:hAnsi="Cambria" w:cs="Cambria"/>
          <w:b/>
          <w:sz w:val="24"/>
          <w:szCs w:val="24"/>
        </w:rPr>
      </w:pPr>
      <w:r>
        <w:rPr>
          <w:rFonts w:ascii="Cambria" w:eastAsia="Cambria" w:hAnsi="Cambria" w:cs="Cambria"/>
          <w:b/>
          <w:sz w:val="24"/>
          <w:szCs w:val="24"/>
        </w:rPr>
        <w:t>Let the love that forgives and renews dwell within us this Christmas.</w:t>
      </w:r>
    </w:p>
    <w:p w:rsidR="007356FC" w:rsidRDefault="00000000">
      <w:pPr>
        <w:spacing w:line="240" w:lineRule="auto"/>
        <w:rPr>
          <w:rFonts w:ascii="Cambria" w:eastAsia="Cambria" w:hAnsi="Cambria" w:cs="Cambria"/>
          <w:sz w:val="24"/>
          <w:szCs w:val="24"/>
        </w:rPr>
      </w:pPr>
      <w:r>
        <w:rPr>
          <w:rFonts w:ascii="Cambria" w:eastAsia="Cambria" w:hAnsi="Cambria" w:cs="Cambria"/>
          <w:sz w:val="24"/>
          <w:szCs w:val="24"/>
        </w:rPr>
        <w:t>Let the love that brings reconciliation after separation dwell within us this Christmas.</w:t>
      </w:r>
    </w:p>
    <w:p w:rsidR="007356FC" w:rsidRDefault="00000000">
      <w:pPr>
        <w:spacing w:line="240" w:lineRule="auto"/>
        <w:rPr>
          <w:rFonts w:ascii="Cambria" w:eastAsia="Cambria" w:hAnsi="Cambria" w:cs="Cambria"/>
          <w:b/>
          <w:sz w:val="24"/>
          <w:szCs w:val="24"/>
        </w:rPr>
      </w:pPr>
      <w:r>
        <w:rPr>
          <w:rFonts w:ascii="Cambria" w:eastAsia="Cambria" w:hAnsi="Cambria" w:cs="Cambria"/>
          <w:b/>
          <w:sz w:val="24"/>
          <w:szCs w:val="24"/>
        </w:rPr>
        <w:t>Let the love that brings the blessing of peace dwell within us this Christmas.</w:t>
      </w:r>
    </w:p>
    <w:p w:rsidR="007356FC" w:rsidRDefault="00000000">
      <w:pPr>
        <w:spacing w:line="240" w:lineRule="auto"/>
        <w:rPr>
          <w:rFonts w:ascii="Cambria" w:eastAsia="Cambria" w:hAnsi="Cambria" w:cs="Cambria"/>
          <w:b/>
          <w:sz w:val="24"/>
          <w:szCs w:val="24"/>
        </w:rPr>
      </w:pPr>
      <w:r>
        <w:rPr>
          <w:rFonts w:ascii="Cambria" w:eastAsia="Cambria" w:hAnsi="Cambria" w:cs="Cambria"/>
          <w:sz w:val="24"/>
          <w:szCs w:val="24"/>
        </w:rPr>
        <w:t>And may we share that peace with all people near and far. Amen.</w:t>
      </w:r>
      <w:r>
        <w:rPr>
          <w:rFonts w:ascii="Cambria" w:eastAsia="Cambria" w:hAnsi="Cambria" w:cs="Cambria"/>
          <w:b/>
          <w:sz w:val="24"/>
          <w:szCs w:val="24"/>
        </w:rPr>
        <w:t xml:space="preserve"> </w:t>
      </w:r>
    </w:p>
    <w:p w:rsidR="007356FC" w:rsidRDefault="00000000">
      <w:pPr>
        <w:spacing w:line="240" w:lineRule="auto"/>
        <w:rPr>
          <w:rFonts w:ascii="Cambria" w:eastAsia="Cambria" w:hAnsi="Cambria" w:cs="Cambria"/>
          <w:b/>
          <w:sz w:val="24"/>
          <w:szCs w:val="24"/>
        </w:rPr>
      </w:pPr>
      <w:r>
        <w:rPr>
          <w:rFonts w:ascii="Cambria" w:eastAsia="Cambria" w:hAnsi="Cambria" w:cs="Cambria"/>
          <w:b/>
          <w:sz w:val="24"/>
          <w:szCs w:val="24"/>
        </w:rPr>
        <w:lastRenderedPageBreak/>
        <w:t>*WORDS OF ASSURANCE AND THE PASSING OF PEACE</w:t>
      </w:r>
    </w:p>
    <w:p w:rsidR="007356FC" w:rsidRDefault="00000000">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HEARING THE WORD OF GOD</w:t>
      </w:r>
    </w:p>
    <w:p w:rsidR="007356FC"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t>CHILDREN’S SERMON</w:t>
      </w:r>
    </w:p>
    <w:p w:rsidR="007356FC" w:rsidRDefault="00000000">
      <w:pPr>
        <w:spacing w:before="240" w:after="240" w:line="240" w:lineRule="auto"/>
        <w:rPr>
          <w:rFonts w:ascii="Cambria" w:eastAsia="Cambria" w:hAnsi="Cambria" w:cs="Cambria"/>
          <w:sz w:val="24"/>
          <w:szCs w:val="24"/>
        </w:rPr>
      </w:pPr>
      <w:r>
        <w:rPr>
          <w:rFonts w:ascii="Cambria" w:eastAsia="Cambria" w:hAnsi="Cambria" w:cs="Cambria"/>
          <w:b/>
          <w:sz w:val="24"/>
          <w:szCs w:val="24"/>
        </w:rPr>
        <w:t>SPECIAL MUSIC:</w:t>
      </w:r>
      <w:r>
        <w:rPr>
          <w:rFonts w:ascii="Cambria" w:eastAsia="Cambria" w:hAnsi="Cambria" w:cs="Cambria"/>
          <w:sz w:val="24"/>
          <w:szCs w:val="24"/>
        </w:rPr>
        <w:t xml:space="preserve"> </w:t>
      </w:r>
      <w:r>
        <w:rPr>
          <w:rFonts w:ascii="Cambria" w:eastAsia="Cambria" w:hAnsi="Cambria" w:cs="Cambria"/>
          <w:i/>
          <w:sz w:val="24"/>
          <w:szCs w:val="24"/>
        </w:rPr>
        <w:t>“O Holy Night</w:t>
      </w:r>
      <w:proofErr w:type="gramStart"/>
      <w:r>
        <w:rPr>
          <w:rFonts w:ascii="Cambria" w:eastAsia="Cambria" w:hAnsi="Cambria" w:cs="Cambria"/>
          <w:i/>
          <w:sz w:val="24"/>
          <w:szCs w:val="24"/>
        </w:rPr>
        <w:t>,”</w:t>
      </w:r>
      <w:r>
        <w:rPr>
          <w:rFonts w:ascii="Cambria" w:eastAsia="Cambria" w:hAnsi="Cambria" w:cs="Cambria"/>
          <w:sz w:val="24"/>
          <w:szCs w:val="24"/>
        </w:rPr>
        <w:t xml:space="preserve">  Paul</w:t>
      </w:r>
      <w:proofErr w:type="gramEnd"/>
      <w:r>
        <w:rPr>
          <w:rFonts w:ascii="Cambria" w:eastAsia="Cambria" w:hAnsi="Cambria" w:cs="Cambria"/>
          <w:sz w:val="24"/>
          <w:szCs w:val="24"/>
        </w:rPr>
        <w:t xml:space="preserve"> Tiesler</w:t>
      </w:r>
    </w:p>
    <w:p w:rsidR="007356FC" w:rsidRDefault="00000000">
      <w:pPr>
        <w:rPr>
          <w:rFonts w:ascii="Cambria" w:eastAsia="Cambria" w:hAnsi="Cambria" w:cs="Cambria"/>
          <w:sz w:val="24"/>
          <w:szCs w:val="24"/>
        </w:rPr>
      </w:pPr>
      <w:r>
        <w:rPr>
          <w:rFonts w:ascii="Cambria" w:eastAsia="Cambria" w:hAnsi="Cambria" w:cs="Cambria"/>
          <w:b/>
          <w:sz w:val="24"/>
          <w:szCs w:val="24"/>
        </w:rPr>
        <w:t>ISAIAH 9:2-7</w:t>
      </w:r>
      <w:r>
        <w:t xml:space="preserve"> </w:t>
      </w:r>
      <w:r>
        <w:rPr>
          <w:vertAlign w:val="superscript"/>
        </w:rPr>
        <w:t>2</w:t>
      </w:r>
      <w:r>
        <w:t xml:space="preserve"> </w:t>
      </w:r>
      <w:r>
        <w:rPr>
          <w:rFonts w:ascii="Cambria" w:eastAsia="Cambria" w:hAnsi="Cambria" w:cs="Cambria"/>
          <w:sz w:val="24"/>
          <w:szCs w:val="24"/>
          <w:vertAlign w:val="superscript"/>
        </w:rPr>
        <w:t>*</w:t>
      </w:r>
      <w:r>
        <w:rPr>
          <w:rFonts w:ascii="Cambria" w:eastAsia="Cambria" w:hAnsi="Cambria" w:cs="Cambria"/>
          <w:sz w:val="24"/>
          <w:szCs w:val="24"/>
        </w:rPr>
        <w:t xml:space="preserve">The people who walked in darkness have seen a great light; those who lived in a land of deep darkness— on them light has shined. </w:t>
      </w:r>
      <w:r>
        <w:rPr>
          <w:rFonts w:ascii="Cambria" w:eastAsia="Cambria" w:hAnsi="Cambria" w:cs="Cambria"/>
          <w:sz w:val="24"/>
          <w:szCs w:val="24"/>
          <w:vertAlign w:val="superscript"/>
        </w:rPr>
        <w:t>3</w:t>
      </w:r>
      <w:r>
        <w:rPr>
          <w:rFonts w:ascii="Cambria" w:eastAsia="Cambria" w:hAnsi="Cambria" w:cs="Cambria"/>
          <w:sz w:val="24"/>
          <w:szCs w:val="24"/>
        </w:rPr>
        <w:t xml:space="preserve"> You have multiplied the nation, you have increased its joy; they rejoice before you as with joy at the harvest, as people exult when dividing plunder. </w:t>
      </w:r>
      <w:r>
        <w:rPr>
          <w:rFonts w:ascii="Cambria" w:eastAsia="Cambria" w:hAnsi="Cambria" w:cs="Cambria"/>
          <w:sz w:val="24"/>
          <w:szCs w:val="24"/>
          <w:vertAlign w:val="superscript"/>
        </w:rPr>
        <w:t>4</w:t>
      </w:r>
      <w:r>
        <w:rPr>
          <w:rFonts w:ascii="Cambria" w:eastAsia="Cambria" w:hAnsi="Cambria" w:cs="Cambria"/>
          <w:sz w:val="24"/>
          <w:szCs w:val="24"/>
        </w:rPr>
        <w:t xml:space="preserve"> For the yoke of their burden, and the bar across their shoulders, the rod of their oppressor, you have broken as on the day of Midian.</w:t>
      </w:r>
    </w:p>
    <w:p w:rsidR="007356FC" w:rsidRDefault="00000000">
      <w:pPr>
        <w:rPr>
          <w:rFonts w:ascii="Cambria" w:eastAsia="Cambria" w:hAnsi="Cambria" w:cs="Cambria"/>
          <w:sz w:val="24"/>
          <w:szCs w:val="24"/>
        </w:rPr>
      </w:pPr>
      <w:r>
        <w:rPr>
          <w:rFonts w:ascii="Cambria" w:eastAsia="Cambria" w:hAnsi="Cambria" w:cs="Cambria"/>
          <w:sz w:val="24"/>
          <w:szCs w:val="24"/>
          <w:vertAlign w:val="superscript"/>
        </w:rPr>
        <w:t>5</w:t>
      </w:r>
      <w:r>
        <w:rPr>
          <w:rFonts w:ascii="Cambria" w:eastAsia="Cambria" w:hAnsi="Cambria" w:cs="Cambria"/>
          <w:sz w:val="24"/>
          <w:szCs w:val="24"/>
        </w:rPr>
        <w:t xml:space="preserve"> For all the boots of the tramping warriors and all the garments rolled in blood shall be burned as fuel for the fire. </w:t>
      </w:r>
      <w:r>
        <w:rPr>
          <w:rFonts w:ascii="Cambria" w:eastAsia="Cambria" w:hAnsi="Cambria" w:cs="Cambria"/>
          <w:sz w:val="24"/>
          <w:szCs w:val="24"/>
          <w:vertAlign w:val="superscript"/>
        </w:rPr>
        <w:t>6</w:t>
      </w:r>
      <w:r>
        <w:rPr>
          <w:rFonts w:ascii="Cambria" w:eastAsia="Cambria" w:hAnsi="Cambria" w:cs="Cambria"/>
          <w:sz w:val="24"/>
          <w:szCs w:val="24"/>
        </w:rPr>
        <w:t xml:space="preserve"> For a child has been born for us, a son given to us; authority rests upon his shoulders; and he is named Wonderful Counsellor, Mighty God, Everlasting Father, Prince of Peace. </w:t>
      </w:r>
      <w:r>
        <w:rPr>
          <w:rFonts w:ascii="Cambria" w:eastAsia="Cambria" w:hAnsi="Cambria" w:cs="Cambria"/>
          <w:sz w:val="24"/>
          <w:szCs w:val="24"/>
          <w:vertAlign w:val="superscript"/>
        </w:rPr>
        <w:t>7</w:t>
      </w:r>
      <w:r>
        <w:rPr>
          <w:rFonts w:ascii="Cambria" w:eastAsia="Cambria" w:hAnsi="Cambria" w:cs="Cambria"/>
          <w:sz w:val="24"/>
          <w:szCs w:val="24"/>
        </w:rPr>
        <w:t xml:space="preserve"> His authority shall grow continually, and there shall be endless peace for the throne of David and his kingdom. He will establish and uphold it with justice and with righteousness from this time onwards and for evermore. The zeal of the Lord of hosts will do this.</w:t>
      </w:r>
    </w:p>
    <w:p w:rsidR="007356FC" w:rsidRDefault="00000000">
      <w:pPr>
        <w:spacing w:before="240" w:after="240" w:line="240" w:lineRule="auto"/>
        <w:rPr>
          <w:rFonts w:ascii="Cambria" w:eastAsia="Cambria" w:hAnsi="Cambria" w:cs="Cambria"/>
          <w:sz w:val="24"/>
          <w:szCs w:val="24"/>
        </w:rPr>
      </w:pPr>
      <w:r>
        <w:rPr>
          <w:rFonts w:ascii="Cambria" w:eastAsia="Cambria" w:hAnsi="Cambria" w:cs="Cambria"/>
          <w:b/>
          <w:sz w:val="24"/>
          <w:szCs w:val="24"/>
        </w:rPr>
        <w:t xml:space="preserve">LUKE 2:1-20 </w:t>
      </w:r>
      <w:r>
        <w:rPr>
          <w:rFonts w:ascii="Cambria" w:eastAsia="Cambria" w:hAnsi="Cambria" w:cs="Cambria"/>
          <w:sz w:val="24"/>
          <w:szCs w:val="24"/>
        </w:rPr>
        <w:t xml:space="preserve">In those days a decree went out from Emperor Augustus that all the world should be registered. </w:t>
      </w:r>
      <w:r>
        <w:rPr>
          <w:rFonts w:ascii="Cambria" w:eastAsia="Cambria" w:hAnsi="Cambria" w:cs="Cambria"/>
          <w:sz w:val="24"/>
          <w:szCs w:val="24"/>
          <w:vertAlign w:val="superscript"/>
        </w:rPr>
        <w:t>2</w:t>
      </w:r>
      <w:r>
        <w:rPr>
          <w:rFonts w:ascii="Cambria" w:eastAsia="Cambria" w:hAnsi="Cambria" w:cs="Cambria"/>
          <w:sz w:val="24"/>
          <w:szCs w:val="24"/>
        </w:rPr>
        <w:t xml:space="preserve">This was the first registration and was taken while Quirinius was governor of Syria. </w:t>
      </w:r>
      <w:r>
        <w:rPr>
          <w:rFonts w:ascii="Cambria" w:eastAsia="Cambria" w:hAnsi="Cambria" w:cs="Cambria"/>
          <w:sz w:val="24"/>
          <w:szCs w:val="24"/>
          <w:vertAlign w:val="superscript"/>
        </w:rPr>
        <w:t>3</w:t>
      </w:r>
      <w:r>
        <w:rPr>
          <w:rFonts w:ascii="Cambria" w:eastAsia="Cambria" w:hAnsi="Cambria" w:cs="Cambria"/>
          <w:sz w:val="24"/>
          <w:szCs w:val="24"/>
        </w:rPr>
        <w:t xml:space="preserve">All went to their own towns to be registered. </w:t>
      </w:r>
      <w:r>
        <w:rPr>
          <w:rFonts w:ascii="Cambria" w:eastAsia="Cambria" w:hAnsi="Cambria" w:cs="Cambria"/>
          <w:sz w:val="24"/>
          <w:szCs w:val="24"/>
          <w:vertAlign w:val="superscript"/>
        </w:rPr>
        <w:t>4</w:t>
      </w:r>
      <w:r>
        <w:rPr>
          <w:rFonts w:ascii="Cambria" w:eastAsia="Cambria" w:hAnsi="Cambria" w:cs="Cambria"/>
          <w:sz w:val="24"/>
          <w:szCs w:val="24"/>
        </w:rPr>
        <w:t xml:space="preserve">Joseph also went from the town of Nazareth in Galilee to Judea, to the city of David called Bethlehem, because he was descended from the house and family of David. </w:t>
      </w:r>
      <w:r>
        <w:rPr>
          <w:rFonts w:ascii="Cambria" w:eastAsia="Cambria" w:hAnsi="Cambria" w:cs="Cambria"/>
          <w:sz w:val="24"/>
          <w:szCs w:val="24"/>
          <w:vertAlign w:val="superscript"/>
        </w:rPr>
        <w:t>5</w:t>
      </w:r>
      <w:r>
        <w:rPr>
          <w:rFonts w:ascii="Cambria" w:eastAsia="Cambria" w:hAnsi="Cambria" w:cs="Cambria"/>
          <w:sz w:val="24"/>
          <w:szCs w:val="24"/>
        </w:rPr>
        <w:t xml:space="preserve">He went to be registered with Mary, to whom he was engaged and who was expecting a child. </w:t>
      </w:r>
      <w:r>
        <w:rPr>
          <w:rFonts w:ascii="Cambria" w:eastAsia="Cambria" w:hAnsi="Cambria" w:cs="Cambria"/>
          <w:sz w:val="24"/>
          <w:szCs w:val="24"/>
          <w:vertAlign w:val="superscript"/>
        </w:rPr>
        <w:t>6</w:t>
      </w:r>
      <w:r>
        <w:rPr>
          <w:rFonts w:ascii="Cambria" w:eastAsia="Cambria" w:hAnsi="Cambria" w:cs="Cambria"/>
          <w:sz w:val="24"/>
          <w:szCs w:val="24"/>
        </w:rPr>
        <w:t xml:space="preserve">While they were there, the time came for her to deliver her child. </w:t>
      </w:r>
      <w:r>
        <w:rPr>
          <w:rFonts w:ascii="Cambria" w:eastAsia="Cambria" w:hAnsi="Cambria" w:cs="Cambria"/>
          <w:sz w:val="24"/>
          <w:szCs w:val="24"/>
          <w:vertAlign w:val="superscript"/>
        </w:rPr>
        <w:t>7</w:t>
      </w:r>
      <w:r>
        <w:rPr>
          <w:rFonts w:ascii="Cambria" w:eastAsia="Cambria" w:hAnsi="Cambria" w:cs="Cambria"/>
          <w:sz w:val="24"/>
          <w:szCs w:val="24"/>
        </w:rPr>
        <w:t xml:space="preserve">And she gave birth to her firstborn son and wrapped him in bands of cloth, and laid him in a manger, because there was no place for them in the inn. 8 In that region there were shepherds living in the fields, keeping watch over their flock by night. </w:t>
      </w:r>
      <w:r>
        <w:rPr>
          <w:rFonts w:ascii="Cambria" w:eastAsia="Cambria" w:hAnsi="Cambria" w:cs="Cambria"/>
          <w:sz w:val="24"/>
          <w:szCs w:val="24"/>
          <w:vertAlign w:val="superscript"/>
        </w:rPr>
        <w:t>9</w:t>
      </w:r>
      <w:r>
        <w:rPr>
          <w:rFonts w:ascii="Cambria" w:eastAsia="Cambria" w:hAnsi="Cambria" w:cs="Cambria"/>
          <w:sz w:val="24"/>
          <w:szCs w:val="24"/>
        </w:rPr>
        <w:t xml:space="preserve">Then an angel of the Lord stood before them, and the glory of the Lord shone around them, and they were terrified. </w:t>
      </w:r>
      <w:r>
        <w:rPr>
          <w:rFonts w:ascii="Cambria" w:eastAsia="Cambria" w:hAnsi="Cambria" w:cs="Cambria"/>
          <w:sz w:val="24"/>
          <w:szCs w:val="24"/>
          <w:vertAlign w:val="superscript"/>
        </w:rPr>
        <w:t>10</w:t>
      </w:r>
      <w:r>
        <w:rPr>
          <w:rFonts w:ascii="Cambria" w:eastAsia="Cambria" w:hAnsi="Cambria" w:cs="Cambria"/>
          <w:sz w:val="24"/>
          <w:szCs w:val="24"/>
        </w:rPr>
        <w:t xml:space="preserve">But the angel said to them, ‘Do not be afraid; for see—I am bringing you good news of great joy for all the people: </w:t>
      </w:r>
      <w:r>
        <w:rPr>
          <w:rFonts w:ascii="Cambria" w:eastAsia="Cambria" w:hAnsi="Cambria" w:cs="Cambria"/>
          <w:sz w:val="24"/>
          <w:szCs w:val="24"/>
          <w:vertAlign w:val="superscript"/>
        </w:rPr>
        <w:t>11</w:t>
      </w:r>
      <w:r>
        <w:rPr>
          <w:rFonts w:ascii="Cambria" w:eastAsia="Cambria" w:hAnsi="Cambria" w:cs="Cambria"/>
          <w:sz w:val="24"/>
          <w:szCs w:val="24"/>
        </w:rPr>
        <w:t xml:space="preserve">to you is born this day in the city of David a </w:t>
      </w:r>
      <w:proofErr w:type="spellStart"/>
      <w:r>
        <w:rPr>
          <w:rFonts w:ascii="Cambria" w:eastAsia="Cambria" w:hAnsi="Cambria" w:cs="Cambria"/>
          <w:sz w:val="24"/>
          <w:szCs w:val="24"/>
        </w:rPr>
        <w:t>Saviour</w:t>
      </w:r>
      <w:proofErr w:type="spellEnd"/>
      <w:r>
        <w:rPr>
          <w:rFonts w:ascii="Cambria" w:eastAsia="Cambria" w:hAnsi="Cambria" w:cs="Cambria"/>
          <w:sz w:val="24"/>
          <w:szCs w:val="24"/>
        </w:rPr>
        <w:t xml:space="preserve">, who is the </w:t>
      </w:r>
      <w:proofErr w:type="gramStart"/>
      <w:r>
        <w:rPr>
          <w:rFonts w:ascii="Cambria" w:eastAsia="Cambria" w:hAnsi="Cambria" w:cs="Cambria"/>
          <w:sz w:val="24"/>
          <w:szCs w:val="24"/>
        </w:rPr>
        <w:t>Messiah,</w:t>
      </w:r>
      <w:r>
        <w:rPr>
          <w:rFonts w:ascii="Cambria" w:eastAsia="Cambria" w:hAnsi="Cambria" w:cs="Cambria"/>
          <w:sz w:val="24"/>
          <w:szCs w:val="24"/>
          <w:vertAlign w:val="superscript"/>
        </w:rPr>
        <w:t>*</w:t>
      </w:r>
      <w:proofErr w:type="gramEnd"/>
      <w:r>
        <w:rPr>
          <w:rFonts w:ascii="Cambria" w:eastAsia="Cambria" w:hAnsi="Cambria" w:cs="Cambria"/>
          <w:sz w:val="24"/>
          <w:szCs w:val="24"/>
        </w:rPr>
        <w:t xml:space="preserve"> the Lord. </w:t>
      </w:r>
      <w:r>
        <w:rPr>
          <w:rFonts w:ascii="Cambria" w:eastAsia="Cambria" w:hAnsi="Cambria" w:cs="Cambria"/>
          <w:sz w:val="24"/>
          <w:szCs w:val="24"/>
          <w:vertAlign w:val="superscript"/>
        </w:rPr>
        <w:t>12</w:t>
      </w:r>
      <w:r>
        <w:rPr>
          <w:rFonts w:ascii="Cambria" w:eastAsia="Cambria" w:hAnsi="Cambria" w:cs="Cambria"/>
          <w:sz w:val="24"/>
          <w:szCs w:val="24"/>
        </w:rPr>
        <w:t xml:space="preserve">This will be a sign for you: you will find a child wrapped in bands of cloth and lying in a manger.’ </w:t>
      </w:r>
      <w:r>
        <w:rPr>
          <w:rFonts w:ascii="Cambria" w:eastAsia="Cambria" w:hAnsi="Cambria" w:cs="Cambria"/>
          <w:sz w:val="24"/>
          <w:szCs w:val="24"/>
          <w:vertAlign w:val="superscript"/>
        </w:rPr>
        <w:t>13</w:t>
      </w:r>
      <w:r>
        <w:rPr>
          <w:rFonts w:ascii="Cambria" w:eastAsia="Cambria" w:hAnsi="Cambria" w:cs="Cambria"/>
          <w:sz w:val="24"/>
          <w:szCs w:val="24"/>
        </w:rPr>
        <w:t>And suddenly there was with the angel a multitude of the heavenly host,</w:t>
      </w:r>
      <w:r>
        <w:rPr>
          <w:rFonts w:ascii="Cambria" w:eastAsia="Cambria" w:hAnsi="Cambria" w:cs="Cambria"/>
          <w:sz w:val="24"/>
          <w:szCs w:val="24"/>
          <w:vertAlign w:val="superscript"/>
        </w:rPr>
        <w:t>*</w:t>
      </w:r>
      <w:r>
        <w:rPr>
          <w:rFonts w:ascii="Cambria" w:eastAsia="Cambria" w:hAnsi="Cambria" w:cs="Cambria"/>
          <w:sz w:val="24"/>
          <w:szCs w:val="24"/>
        </w:rPr>
        <w:t xml:space="preserve"> praising God and saying, </w:t>
      </w:r>
      <w:r>
        <w:rPr>
          <w:rFonts w:ascii="Cambria" w:eastAsia="Cambria" w:hAnsi="Cambria" w:cs="Cambria"/>
          <w:sz w:val="24"/>
          <w:szCs w:val="24"/>
          <w:vertAlign w:val="superscript"/>
        </w:rPr>
        <w:t>14</w:t>
      </w:r>
      <w:r>
        <w:rPr>
          <w:rFonts w:ascii="Cambria" w:eastAsia="Cambria" w:hAnsi="Cambria" w:cs="Cambria"/>
          <w:sz w:val="24"/>
          <w:szCs w:val="24"/>
        </w:rPr>
        <w:t xml:space="preserve"> ‘Glory to God in the highest heaven, and on earth peace among those whom he </w:t>
      </w:r>
      <w:proofErr w:type="spellStart"/>
      <w:r>
        <w:rPr>
          <w:rFonts w:ascii="Cambria" w:eastAsia="Cambria" w:hAnsi="Cambria" w:cs="Cambria"/>
          <w:sz w:val="24"/>
          <w:szCs w:val="24"/>
        </w:rPr>
        <w:t>favours</w:t>
      </w:r>
      <w:proofErr w:type="spellEnd"/>
      <w:r>
        <w:rPr>
          <w:rFonts w:ascii="Cambria" w:eastAsia="Cambria" w:hAnsi="Cambria" w:cs="Cambria"/>
          <w:sz w:val="24"/>
          <w:szCs w:val="24"/>
        </w:rPr>
        <w:t>!’</w:t>
      </w:r>
      <w:r>
        <w:rPr>
          <w:rFonts w:ascii="Cambria" w:eastAsia="Cambria" w:hAnsi="Cambria" w:cs="Cambria"/>
          <w:sz w:val="24"/>
          <w:szCs w:val="24"/>
          <w:vertAlign w:val="superscript"/>
        </w:rPr>
        <w:t xml:space="preserve">* </w:t>
      </w:r>
      <w:r>
        <w:rPr>
          <w:rFonts w:ascii="Cambria" w:eastAsia="Cambria" w:hAnsi="Cambria" w:cs="Cambria"/>
          <w:sz w:val="24"/>
          <w:szCs w:val="24"/>
        </w:rPr>
        <w:t xml:space="preserve">15 When the angels had left them and gone into heaven, the shepherds said to one another, ‘Let us go now to Bethlehem and see this thing that has taken place, which the Lord has made known to us.’ </w:t>
      </w:r>
      <w:r>
        <w:rPr>
          <w:rFonts w:ascii="Cambria" w:eastAsia="Cambria" w:hAnsi="Cambria" w:cs="Cambria"/>
          <w:sz w:val="24"/>
          <w:szCs w:val="24"/>
          <w:vertAlign w:val="superscript"/>
        </w:rPr>
        <w:t>16</w:t>
      </w:r>
      <w:r>
        <w:rPr>
          <w:rFonts w:ascii="Cambria" w:eastAsia="Cambria" w:hAnsi="Cambria" w:cs="Cambria"/>
          <w:sz w:val="24"/>
          <w:szCs w:val="24"/>
        </w:rPr>
        <w:t xml:space="preserve">So they went with haste and found Mary and Joseph, and the child lying in the manger. </w:t>
      </w:r>
      <w:r>
        <w:rPr>
          <w:rFonts w:ascii="Cambria" w:eastAsia="Cambria" w:hAnsi="Cambria" w:cs="Cambria"/>
          <w:sz w:val="24"/>
          <w:szCs w:val="24"/>
          <w:vertAlign w:val="superscript"/>
        </w:rPr>
        <w:t>17</w:t>
      </w:r>
      <w:r>
        <w:rPr>
          <w:rFonts w:ascii="Cambria" w:eastAsia="Cambria" w:hAnsi="Cambria" w:cs="Cambria"/>
          <w:sz w:val="24"/>
          <w:szCs w:val="24"/>
        </w:rPr>
        <w:t xml:space="preserve">When they saw this, they made known what had been told them about this child; </w:t>
      </w:r>
      <w:r>
        <w:rPr>
          <w:rFonts w:ascii="Cambria" w:eastAsia="Cambria" w:hAnsi="Cambria" w:cs="Cambria"/>
          <w:sz w:val="24"/>
          <w:szCs w:val="24"/>
          <w:vertAlign w:val="superscript"/>
        </w:rPr>
        <w:t>18</w:t>
      </w:r>
      <w:r>
        <w:rPr>
          <w:rFonts w:ascii="Cambria" w:eastAsia="Cambria" w:hAnsi="Cambria" w:cs="Cambria"/>
          <w:sz w:val="24"/>
          <w:szCs w:val="24"/>
        </w:rPr>
        <w:t xml:space="preserve">and all who heard it were amazed at what the shepherds told them. </w:t>
      </w:r>
      <w:r>
        <w:rPr>
          <w:rFonts w:ascii="Cambria" w:eastAsia="Cambria" w:hAnsi="Cambria" w:cs="Cambria"/>
          <w:sz w:val="24"/>
          <w:szCs w:val="24"/>
          <w:vertAlign w:val="superscript"/>
        </w:rPr>
        <w:t>19</w:t>
      </w:r>
      <w:r>
        <w:rPr>
          <w:rFonts w:ascii="Cambria" w:eastAsia="Cambria" w:hAnsi="Cambria" w:cs="Cambria"/>
          <w:sz w:val="24"/>
          <w:szCs w:val="24"/>
        </w:rPr>
        <w:t xml:space="preserve">But Mary treasured all these words and pondered them in her heart. </w:t>
      </w:r>
      <w:r>
        <w:rPr>
          <w:rFonts w:ascii="Cambria" w:eastAsia="Cambria" w:hAnsi="Cambria" w:cs="Cambria"/>
          <w:sz w:val="24"/>
          <w:szCs w:val="24"/>
          <w:vertAlign w:val="superscript"/>
        </w:rPr>
        <w:t>20</w:t>
      </w:r>
      <w:r>
        <w:rPr>
          <w:rFonts w:ascii="Cambria" w:eastAsia="Cambria" w:hAnsi="Cambria" w:cs="Cambria"/>
          <w:sz w:val="24"/>
          <w:szCs w:val="24"/>
        </w:rPr>
        <w:t>The shepherds returned, glorifying and praising God for all they had heard and seen, as it had been told them.</w:t>
      </w:r>
    </w:p>
    <w:p w:rsidR="007356FC"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lastRenderedPageBreak/>
        <w:t>SERMON</w:t>
      </w:r>
    </w:p>
    <w:p w:rsidR="007356FC" w:rsidRDefault="00000000">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RESPONDING TO THE WORD OF GOD</w:t>
      </w:r>
    </w:p>
    <w:p w:rsidR="007356FC"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*HYMN:</w:t>
      </w:r>
      <w:r>
        <w:rPr>
          <w:rFonts w:ascii="Cambria" w:eastAsia="Cambria" w:hAnsi="Cambria" w:cs="Cambria"/>
          <w:sz w:val="24"/>
          <w:szCs w:val="24"/>
        </w:rPr>
        <w:t xml:space="preserve"> #385 “</w:t>
      </w:r>
      <w:r>
        <w:rPr>
          <w:rFonts w:ascii="Cambria" w:eastAsia="Cambria" w:hAnsi="Cambria" w:cs="Cambria"/>
          <w:i/>
          <w:sz w:val="24"/>
          <w:szCs w:val="24"/>
        </w:rPr>
        <w:t>What Child is This” (red hymnal)</w:t>
      </w:r>
    </w:p>
    <w:p w:rsidR="007356FC" w:rsidRDefault="007356FC">
      <w:pPr>
        <w:widowControl w:val="0"/>
        <w:shd w:val="clear" w:color="auto" w:fill="FFFFFF"/>
        <w:spacing w:line="240" w:lineRule="auto"/>
        <w:rPr>
          <w:rFonts w:ascii="Cambria" w:eastAsia="Cambria" w:hAnsi="Cambria" w:cs="Cambria"/>
          <w:sz w:val="24"/>
          <w:szCs w:val="24"/>
        </w:rPr>
      </w:pPr>
    </w:p>
    <w:p w:rsidR="007356FC"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PASTORAL PRAYER</w:t>
      </w:r>
    </w:p>
    <w:p w:rsidR="007356FC"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THE LORD’S PRAYER</w:t>
      </w:r>
      <w:r>
        <w:rPr>
          <w:rFonts w:ascii="Cambria" w:eastAsia="Cambria" w:hAnsi="Cambria" w:cs="Cambria"/>
          <w:sz w:val="24"/>
          <w:szCs w:val="24"/>
        </w:rPr>
        <w:t xml:space="preserve"> (“debts/debtors”)</w:t>
      </w:r>
    </w:p>
    <w:p w:rsidR="007356FC" w:rsidRDefault="007356FC">
      <w:pPr>
        <w:widowControl w:val="0"/>
        <w:shd w:val="clear" w:color="auto" w:fill="FFFFFF"/>
        <w:spacing w:line="240" w:lineRule="auto"/>
        <w:rPr>
          <w:rFonts w:ascii="Cambria" w:eastAsia="Cambria" w:hAnsi="Cambria" w:cs="Cambria"/>
          <w:sz w:val="24"/>
          <w:szCs w:val="24"/>
        </w:rPr>
      </w:pPr>
    </w:p>
    <w:p w:rsidR="007356FC"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r>
        <w:rPr>
          <w:rFonts w:ascii="Cambria" w:eastAsia="Cambria" w:hAnsi="Cambria" w:cs="Cambria"/>
          <w:color w:val="010000"/>
          <w:sz w:val="20"/>
          <w:szCs w:val="20"/>
        </w:rPr>
        <w:t xml:space="preserve">Thank you for </w:t>
      </w:r>
      <w:hyperlink r:id="rId4">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7356FC"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0"/>
          <w:szCs w:val="20"/>
        </w:rPr>
        <w:t xml:space="preserve">Offerings are gratefully received in the box in the back of the sanctuary, via QR code, or by US post.  </w:t>
      </w:r>
    </w:p>
    <w:p w:rsidR="007356FC"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noProof/>
          <w:color w:val="010000"/>
          <w:sz w:val="24"/>
          <w:szCs w:val="24"/>
        </w:rPr>
        <w:drawing>
          <wp:inline distT="114300" distB="114300" distL="114300" distR="114300">
            <wp:extent cx="719138" cy="7191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19138" cy="719138"/>
                    </a:xfrm>
                    <a:prstGeom prst="rect">
                      <a:avLst/>
                    </a:prstGeom>
                    <a:ln/>
                  </pic:spPr>
                </pic:pic>
              </a:graphicData>
            </a:graphic>
          </wp:inline>
        </w:drawing>
      </w:r>
      <w:r>
        <w:rPr>
          <w:rFonts w:ascii="Cambria" w:eastAsia="Cambria" w:hAnsi="Cambria" w:cs="Cambria"/>
          <w:sz w:val="24"/>
          <w:szCs w:val="24"/>
        </w:rPr>
        <w:t xml:space="preserve">                                          </w:t>
      </w:r>
    </w:p>
    <w:p w:rsidR="007356FC" w:rsidRDefault="007356FC">
      <w:pPr>
        <w:widowControl w:val="0"/>
        <w:shd w:val="clear" w:color="auto" w:fill="FFFFFF"/>
        <w:spacing w:line="240" w:lineRule="auto"/>
        <w:rPr>
          <w:rFonts w:ascii="Cambria" w:eastAsia="Cambria" w:hAnsi="Cambria" w:cs="Cambria"/>
          <w:b/>
          <w:sz w:val="24"/>
          <w:szCs w:val="24"/>
        </w:rPr>
      </w:pPr>
    </w:p>
    <w:p w:rsidR="007356FC"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HYMN:</w:t>
      </w:r>
      <w:r>
        <w:rPr>
          <w:rFonts w:ascii="Cambria" w:eastAsia="Cambria" w:hAnsi="Cambria" w:cs="Cambria"/>
          <w:sz w:val="24"/>
          <w:szCs w:val="24"/>
        </w:rPr>
        <w:t xml:space="preserve"> #393 </w:t>
      </w:r>
      <w:r>
        <w:rPr>
          <w:rFonts w:ascii="Cambria" w:eastAsia="Cambria" w:hAnsi="Cambria" w:cs="Cambria"/>
          <w:i/>
          <w:sz w:val="24"/>
          <w:szCs w:val="24"/>
        </w:rPr>
        <w:t>“Silent Night, Holy Night” (red hymnal)</w:t>
      </w:r>
    </w:p>
    <w:p w:rsidR="007356FC"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ab/>
        <w:t>We light our candles during this time and share the light of Christ.</w:t>
      </w:r>
    </w:p>
    <w:p w:rsidR="007356FC" w:rsidRDefault="007356FC">
      <w:pPr>
        <w:widowControl w:val="0"/>
        <w:shd w:val="clear" w:color="auto" w:fill="FFFFFF"/>
        <w:spacing w:line="240" w:lineRule="auto"/>
        <w:jc w:val="center"/>
        <w:rPr>
          <w:rFonts w:ascii="Cambria" w:eastAsia="Cambria" w:hAnsi="Cambria" w:cs="Cambria"/>
          <w:sz w:val="24"/>
          <w:szCs w:val="24"/>
          <w:u w:val="single"/>
        </w:rPr>
      </w:pPr>
    </w:p>
    <w:p w:rsidR="007356FC" w:rsidRDefault="007356FC">
      <w:pPr>
        <w:widowControl w:val="0"/>
        <w:shd w:val="clear" w:color="auto" w:fill="FFFFFF"/>
        <w:spacing w:line="240" w:lineRule="auto"/>
        <w:jc w:val="center"/>
        <w:rPr>
          <w:rFonts w:ascii="Cambria" w:eastAsia="Cambria" w:hAnsi="Cambria" w:cs="Cambria"/>
          <w:b/>
          <w:sz w:val="24"/>
          <w:szCs w:val="24"/>
          <w:u w:val="single"/>
        </w:rPr>
      </w:pPr>
    </w:p>
    <w:p w:rsidR="007356FC" w:rsidRDefault="00000000">
      <w:pPr>
        <w:widowControl w:val="0"/>
        <w:shd w:val="clear" w:color="auto" w:fill="FFFFFF"/>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SENT TO SERVE</w:t>
      </w:r>
    </w:p>
    <w:p w:rsidR="007356FC" w:rsidRDefault="007356FC">
      <w:pPr>
        <w:widowControl w:val="0"/>
        <w:shd w:val="clear" w:color="auto" w:fill="FFFFFF"/>
        <w:spacing w:line="240" w:lineRule="auto"/>
        <w:jc w:val="center"/>
        <w:rPr>
          <w:rFonts w:ascii="Cambria" w:eastAsia="Cambria" w:hAnsi="Cambria" w:cs="Cambria"/>
          <w:b/>
          <w:sz w:val="24"/>
          <w:szCs w:val="24"/>
          <w:u w:val="single"/>
        </w:rPr>
      </w:pPr>
    </w:p>
    <w:p w:rsidR="007356FC"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WE ARE COMMISSIONED TO SHINE OUR LIGHT</w:t>
      </w:r>
    </w:p>
    <w:p w:rsidR="007356FC" w:rsidRDefault="007356FC">
      <w:pPr>
        <w:widowControl w:val="0"/>
        <w:shd w:val="clear" w:color="auto" w:fill="FFFFFF"/>
        <w:spacing w:line="240" w:lineRule="auto"/>
        <w:rPr>
          <w:rFonts w:ascii="Cambria" w:eastAsia="Cambria" w:hAnsi="Cambria" w:cs="Cambria"/>
          <w:sz w:val="24"/>
          <w:szCs w:val="24"/>
        </w:rPr>
      </w:pPr>
    </w:p>
    <w:p w:rsidR="007356FC"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*SONG:</w:t>
      </w:r>
      <w:r>
        <w:rPr>
          <w:rFonts w:ascii="Cambria" w:eastAsia="Cambria" w:hAnsi="Cambria" w:cs="Cambria"/>
          <w:sz w:val="24"/>
          <w:szCs w:val="24"/>
        </w:rPr>
        <w:t xml:space="preserve"> #132 </w:t>
      </w:r>
      <w:r>
        <w:rPr>
          <w:rFonts w:ascii="Cambria" w:eastAsia="Cambria" w:hAnsi="Cambria" w:cs="Cambria"/>
          <w:i/>
          <w:sz w:val="24"/>
          <w:szCs w:val="24"/>
        </w:rPr>
        <w:t>“Joy to the World”</w:t>
      </w:r>
    </w:p>
    <w:p w:rsidR="007356FC"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b/>
        <w:t xml:space="preserve">Joy to the world, the Lord is come!  Let earth receive her King; </w:t>
      </w:r>
    </w:p>
    <w:p w:rsidR="007356FC"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Let every heart prepare him room, and heaven and nature sing,</w:t>
      </w:r>
    </w:p>
    <w:p w:rsidR="007356FC"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And heaven and nature sing, and heaven, and heaven, and nature sing.</w:t>
      </w:r>
    </w:p>
    <w:p w:rsidR="007356FC"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b/>
        <w:t>Joy to the world, the Savior reigns!  Let all their songs employ;</w:t>
      </w:r>
    </w:p>
    <w:p w:rsidR="007356FC"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While fields and floods, rocks, hills, and plains, repeat the sounding joy,</w:t>
      </w:r>
    </w:p>
    <w:p w:rsidR="007356FC"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 xml:space="preserve">Repeat the sounding joy, repeat, repeat the sounding joy.  </w:t>
      </w:r>
    </w:p>
    <w:p w:rsidR="007356FC" w:rsidRDefault="007356FC">
      <w:pPr>
        <w:widowControl w:val="0"/>
        <w:shd w:val="clear" w:color="auto" w:fill="FFFFFF"/>
        <w:spacing w:line="240" w:lineRule="auto"/>
        <w:rPr>
          <w:rFonts w:ascii="Cambria" w:eastAsia="Cambria" w:hAnsi="Cambria" w:cs="Cambria"/>
          <w:sz w:val="24"/>
          <w:szCs w:val="24"/>
        </w:rPr>
      </w:pPr>
    </w:p>
    <w:p w:rsidR="007356FC"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*BENEDICTION</w:t>
      </w:r>
    </w:p>
    <w:p w:rsidR="007356FC" w:rsidRDefault="007356FC">
      <w:pPr>
        <w:widowControl w:val="0"/>
        <w:shd w:val="clear" w:color="auto" w:fill="FFFFFF"/>
        <w:spacing w:line="240" w:lineRule="auto"/>
        <w:rPr>
          <w:rFonts w:ascii="Cambria" w:eastAsia="Cambria" w:hAnsi="Cambria" w:cs="Cambria"/>
          <w:b/>
          <w:sz w:val="24"/>
          <w:szCs w:val="24"/>
        </w:rPr>
      </w:pPr>
    </w:p>
    <w:p w:rsidR="007356FC"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*POSTLUDE</w:t>
      </w:r>
    </w:p>
    <w:p w:rsidR="007356FC" w:rsidRDefault="007356FC">
      <w:pPr>
        <w:widowControl w:val="0"/>
        <w:shd w:val="clear" w:color="auto" w:fill="FFFFFF"/>
        <w:spacing w:line="240" w:lineRule="auto"/>
        <w:rPr>
          <w:rFonts w:ascii="Cambria" w:eastAsia="Cambria" w:hAnsi="Cambria" w:cs="Cambria"/>
          <w:b/>
          <w:sz w:val="24"/>
          <w:szCs w:val="24"/>
        </w:rPr>
      </w:pPr>
    </w:p>
    <w:p w:rsidR="007356FC" w:rsidRDefault="00000000">
      <w:pPr>
        <w:widowControl w:val="0"/>
        <w:shd w:val="clear" w:color="auto" w:fill="FFFFFF"/>
        <w:spacing w:line="240" w:lineRule="auto"/>
        <w:jc w:val="center"/>
        <w:rPr>
          <w:rFonts w:ascii="Cambria" w:eastAsia="Cambria" w:hAnsi="Cambria" w:cs="Cambria"/>
          <w:i/>
          <w:sz w:val="24"/>
          <w:szCs w:val="24"/>
        </w:rPr>
      </w:pPr>
      <w:r>
        <w:rPr>
          <w:rFonts w:ascii="Cambria" w:eastAsia="Cambria" w:hAnsi="Cambria" w:cs="Cambria"/>
          <w:i/>
          <w:sz w:val="24"/>
          <w:szCs w:val="24"/>
        </w:rPr>
        <w:t xml:space="preserve">Merry Christmas to all!  Join us again on Dec. 29 and Jan. 5 as our Christmas celebrations continue with guest preachers, Revs. Eric Fjeldal and Caroly Gibson.  Pastor Tim will be back in the pulpit on Sunday, Jan. 12. We worship at 10am on Sundays.  TCC is an “Open &amp; Affirming” congregation, which means all are welcome! </w:t>
      </w:r>
    </w:p>
    <w:p w:rsidR="007356FC" w:rsidRDefault="007356FC">
      <w:pPr>
        <w:widowControl w:val="0"/>
        <w:shd w:val="clear" w:color="auto" w:fill="FFFFFF"/>
        <w:spacing w:line="240" w:lineRule="auto"/>
        <w:jc w:val="center"/>
        <w:rPr>
          <w:rFonts w:ascii="Cambria" w:eastAsia="Cambria" w:hAnsi="Cambria" w:cs="Cambria"/>
          <w:i/>
          <w:sz w:val="24"/>
          <w:szCs w:val="24"/>
        </w:rPr>
      </w:pPr>
    </w:p>
    <w:p w:rsidR="007356FC" w:rsidRDefault="00000000">
      <w:pPr>
        <w:jc w:val="center"/>
        <w:rPr>
          <w:rFonts w:ascii="Cambria" w:eastAsia="Cambria" w:hAnsi="Cambria" w:cs="Cambria"/>
        </w:rPr>
      </w:pPr>
      <w:r>
        <w:rPr>
          <w:rFonts w:ascii="Cambria" w:eastAsia="Cambria" w:hAnsi="Cambria" w:cs="Cambria"/>
        </w:rPr>
        <w:t xml:space="preserve">Special Thanks to Soprano Soloist Zhanna </w:t>
      </w:r>
      <w:proofErr w:type="spellStart"/>
      <w:r>
        <w:rPr>
          <w:rFonts w:ascii="Cambria" w:eastAsia="Cambria" w:hAnsi="Cambria" w:cs="Cambria"/>
        </w:rPr>
        <w:t>Alkhazova</w:t>
      </w:r>
      <w:proofErr w:type="spellEnd"/>
      <w:r>
        <w:rPr>
          <w:rFonts w:ascii="Cambria" w:eastAsia="Cambria" w:hAnsi="Cambria" w:cs="Cambria"/>
        </w:rPr>
        <w:t xml:space="preserve"> for sharing her time and talents with us this evening!</w:t>
      </w:r>
    </w:p>
    <w:p w:rsidR="007356FC" w:rsidRDefault="007356FC">
      <w:pPr>
        <w:widowControl w:val="0"/>
        <w:shd w:val="clear" w:color="auto" w:fill="FFFFFF"/>
        <w:spacing w:line="240" w:lineRule="auto"/>
        <w:jc w:val="center"/>
        <w:rPr>
          <w:rFonts w:ascii="Cambria" w:eastAsia="Cambria" w:hAnsi="Cambria" w:cs="Cambria"/>
          <w:i/>
          <w:sz w:val="24"/>
          <w:szCs w:val="24"/>
        </w:rPr>
      </w:pPr>
    </w:p>
    <w:p w:rsidR="007356FC" w:rsidRDefault="007356FC">
      <w:pPr>
        <w:jc w:val="center"/>
        <w:rPr>
          <w:rFonts w:ascii="Cambria" w:eastAsia="Cambria" w:hAnsi="Cambria" w:cs="Cambria"/>
          <w:sz w:val="20"/>
          <w:szCs w:val="20"/>
        </w:rPr>
      </w:pPr>
    </w:p>
    <w:p w:rsidR="007356FC" w:rsidRDefault="007356FC">
      <w:pPr>
        <w:jc w:val="center"/>
        <w:rPr>
          <w:rFonts w:ascii="Cambria" w:eastAsia="Cambria" w:hAnsi="Cambria" w:cs="Cambria"/>
          <w:sz w:val="20"/>
          <w:szCs w:val="20"/>
        </w:rPr>
      </w:pPr>
    </w:p>
    <w:p w:rsidR="007356FC" w:rsidRDefault="00000000">
      <w:r>
        <w:rPr>
          <w:noProof/>
        </w:rPr>
        <w:lastRenderedPageBreak/>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1081088" cy="765442"/>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081088" cy="765442"/>
                    </a:xfrm>
                    <a:prstGeom prst="rect">
                      <a:avLst/>
                    </a:prstGeom>
                    <a:ln/>
                  </pic:spPr>
                </pic:pic>
              </a:graphicData>
            </a:graphic>
          </wp:anchor>
        </w:drawing>
      </w:r>
    </w:p>
    <w:p w:rsidR="007356FC"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7">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7356FC" w:rsidRDefault="007356FC">
      <w:pPr>
        <w:rPr>
          <w:rFonts w:ascii="Cambria" w:eastAsia="Cambria" w:hAnsi="Cambria" w:cs="Cambria"/>
          <w:sz w:val="20"/>
          <w:szCs w:val="20"/>
        </w:rPr>
      </w:pPr>
    </w:p>
    <w:p w:rsidR="007356FC"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7356FC"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7356FC"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7356FC"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7356FC"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7356FC"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7356FC" w:rsidRDefault="00000000">
      <w:pPr>
        <w:spacing w:before="240" w:after="240" w:line="240" w:lineRule="auto"/>
        <w:rPr>
          <w:rFonts w:ascii="Cambria" w:eastAsia="Cambria" w:hAnsi="Cambria" w:cs="Cambria"/>
        </w:rPr>
      </w:pPr>
      <w:r>
        <w:rPr>
          <w:rFonts w:ascii="Cambria" w:eastAsia="Cambria" w:hAnsi="Cambria" w:cs="Cambria"/>
        </w:rPr>
        <w:t xml:space="preserve">~Nancy and Mike </w:t>
      </w:r>
      <w:proofErr w:type="spellStart"/>
      <w:r>
        <w:rPr>
          <w:rFonts w:ascii="Cambria" w:eastAsia="Cambria" w:hAnsi="Cambria" w:cs="Cambria"/>
        </w:rPr>
        <w:t>Szwejkowski</w:t>
      </w:r>
      <w:proofErr w:type="spellEnd"/>
      <w:r>
        <w:rPr>
          <w:rFonts w:ascii="Cambria" w:eastAsia="Cambria" w:hAnsi="Cambria" w:cs="Cambria"/>
        </w:rPr>
        <w:t>, both dealing with health concerns.</w:t>
      </w:r>
    </w:p>
    <w:p w:rsidR="007356FC" w:rsidRDefault="00000000">
      <w:pPr>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7356FC" w:rsidRDefault="00000000">
      <w:pPr>
        <w:rPr>
          <w:rFonts w:ascii="Cambria" w:eastAsia="Cambria" w:hAnsi="Cambria" w:cs="Cambria"/>
        </w:rPr>
      </w:pPr>
      <w:r>
        <w:rPr>
          <w:rFonts w:ascii="Cambria" w:eastAsia="Cambria" w:hAnsi="Cambria" w:cs="Cambria"/>
        </w:rPr>
        <w:t xml:space="preserve">   issues </w:t>
      </w:r>
    </w:p>
    <w:p w:rsidR="007356FC"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w:t>
      </w:r>
    </w:p>
    <w:p w:rsidR="007356FC" w:rsidRDefault="00000000">
      <w:pPr>
        <w:spacing w:before="240" w:after="240" w:line="240" w:lineRule="auto"/>
        <w:rPr>
          <w:rFonts w:ascii="Cambria" w:eastAsia="Cambria" w:hAnsi="Cambria" w:cs="Cambria"/>
        </w:rPr>
      </w:pPr>
      <w:r>
        <w:rPr>
          <w:rFonts w:ascii="Cambria" w:eastAsia="Cambria" w:hAnsi="Cambria" w:cs="Cambria"/>
        </w:rPr>
        <w:t>~George Fitch, Grandfather of Jennifer Avery, experiencing health concerns</w:t>
      </w:r>
    </w:p>
    <w:p w:rsidR="007356FC" w:rsidRDefault="00000000">
      <w:pPr>
        <w:rPr>
          <w:rFonts w:ascii="Cambria" w:eastAsia="Cambria" w:hAnsi="Cambria" w:cs="Cambria"/>
        </w:rPr>
      </w:pPr>
      <w:r>
        <w:rPr>
          <w:rFonts w:ascii="Cambria" w:eastAsia="Cambria" w:hAnsi="Cambria" w:cs="Cambria"/>
        </w:rPr>
        <w:t>~Marlene, Amy Ronge’s friend, healing prayers as she undergoes cancer treatment</w:t>
      </w:r>
    </w:p>
    <w:p w:rsidR="007356FC"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~The Consolati family, grieving the death of Michelle’s mother, Gail Winick</w:t>
      </w:r>
    </w:p>
    <w:p w:rsidR="007356FC"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recovering from surgery</w:t>
      </w:r>
    </w:p>
    <w:p w:rsidR="007356FC"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~Chuck Hare, recovering from surgery</w:t>
      </w:r>
    </w:p>
    <w:p w:rsidR="007356FC" w:rsidRDefault="007356FC">
      <w:pPr>
        <w:widowControl w:val="0"/>
        <w:shd w:val="clear" w:color="auto" w:fill="FFFFFF"/>
        <w:spacing w:line="240" w:lineRule="auto"/>
        <w:jc w:val="center"/>
        <w:rPr>
          <w:rFonts w:ascii="Cambria" w:eastAsia="Cambria" w:hAnsi="Cambria" w:cs="Cambria"/>
          <w:i/>
          <w:sz w:val="24"/>
          <w:szCs w:val="24"/>
        </w:rPr>
      </w:pPr>
    </w:p>
    <w:p w:rsidR="007356FC" w:rsidRDefault="007356FC">
      <w:pPr>
        <w:widowControl w:val="0"/>
        <w:shd w:val="clear" w:color="auto" w:fill="FFFFFF"/>
        <w:spacing w:line="240" w:lineRule="auto"/>
        <w:jc w:val="center"/>
        <w:rPr>
          <w:rFonts w:ascii="Cambria" w:eastAsia="Cambria" w:hAnsi="Cambria" w:cs="Cambria"/>
          <w:color w:val="010000"/>
          <w:u w:val="single"/>
        </w:rPr>
      </w:pPr>
    </w:p>
    <w:p w:rsidR="007356FC" w:rsidRDefault="00000000">
      <w:pPr>
        <w:widowControl w:val="0"/>
        <w:shd w:val="clear" w:color="auto" w:fill="FFFFFF"/>
        <w:spacing w:line="240" w:lineRule="auto"/>
        <w:rPr>
          <w:rFonts w:ascii="Cambria" w:eastAsia="Cambria" w:hAnsi="Cambria" w:cs="Cambria"/>
          <w:color w:val="010000"/>
          <w:sz w:val="40"/>
          <w:szCs w:val="40"/>
          <w:u w:val="single"/>
        </w:rPr>
      </w:pPr>
      <w:r>
        <w:rPr>
          <w:noProof/>
        </w:rPr>
        <w:drawing>
          <wp:anchor distT="114300" distB="114300" distL="114300" distR="114300" simplePos="0" relativeHeight="251659264" behindDoc="0" locked="0" layoutInCell="1" hidden="0" allowOverlap="1">
            <wp:simplePos x="0" y="0"/>
            <wp:positionH relativeFrom="column">
              <wp:posOffset>200025</wp:posOffset>
            </wp:positionH>
            <wp:positionV relativeFrom="paragraph">
              <wp:posOffset>154905</wp:posOffset>
            </wp:positionV>
            <wp:extent cx="1766888" cy="894627"/>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66888" cy="894627"/>
                    </a:xfrm>
                    <a:prstGeom prst="rect">
                      <a:avLst/>
                    </a:prstGeom>
                    <a:ln/>
                  </pic:spPr>
                </pic:pic>
              </a:graphicData>
            </a:graphic>
          </wp:anchor>
        </w:drawing>
      </w:r>
    </w:p>
    <w:p w:rsidR="007356FC" w:rsidRDefault="00000000">
      <w:pPr>
        <w:widowControl w:val="0"/>
        <w:shd w:val="clear" w:color="auto" w:fill="FFFFFF"/>
        <w:spacing w:before="240" w:after="240" w:line="240" w:lineRule="auto"/>
        <w:jc w:val="center"/>
        <w:rPr>
          <w:rFonts w:ascii="Pacifico" w:eastAsia="Pacifico" w:hAnsi="Pacifico" w:cs="Pacifico"/>
          <w:b/>
          <w:sz w:val="28"/>
          <w:szCs w:val="28"/>
          <w:u w:val="single"/>
        </w:rPr>
      </w:pPr>
      <w:r>
        <w:rPr>
          <w:rFonts w:ascii="Cambria" w:eastAsia="Cambria" w:hAnsi="Cambria" w:cs="Cambria"/>
          <w:b/>
        </w:rPr>
        <w:t xml:space="preserve"> </w:t>
      </w:r>
      <w:r>
        <w:rPr>
          <w:rFonts w:ascii="Pacifico" w:eastAsia="Pacifico" w:hAnsi="Pacifico" w:cs="Pacifico"/>
          <w:b/>
          <w:sz w:val="28"/>
          <w:szCs w:val="28"/>
          <w:u w:val="single"/>
        </w:rPr>
        <w:t>ANNOUNCEMENTS &amp; UPCOMING EVENTS</w:t>
      </w:r>
    </w:p>
    <w:p w:rsidR="007356FC" w:rsidRDefault="007356FC">
      <w:pPr>
        <w:widowControl w:val="0"/>
        <w:shd w:val="clear" w:color="auto" w:fill="FFFFFF"/>
        <w:spacing w:line="240" w:lineRule="auto"/>
        <w:rPr>
          <w:rFonts w:ascii="Cambria" w:eastAsia="Cambria" w:hAnsi="Cambria" w:cs="Cambria"/>
          <w:b/>
          <w:sz w:val="20"/>
          <w:szCs w:val="20"/>
        </w:rPr>
      </w:pPr>
    </w:p>
    <w:p w:rsidR="007356FC" w:rsidRDefault="00000000">
      <w:pPr>
        <w:widowControl w:val="0"/>
        <w:shd w:val="clear" w:color="auto" w:fill="FFFFFF"/>
        <w:spacing w:line="240" w:lineRule="auto"/>
        <w:rPr>
          <w:rFonts w:ascii="Cambria" w:eastAsia="Cambria" w:hAnsi="Cambria" w:cs="Cambria"/>
          <w:b/>
        </w:rPr>
      </w:pPr>
      <w:r>
        <w:rPr>
          <w:rFonts w:ascii="Cambria" w:eastAsia="Cambria" w:hAnsi="Cambria" w:cs="Cambria"/>
          <w:b/>
          <w:u w:val="single"/>
        </w:rPr>
        <w:t xml:space="preserve">THANK YOU!!: </w:t>
      </w:r>
      <w:r>
        <w:rPr>
          <w:rFonts w:ascii="Cambria" w:eastAsia="Cambria" w:hAnsi="Cambria" w:cs="Cambria"/>
          <w:b/>
        </w:rPr>
        <w:t xml:space="preserve"> Many Thanks to all who helped us provide Christmas gifts items for </w:t>
      </w:r>
      <w:proofErr w:type="spellStart"/>
      <w:r>
        <w:rPr>
          <w:rFonts w:ascii="Cambria" w:eastAsia="Cambria" w:hAnsi="Cambria" w:cs="Cambria"/>
          <w:b/>
        </w:rPr>
        <w:t>nOURish</w:t>
      </w:r>
      <w:proofErr w:type="spellEnd"/>
      <w:r>
        <w:rPr>
          <w:rFonts w:ascii="Cambria" w:eastAsia="Cambria" w:hAnsi="Cambria" w:cs="Cambria"/>
          <w:b/>
        </w:rPr>
        <w:t xml:space="preserve"> Bridgeport families!</w:t>
      </w:r>
    </w:p>
    <w:p w:rsidR="007356FC" w:rsidRDefault="00000000">
      <w:pPr>
        <w:shd w:val="clear" w:color="auto" w:fill="FFFFFF"/>
        <w:spacing w:before="240" w:after="240" w:line="240" w:lineRule="auto"/>
        <w:rPr>
          <w:rFonts w:ascii="Cambria" w:eastAsia="Cambria" w:hAnsi="Cambria" w:cs="Cambria"/>
          <w:b/>
        </w:rPr>
      </w:pPr>
      <w:r>
        <w:rPr>
          <w:rFonts w:ascii="Cambria" w:eastAsia="Cambria" w:hAnsi="Cambria" w:cs="Cambria"/>
          <w:b/>
          <w:u w:val="single"/>
        </w:rPr>
        <w:t xml:space="preserve">POINSETTIAS: </w:t>
      </w:r>
      <w:r>
        <w:rPr>
          <w:rFonts w:ascii="Cambria" w:eastAsia="Cambria" w:hAnsi="Cambria" w:cs="Cambria"/>
        </w:rPr>
        <w:t xml:space="preserve"> </w:t>
      </w:r>
      <w:r>
        <w:rPr>
          <w:rFonts w:ascii="Cambria" w:eastAsia="Cambria" w:hAnsi="Cambria" w:cs="Cambria"/>
          <w:b/>
        </w:rPr>
        <w:t xml:space="preserve">If you ordered flowers for the </w:t>
      </w:r>
      <w:proofErr w:type="gramStart"/>
      <w:r>
        <w:rPr>
          <w:rFonts w:ascii="Cambria" w:eastAsia="Cambria" w:hAnsi="Cambria" w:cs="Cambria"/>
          <w:b/>
        </w:rPr>
        <w:t>service</w:t>
      </w:r>
      <w:proofErr w:type="gramEnd"/>
      <w:r>
        <w:rPr>
          <w:rFonts w:ascii="Cambria" w:eastAsia="Cambria" w:hAnsi="Cambria" w:cs="Cambria"/>
          <w:b/>
        </w:rPr>
        <w:t xml:space="preserve"> you are welcome to take them home after the service.  Thank you for adding to the beauty of our sanctuary and contributing to </w:t>
      </w:r>
      <w:r>
        <w:rPr>
          <w:rFonts w:ascii="Cambria" w:eastAsia="Cambria" w:hAnsi="Cambria" w:cs="Cambria"/>
          <w:b/>
        </w:rPr>
        <w:lastRenderedPageBreak/>
        <w:t xml:space="preserve">our Music Fund.  Additional contributions can be made to “TCC'' with “Music Fund” in the memo line.  </w:t>
      </w:r>
    </w:p>
    <w:p w:rsidR="007356FC" w:rsidRDefault="00000000">
      <w:pPr>
        <w:shd w:val="clear" w:color="auto" w:fill="FFFFFF"/>
        <w:spacing w:before="240" w:after="240" w:line="240" w:lineRule="auto"/>
        <w:rPr>
          <w:rFonts w:ascii="Cambria" w:eastAsia="Cambria" w:hAnsi="Cambria" w:cs="Cambria"/>
          <w:b/>
          <w:highlight w:val="white"/>
        </w:rPr>
      </w:pPr>
      <w:r>
        <w:rPr>
          <w:rFonts w:ascii="Cambria" w:eastAsia="Cambria" w:hAnsi="Cambria" w:cs="Cambria"/>
          <w:b/>
          <w:highlight w:val="white"/>
          <w:u w:val="single"/>
        </w:rPr>
        <w:t xml:space="preserve">HOUSE CHURCH: </w:t>
      </w:r>
      <w:r>
        <w:rPr>
          <w:rFonts w:ascii="Cambria" w:eastAsia="Cambria" w:hAnsi="Cambria" w:cs="Cambria"/>
          <w:b/>
          <w:highlight w:val="white"/>
        </w:rPr>
        <w:t>Jan. 16 at 7pm.  Save the date!  Interested in hosting this special time for casual fellowship, bible discussion, prayer and Communion?  Please contact Pastor Tim</w:t>
      </w:r>
    </w:p>
    <w:p w:rsidR="007356FC" w:rsidRDefault="00000000">
      <w:pPr>
        <w:shd w:val="clear" w:color="auto" w:fill="FFFFFF"/>
        <w:spacing w:before="240" w:after="240" w:line="240" w:lineRule="auto"/>
        <w:rPr>
          <w:rFonts w:ascii="Cambria" w:eastAsia="Cambria" w:hAnsi="Cambria" w:cs="Cambria"/>
          <w:b/>
          <w:highlight w:val="white"/>
        </w:rPr>
      </w:pPr>
      <w:r>
        <w:rPr>
          <w:rFonts w:ascii="Cambria" w:eastAsia="Cambria" w:hAnsi="Cambria" w:cs="Cambria"/>
          <w:b/>
          <w:highlight w:val="white"/>
          <w:u w:val="single"/>
        </w:rPr>
        <w:t xml:space="preserve">GOVERNING BOARD:  </w:t>
      </w:r>
      <w:r>
        <w:rPr>
          <w:rFonts w:ascii="Cambria" w:eastAsia="Cambria" w:hAnsi="Cambria" w:cs="Cambria"/>
          <w:b/>
          <w:highlight w:val="white"/>
        </w:rPr>
        <w:t>Jan. 6 at 7pm.</w:t>
      </w:r>
    </w:p>
    <w:p w:rsidR="007356FC" w:rsidRDefault="00000000">
      <w:pPr>
        <w:rPr>
          <w:rFonts w:ascii="Cambria" w:eastAsia="Cambria" w:hAnsi="Cambria" w:cs="Cambria"/>
          <w:b/>
        </w:rPr>
      </w:pPr>
      <w:proofErr w:type="gramStart"/>
      <w:r>
        <w:rPr>
          <w:rFonts w:ascii="Cambria" w:eastAsia="Cambria" w:hAnsi="Cambria" w:cs="Cambria"/>
          <w:b/>
          <w:u w:val="single"/>
        </w:rPr>
        <w:t>VALENTINE’S  CONCERT</w:t>
      </w:r>
      <w:proofErr w:type="gramEnd"/>
      <w:r>
        <w:rPr>
          <w:rFonts w:ascii="Cambria" w:eastAsia="Cambria" w:hAnsi="Cambria" w:cs="Cambria"/>
          <w:b/>
          <w:u w:val="single"/>
        </w:rPr>
        <w:t xml:space="preserve"> AND GIFT BASKET RAFFLE:</w:t>
      </w:r>
      <w:r>
        <w:rPr>
          <w:rFonts w:ascii="Cambria" w:eastAsia="Cambria" w:hAnsi="Cambria" w:cs="Cambria"/>
          <w:b/>
        </w:rPr>
        <w:t xml:space="preserve"> Save the date for a lovely evening of </w:t>
      </w:r>
    </w:p>
    <w:p w:rsidR="007356FC" w:rsidRDefault="00000000">
      <w:pPr>
        <w:rPr>
          <w:rFonts w:ascii="Cambria" w:eastAsia="Cambria" w:hAnsi="Cambria" w:cs="Cambria"/>
          <w:b/>
          <w:color w:val="222222"/>
        </w:rPr>
      </w:pPr>
      <w:r>
        <w:rPr>
          <w:rFonts w:ascii="Cambria" w:eastAsia="Cambria" w:hAnsi="Cambria" w:cs="Cambria"/>
          <w:b/>
        </w:rPr>
        <w:t xml:space="preserve">music and fun: Feb. 2, 4pm. This year will feature jazz sounds drawing from the Great American Songbook, performed by </w:t>
      </w:r>
      <w:r>
        <w:rPr>
          <w:rFonts w:ascii="Cambria" w:eastAsia="Cambria" w:hAnsi="Cambria" w:cs="Cambria"/>
          <w:b/>
          <w:color w:val="222222"/>
          <w:highlight w:val="white"/>
        </w:rPr>
        <w:t xml:space="preserve">The Malin Carta &amp; John Hoddinott Group </w:t>
      </w:r>
      <w:r>
        <w:rPr>
          <w:rFonts w:ascii="Cambria" w:eastAsia="Cambria" w:hAnsi="Cambria" w:cs="Cambria"/>
          <w:b/>
          <w:color w:val="222222"/>
        </w:rPr>
        <w:t>with Conor Brennan, Drums; &amp; Preston Murphy, Bass.</w:t>
      </w:r>
    </w:p>
    <w:p w:rsidR="007356FC" w:rsidRDefault="007356FC">
      <w:pPr>
        <w:widowControl w:val="0"/>
        <w:shd w:val="clear" w:color="auto" w:fill="FFFFFF"/>
        <w:spacing w:line="240" w:lineRule="auto"/>
        <w:rPr>
          <w:rFonts w:ascii="Cambria" w:eastAsia="Cambria" w:hAnsi="Cambria" w:cs="Cambria"/>
          <w:b/>
          <w:color w:val="222222"/>
          <w:sz w:val="24"/>
          <w:szCs w:val="24"/>
          <w:highlight w:val="white"/>
          <w:u w:val="single"/>
        </w:rPr>
      </w:pPr>
    </w:p>
    <w:p w:rsidR="007356FC" w:rsidRDefault="00000000">
      <w:pPr>
        <w:shd w:val="clear" w:color="auto" w:fill="FFFFFF"/>
        <w:spacing w:before="240" w:after="240" w:line="240" w:lineRule="auto"/>
        <w:jc w:val="center"/>
        <w:rPr>
          <w:rFonts w:ascii="Cambria" w:eastAsia="Cambria" w:hAnsi="Cambria" w:cs="Cambria"/>
          <w:b/>
          <w:sz w:val="24"/>
          <w:szCs w:val="24"/>
          <w:highlight w:val="white"/>
          <w:u w:val="single"/>
        </w:rPr>
      </w:pPr>
      <w:r>
        <w:rPr>
          <w:rFonts w:ascii="Cambria" w:eastAsia="Cambria" w:hAnsi="Cambria" w:cs="Cambria"/>
          <w:b/>
          <w:sz w:val="24"/>
          <w:szCs w:val="24"/>
          <w:highlight w:val="white"/>
          <w:u w:val="single"/>
        </w:rPr>
        <w:t>OFFICE HOURS:</w:t>
      </w:r>
    </w:p>
    <w:p w:rsidR="007356FC" w:rsidRDefault="00000000">
      <w:pPr>
        <w:shd w:val="clear" w:color="auto" w:fill="FFFFFF"/>
        <w:spacing w:line="240" w:lineRule="auto"/>
        <w:rPr>
          <w:rFonts w:ascii="Cambria" w:eastAsia="Cambria" w:hAnsi="Cambria" w:cs="Cambria"/>
          <w:color w:val="222222"/>
          <w:sz w:val="24"/>
          <w:szCs w:val="24"/>
          <w:highlight w:val="white"/>
        </w:rPr>
      </w:pPr>
      <w:r>
        <w:rPr>
          <w:rFonts w:ascii="Cambria" w:eastAsia="Cambria" w:hAnsi="Cambria" w:cs="Cambria"/>
          <w:sz w:val="24"/>
          <w:szCs w:val="24"/>
          <w:highlight w:val="white"/>
        </w:rPr>
        <w:t xml:space="preserve">Please feel free to reach out to Lisa – Mondays, Wednesdays &amp; Thursdays from 9am-12pm at 203-268-2433 or at </w:t>
      </w:r>
      <w:hyperlink r:id="rId9">
        <w:r>
          <w:rPr>
            <w:rFonts w:ascii="Cambria" w:eastAsia="Cambria" w:hAnsi="Cambria" w:cs="Cambria"/>
            <w:sz w:val="24"/>
            <w:szCs w:val="24"/>
            <w:highlight w:val="white"/>
            <w:u w:val="single"/>
          </w:rPr>
          <w:t>office@trumbullcc.org</w:t>
        </w:r>
      </w:hyperlink>
      <w:r>
        <w:rPr>
          <w:rFonts w:ascii="Cambria" w:eastAsia="Cambria" w:hAnsi="Cambria" w:cs="Cambria"/>
          <w:sz w:val="24"/>
          <w:szCs w:val="24"/>
          <w:highlight w:val="white"/>
        </w:rPr>
        <w:t>.</w:t>
      </w:r>
      <w:r>
        <w:rPr>
          <w:rFonts w:ascii="Cambria" w:eastAsia="Cambria" w:hAnsi="Cambria" w:cs="Cambria"/>
          <w:b/>
          <w:sz w:val="24"/>
          <w:szCs w:val="24"/>
          <w:highlight w:val="white"/>
        </w:rPr>
        <w:t xml:space="preserve"> </w:t>
      </w:r>
      <w:r>
        <w:rPr>
          <w:rFonts w:ascii="Cambria" w:eastAsia="Cambria" w:hAnsi="Cambria" w:cs="Cambria"/>
          <w:b/>
          <w:color w:val="222222"/>
          <w:sz w:val="24"/>
          <w:szCs w:val="24"/>
          <w:highlight w:val="white"/>
        </w:rPr>
        <w:t xml:space="preserve">Also, </w:t>
      </w:r>
      <w:r>
        <w:rPr>
          <w:rFonts w:ascii="Cambria" w:eastAsia="Cambria" w:hAnsi="Cambria" w:cs="Cambria"/>
          <w:b/>
          <w:sz w:val="24"/>
          <w:szCs w:val="24"/>
        </w:rPr>
        <w:t xml:space="preserve">Pastor Tim will be on vacation following the service on Dec. 24 until Monday, January 6, 2025.  </w:t>
      </w:r>
    </w:p>
    <w:p w:rsidR="007356FC" w:rsidRDefault="007356FC">
      <w:pPr>
        <w:shd w:val="clear" w:color="auto" w:fill="FFFFFF"/>
        <w:spacing w:before="240" w:after="240" w:line="240" w:lineRule="auto"/>
        <w:jc w:val="center"/>
        <w:rPr>
          <w:rFonts w:ascii="Cambria" w:eastAsia="Cambria" w:hAnsi="Cambria" w:cs="Cambria"/>
          <w:b/>
          <w:color w:val="222222"/>
          <w:sz w:val="24"/>
          <w:szCs w:val="24"/>
          <w:highlight w:val="white"/>
          <w:u w:val="single"/>
        </w:rPr>
      </w:pPr>
    </w:p>
    <w:p w:rsidR="007356FC" w:rsidRDefault="007356FC">
      <w:pPr>
        <w:rPr>
          <w:rFonts w:ascii="Cambria" w:eastAsia="Cambria" w:hAnsi="Cambria" w:cs="Cambria"/>
          <w:sz w:val="24"/>
          <w:szCs w:val="24"/>
        </w:rPr>
      </w:pPr>
    </w:p>
    <w:p w:rsidR="007356FC" w:rsidRDefault="007356FC"/>
    <w:sectPr w:rsidR="007356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AD43595-B9AE-4BCF-84D2-F4AB242C9A80}"/>
    <w:embedBold r:id="rId2" w:fontKey="{D465713F-5FA7-491E-B51D-6576EF5515D7}"/>
    <w:embedItalic r:id="rId3" w:fontKey="{E154BE29-D81E-421A-9F61-A673B2C1C982}"/>
    <w:embedBoldItalic r:id="rId4" w:fontKey="{81F11518-5678-452C-A900-8B4A62287D42}"/>
  </w:font>
  <w:font w:name="Pacifico">
    <w:charset w:val="00"/>
    <w:family w:val="auto"/>
    <w:pitch w:val="variable"/>
    <w:sig w:usb0="20000207" w:usb1="00000002" w:usb2="00000000" w:usb3="00000000" w:csb0="00000197" w:csb1="00000000"/>
    <w:embedRegular r:id="rId5" w:fontKey="{22FD10CD-5617-4DEB-A2A4-C5B4BF6338F8}"/>
    <w:embedBold r:id="rId6" w:fontKey="{E6EB1A0B-CC52-4403-BF71-4251E35FD6D5}"/>
  </w:font>
  <w:font w:name="Calibri">
    <w:panose1 w:val="020F0502020204030204"/>
    <w:charset w:val="00"/>
    <w:family w:val="swiss"/>
    <w:pitch w:val="variable"/>
    <w:sig w:usb0="E4002EFF" w:usb1="C000247B" w:usb2="00000009" w:usb3="00000000" w:csb0="000001FF" w:csb1="00000000"/>
    <w:embedRegular r:id="rId7" w:fontKey="{872079E4-1584-4FB4-9DCC-3C3A4C440F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6FC"/>
    <w:rsid w:val="00110D7D"/>
    <w:rsid w:val="007356FC"/>
    <w:rsid w:val="00DF6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7D019-ADDE-4346-B5F8-DAD93012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mailto:tim.hare@trumbullc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trumbullcongregationalchurch.breezechms.com/give/online" TargetMode="External"/><Relationship Id="rId9" Type="http://schemas.openxmlformats.org/officeDocument/2006/relationships/hyperlink" Target="mailto:office@trumbullc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1330</Words>
  <Characters>7587</Characters>
  <Application>Microsoft Office Word</Application>
  <DocSecurity>0</DocSecurity>
  <Lines>63</Lines>
  <Paragraphs>17</Paragraphs>
  <ScaleCrop>false</ScaleCrop>
  <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M93p</dc:creator>
  <cp:lastModifiedBy>Lenovo M93p</cp:lastModifiedBy>
  <cp:revision>2</cp:revision>
  <dcterms:created xsi:type="dcterms:W3CDTF">2024-12-19T19:16:00Z</dcterms:created>
  <dcterms:modified xsi:type="dcterms:W3CDTF">2024-12-19T19:16:00Z</dcterms:modified>
</cp:coreProperties>
</file>