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20CD5"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 GATHERED FOR WORSHIP</w:t>
      </w:r>
    </w:p>
    <w:p w:rsidR="00C20CD5" w:rsidRDefault="00C20CD5">
      <w:pPr>
        <w:spacing w:line="240" w:lineRule="auto"/>
        <w:jc w:val="center"/>
        <w:rPr>
          <w:rFonts w:ascii="Cambria" w:eastAsia="Cambria" w:hAnsi="Cambria" w:cs="Cambria"/>
          <w:b/>
          <w:color w:val="010000"/>
          <w:sz w:val="24"/>
          <w:szCs w:val="24"/>
          <w:u w:val="single"/>
        </w:rPr>
      </w:pPr>
    </w:p>
    <w:p w:rsidR="00C20CD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C20CD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C20CD5" w:rsidRDefault="00C20CD5">
      <w:pPr>
        <w:spacing w:line="240" w:lineRule="auto"/>
        <w:rPr>
          <w:rFonts w:ascii="Cambria" w:eastAsia="Cambria" w:hAnsi="Cambria" w:cs="Cambria"/>
          <w:b/>
          <w:color w:val="010000"/>
          <w:sz w:val="24"/>
          <w:szCs w:val="24"/>
        </w:rPr>
      </w:pPr>
    </w:p>
    <w:p w:rsidR="00C20CD5"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SONG: </w:t>
      </w:r>
      <w:r>
        <w:rPr>
          <w:rFonts w:ascii="Cambria" w:eastAsia="Cambria" w:hAnsi="Cambria" w:cs="Cambria"/>
          <w:i/>
          <w:color w:val="010000"/>
          <w:sz w:val="24"/>
          <w:szCs w:val="24"/>
        </w:rPr>
        <w:t>“Emmanuel”</w:t>
      </w:r>
    </w:p>
    <w:p w:rsidR="00C20CD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Come </w:t>
      </w:r>
      <w:proofErr w:type="spellStart"/>
      <w:r>
        <w:rPr>
          <w:rFonts w:ascii="Cambria" w:eastAsia="Cambria" w:hAnsi="Cambria" w:cs="Cambria"/>
          <w:b/>
          <w:i/>
          <w:color w:val="010000"/>
          <w:sz w:val="24"/>
          <w:szCs w:val="24"/>
        </w:rPr>
        <w:t>come</w:t>
      </w:r>
      <w:proofErr w:type="spellEnd"/>
      <w:r>
        <w:rPr>
          <w:rFonts w:ascii="Cambria" w:eastAsia="Cambria" w:hAnsi="Cambria" w:cs="Cambria"/>
          <w:b/>
          <w:i/>
          <w:color w:val="010000"/>
          <w:sz w:val="24"/>
          <w:szCs w:val="24"/>
        </w:rPr>
        <w:t xml:space="preserve"> Emmanuel</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Son of God </w:t>
      </w:r>
      <w:proofErr w:type="gramStart"/>
      <w:r>
        <w:rPr>
          <w:rFonts w:ascii="Cambria" w:eastAsia="Cambria" w:hAnsi="Cambria" w:cs="Cambria"/>
          <w:b/>
          <w:i/>
          <w:color w:val="010000"/>
          <w:sz w:val="24"/>
          <w:szCs w:val="24"/>
        </w:rPr>
        <w:t>appear</w:t>
      </w:r>
      <w:proofErr w:type="gramEnd"/>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Heaven and earth rejoice</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Salvation is drawing near</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Salvation is drawing near</w:t>
      </w:r>
    </w:p>
    <w:p w:rsidR="00C20CD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 come O come Emmanuel</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ransom captive Israel</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That mourns in lonely exile here</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Until the Son of God appear</w:t>
      </w:r>
    </w:p>
    <w:p w:rsidR="00C20CD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O come O Wisdom from on high</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Who ordered all things mightily</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To us the path of knowledge show</w:t>
      </w:r>
    </w:p>
    <w:p w:rsidR="00C20CD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teach us in her ways to go</w:t>
      </w:r>
    </w:p>
    <w:p w:rsidR="00C20CD5"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John Mason Neale, Steve Angrisano, CCLI Song #5779132 © 2004 spiritandsong.com</w:t>
      </w:r>
    </w:p>
    <w:p w:rsidR="00C20CD5"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For use solely with the </w:t>
      </w:r>
      <w:proofErr w:type="spellStart"/>
      <w:r>
        <w:rPr>
          <w:rFonts w:ascii="Cambria" w:eastAsia="Cambria" w:hAnsi="Cambria" w:cs="Cambria"/>
          <w:color w:val="010000"/>
          <w:sz w:val="20"/>
          <w:szCs w:val="20"/>
        </w:rPr>
        <w:t>SongSelect</w:t>
      </w:r>
      <w:proofErr w:type="spellEnd"/>
      <w:r>
        <w:rPr>
          <w:rFonts w:ascii="Cambria" w:eastAsia="Cambria" w:hAnsi="Cambria" w:cs="Cambria"/>
          <w:color w:val="010000"/>
          <w:sz w:val="20"/>
          <w:szCs w:val="20"/>
        </w:rPr>
        <w:t>® Terms of Use.  All rights reserved. www.ccli.com</w:t>
      </w:r>
    </w:p>
    <w:p w:rsidR="00C20CD5" w:rsidRDefault="00000000">
      <w:pPr>
        <w:spacing w:line="240" w:lineRule="auto"/>
        <w:rPr>
          <w:rFonts w:ascii="Cambria" w:eastAsia="Cambria" w:hAnsi="Cambria" w:cs="Cambria"/>
          <w:color w:val="010000"/>
          <w:sz w:val="20"/>
          <w:szCs w:val="20"/>
        </w:rPr>
      </w:pPr>
      <w:r>
        <w:rPr>
          <w:rFonts w:ascii="Cambria" w:eastAsia="Cambria" w:hAnsi="Cambria" w:cs="Cambria"/>
          <w:color w:val="010000"/>
          <w:sz w:val="20"/>
          <w:szCs w:val="20"/>
        </w:rPr>
        <w:t>CCLI License #11353163</w:t>
      </w:r>
    </w:p>
    <w:p w:rsidR="00C20CD5" w:rsidRDefault="00C20CD5">
      <w:pPr>
        <w:spacing w:line="240" w:lineRule="auto"/>
        <w:rPr>
          <w:rFonts w:ascii="Cambria" w:eastAsia="Cambria" w:hAnsi="Cambria" w:cs="Cambria"/>
          <w:b/>
          <w:color w:val="010000"/>
          <w:sz w:val="24"/>
          <w:szCs w:val="24"/>
        </w:rPr>
      </w:pPr>
    </w:p>
    <w:p w:rsidR="00C20CD5" w:rsidRDefault="00000000">
      <w:pPr>
        <w:spacing w:line="240" w:lineRule="auto"/>
        <w:rPr>
          <w:rFonts w:ascii="Cambria" w:eastAsia="Cambria" w:hAnsi="Cambria" w:cs="Cambria"/>
          <w:b/>
          <w:i/>
          <w:color w:val="010000"/>
          <w:sz w:val="24"/>
          <w:szCs w:val="24"/>
        </w:rPr>
      </w:pPr>
      <w:r>
        <w:rPr>
          <w:rFonts w:ascii="Cambria" w:eastAsia="Cambria" w:hAnsi="Cambria" w:cs="Cambria"/>
          <w:b/>
          <w:color w:val="010000"/>
          <w:sz w:val="24"/>
          <w:szCs w:val="24"/>
        </w:rPr>
        <w:t>SONG:</w:t>
      </w:r>
      <w:r>
        <w:rPr>
          <w:rFonts w:ascii="Cambria" w:eastAsia="Cambria" w:hAnsi="Cambria" w:cs="Cambria"/>
          <w:b/>
          <w:i/>
          <w:color w:val="010000"/>
          <w:sz w:val="24"/>
          <w:szCs w:val="24"/>
        </w:rPr>
        <w:t xml:space="preserve"> </w:t>
      </w:r>
      <w:r>
        <w:rPr>
          <w:rFonts w:ascii="Cambria" w:eastAsia="Cambria" w:hAnsi="Cambria" w:cs="Cambria"/>
          <w:i/>
          <w:color w:val="010000"/>
          <w:sz w:val="24"/>
          <w:szCs w:val="24"/>
        </w:rPr>
        <w:t>“Children Go Where I Send Thee,” Trad.</w:t>
      </w:r>
    </w:p>
    <w:p w:rsidR="00C20CD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LIGHTING THE ADVENT CANDLES</w:t>
      </w:r>
    </w:p>
    <w:p w:rsidR="00C20CD5" w:rsidRDefault="00000000">
      <w:pPr>
        <w:spacing w:line="240" w:lineRule="auto"/>
        <w:rPr>
          <w:rFonts w:ascii="Cambria" w:eastAsia="Cambria" w:hAnsi="Cambria" w:cs="Cambria"/>
          <w:color w:val="010000"/>
          <w:sz w:val="24"/>
          <w:szCs w:val="24"/>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 xml:space="preserve">#354 </w:t>
      </w:r>
      <w:r>
        <w:rPr>
          <w:rFonts w:ascii="Cambria" w:eastAsia="Cambria" w:hAnsi="Cambria" w:cs="Cambria"/>
          <w:i/>
          <w:color w:val="010000"/>
          <w:sz w:val="24"/>
          <w:szCs w:val="24"/>
        </w:rPr>
        <w:t>“O Come O Come Emmanuel”</w:t>
      </w:r>
      <w:r>
        <w:rPr>
          <w:rFonts w:ascii="Cambria" w:eastAsia="Cambria" w:hAnsi="Cambria" w:cs="Cambria"/>
          <w:color w:val="010000"/>
          <w:sz w:val="24"/>
          <w:szCs w:val="24"/>
        </w:rPr>
        <w:t xml:space="preserve"> vs. 3&amp;4 (red hymnal)</w:t>
      </w:r>
    </w:p>
    <w:p w:rsidR="00C20CD5" w:rsidRDefault="00C20CD5">
      <w:pPr>
        <w:spacing w:line="240" w:lineRule="auto"/>
        <w:rPr>
          <w:rFonts w:ascii="Cambria" w:eastAsia="Cambria" w:hAnsi="Cambria" w:cs="Cambria"/>
          <w:b/>
          <w:color w:val="010000"/>
          <w:sz w:val="24"/>
          <w:szCs w:val="24"/>
        </w:rPr>
      </w:pPr>
    </w:p>
    <w:p w:rsidR="00C20CD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w:t>
      </w:r>
    </w:p>
    <w:p w:rsidR="00C20CD5" w:rsidRDefault="00000000">
      <w:pPr>
        <w:spacing w:line="240" w:lineRule="auto"/>
        <w:rPr>
          <w:rFonts w:ascii="Cambria" w:eastAsia="Cambria" w:hAnsi="Cambria" w:cs="Cambria"/>
          <w:b/>
          <w:sz w:val="24"/>
          <w:szCs w:val="24"/>
        </w:rPr>
      </w:pPr>
      <w:r>
        <w:rPr>
          <w:rFonts w:ascii="Cambria" w:eastAsia="Cambria" w:hAnsi="Cambria" w:cs="Cambria"/>
          <w:b/>
          <w:sz w:val="24"/>
          <w:szCs w:val="24"/>
        </w:rPr>
        <w:t>Lead us, O Christ, in our thoughts, words, and actions to magnify your love and goodness.  Awaken our minds and souls to the Good News of your eternal life living within us.  For, we confess our distraction and our forgetfulness.  We confess how easily we are drawn away from the sacred truth of your grace upon us all.  Forgive us, we ask, and guide us into the abundance of your Spirit as we seek to live in unity with you and all your people.  Amen</w:t>
      </w:r>
    </w:p>
    <w:p w:rsidR="00C20CD5" w:rsidRDefault="00C20CD5">
      <w:pPr>
        <w:spacing w:line="240" w:lineRule="auto"/>
        <w:rPr>
          <w:rFonts w:ascii="Cambria" w:eastAsia="Cambria" w:hAnsi="Cambria" w:cs="Cambria"/>
          <w:b/>
          <w:color w:val="010000"/>
          <w:sz w:val="24"/>
          <w:szCs w:val="24"/>
        </w:rPr>
      </w:pPr>
    </w:p>
    <w:p w:rsidR="00C20CD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C20CD5"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b/>
          <w:sz w:val="24"/>
          <w:szCs w:val="24"/>
        </w:rPr>
        <w:t>JOYS &amp; CONCERNS, PRAYERS OF THE CHURCH, LORD’S PRAYER</w:t>
      </w:r>
    </w:p>
    <w:p w:rsidR="00C20CD5" w:rsidRDefault="00000000">
      <w:pPr>
        <w:widowControl w:val="0"/>
        <w:shd w:val="clear" w:color="auto" w:fill="FFFFFF"/>
        <w:spacing w:line="240" w:lineRule="auto"/>
        <w:rPr>
          <w:rFonts w:ascii="Cambria" w:eastAsia="Cambria" w:hAnsi="Cambria" w:cs="Cambria"/>
          <w:b/>
          <w:sz w:val="24"/>
          <w:szCs w:val="24"/>
        </w:rPr>
      </w:pPr>
      <w:r>
        <w:rPr>
          <w:rFonts w:ascii="Cambria" w:eastAsia="Cambria" w:hAnsi="Cambria" w:cs="Cambria"/>
          <w:sz w:val="24"/>
          <w:szCs w:val="24"/>
        </w:rPr>
        <w:tab/>
        <w:t xml:space="preserve">Lord, in your mercy… </w:t>
      </w:r>
      <w:r>
        <w:rPr>
          <w:rFonts w:ascii="Cambria" w:eastAsia="Cambria" w:hAnsi="Cambria" w:cs="Cambria"/>
          <w:b/>
          <w:sz w:val="24"/>
          <w:szCs w:val="24"/>
        </w:rPr>
        <w:t>Hear our prayers.</w:t>
      </w:r>
    </w:p>
    <w:p w:rsidR="00C20CD5" w:rsidRDefault="00C20CD5">
      <w:pPr>
        <w:widowControl w:val="0"/>
        <w:shd w:val="clear" w:color="auto" w:fill="FFFFFF"/>
        <w:spacing w:line="240" w:lineRule="auto"/>
        <w:rPr>
          <w:rFonts w:ascii="Cambria" w:eastAsia="Cambria" w:hAnsi="Cambria" w:cs="Cambria"/>
          <w:b/>
          <w:sz w:val="24"/>
          <w:szCs w:val="24"/>
        </w:rPr>
      </w:pPr>
    </w:p>
    <w:p w:rsidR="00C20CD5" w:rsidRDefault="00C20CD5">
      <w:pPr>
        <w:widowControl w:val="0"/>
        <w:shd w:val="clear" w:color="auto" w:fill="FFFFFF"/>
        <w:spacing w:line="240" w:lineRule="auto"/>
        <w:rPr>
          <w:rFonts w:ascii="Cambria" w:eastAsia="Cambria" w:hAnsi="Cambria" w:cs="Cambria"/>
          <w:b/>
          <w:color w:val="010000"/>
          <w:sz w:val="24"/>
          <w:szCs w:val="24"/>
        </w:rPr>
      </w:pPr>
    </w:p>
    <w:p w:rsidR="00C20CD5" w:rsidRDefault="00C20CD5">
      <w:pPr>
        <w:widowControl w:val="0"/>
        <w:shd w:val="clear" w:color="auto" w:fill="FFFFFF"/>
        <w:spacing w:line="240" w:lineRule="auto"/>
        <w:rPr>
          <w:rFonts w:ascii="Cambria" w:eastAsia="Cambria" w:hAnsi="Cambria" w:cs="Cambria"/>
          <w:b/>
          <w:color w:val="010000"/>
          <w:sz w:val="24"/>
          <w:szCs w:val="24"/>
        </w:rPr>
      </w:pPr>
    </w:p>
    <w:p w:rsidR="00C20CD5" w:rsidRDefault="00C20CD5">
      <w:pPr>
        <w:widowControl w:val="0"/>
        <w:shd w:val="clear" w:color="auto" w:fill="FFFFFF"/>
        <w:spacing w:line="240" w:lineRule="auto"/>
        <w:rPr>
          <w:rFonts w:ascii="Cambria" w:eastAsia="Cambria" w:hAnsi="Cambria" w:cs="Cambria"/>
          <w:b/>
          <w:color w:val="010000"/>
          <w:sz w:val="24"/>
          <w:szCs w:val="24"/>
        </w:rPr>
      </w:pPr>
    </w:p>
    <w:p w:rsidR="00C20CD5" w:rsidRDefault="00C20CD5">
      <w:pPr>
        <w:widowControl w:val="0"/>
        <w:shd w:val="clear" w:color="auto" w:fill="FFFFFF"/>
        <w:spacing w:line="240" w:lineRule="auto"/>
        <w:rPr>
          <w:rFonts w:ascii="Cambria" w:eastAsia="Cambria" w:hAnsi="Cambria" w:cs="Cambria"/>
          <w:b/>
          <w:color w:val="010000"/>
          <w:sz w:val="24"/>
          <w:szCs w:val="24"/>
        </w:rPr>
      </w:pPr>
    </w:p>
    <w:p w:rsidR="00C20CD5"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b/>
          <w:color w:val="010000"/>
          <w:sz w:val="24"/>
          <w:szCs w:val="24"/>
        </w:rPr>
        <w:lastRenderedPageBreak/>
        <w:t>OFFERING</w:t>
      </w:r>
      <w:r>
        <w:rPr>
          <w:rFonts w:ascii="Cambria" w:eastAsia="Cambria" w:hAnsi="Cambria" w:cs="Cambria"/>
          <w:color w:val="010000"/>
          <w:sz w:val="24"/>
          <w:szCs w:val="24"/>
        </w:rPr>
        <w:t xml:space="preserve">: </w:t>
      </w:r>
      <w:r>
        <w:rPr>
          <w:rFonts w:ascii="Cambria" w:eastAsia="Cambria" w:hAnsi="Cambria" w:cs="Cambria"/>
          <w:color w:val="010000"/>
          <w:sz w:val="20"/>
          <w:szCs w:val="20"/>
        </w:rPr>
        <w:t xml:space="preserve">Thank you for </w:t>
      </w:r>
      <w:hyperlink r:id="rId4">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C20CD5"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C20CD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noProof/>
          <w:color w:val="010000"/>
          <w:sz w:val="24"/>
          <w:szCs w:val="24"/>
        </w:rPr>
        <w:drawing>
          <wp:inline distT="114300" distB="114300" distL="114300" distR="114300">
            <wp:extent cx="862013" cy="8620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862013" cy="862013"/>
                    </a:xfrm>
                    <a:prstGeom prst="rect">
                      <a:avLst/>
                    </a:prstGeom>
                    <a:ln/>
                  </pic:spPr>
                </pic:pic>
              </a:graphicData>
            </a:graphic>
          </wp:inline>
        </w:drawing>
      </w:r>
    </w:p>
    <w:p w:rsidR="00C20CD5" w:rsidRDefault="00000000">
      <w:pPr>
        <w:jc w:val="center"/>
        <w:rPr>
          <w:rFonts w:ascii="Cambria" w:eastAsia="Cambria" w:hAnsi="Cambria" w:cs="Cambria"/>
          <w:b/>
          <w:i/>
          <w:color w:val="010000"/>
          <w:sz w:val="24"/>
          <w:szCs w:val="24"/>
        </w:rPr>
      </w:pPr>
      <w:r>
        <w:rPr>
          <w:rFonts w:ascii="Cambria" w:eastAsia="Cambria" w:hAnsi="Cambria" w:cs="Cambria"/>
          <w:b/>
          <w:color w:val="010000"/>
          <w:sz w:val="24"/>
          <w:szCs w:val="24"/>
        </w:rPr>
        <w:t xml:space="preserve">PAGEANT: </w:t>
      </w:r>
      <w:r>
        <w:rPr>
          <w:rFonts w:ascii="Cambria" w:eastAsia="Cambria" w:hAnsi="Cambria" w:cs="Cambria"/>
          <w:b/>
          <w:i/>
          <w:color w:val="010000"/>
          <w:sz w:val="24"/>
          <w:szCs w:val="24"/>
        </w:rPr>
        <w:t>“Not Your Mother’s Christmas Pageant”</w:t>
      </w:r>
    </w:p>
    <w:p w:rsidR="00C20CD5" w:rsidRDefault="00000000">
      <w:pPr>
        <w:jc w:val="center"/>
        <w:rPr>
          <w:rFonts w:ascii="Cambria" w:eastAsia="Cambria" w:hAnsi="Cambria" w:cs="Cambria"/>
          <w:color w:val="010000"/>
          <w:sz w:val="24"/>
          <w:szCs w:val="24"/>
        </w:rPr>
      </w:pPr>
      <w:r>
        <w:rPr>
          <w:rFonts w:ascii="Cambria" w:eastAsia="Cambria" w:hAnsi="Cambria" w:cs="Cambria"/>
          <w:color w:val="010000"/>
          <w:sz w:val="24"/>
          <w:szCs w:val="24"/>
        </w:rPr>
        <w:t>(All hymns are from the RED HYMNALS)</w:t>
      </w:r>
    </w:p>
    <w:p w:rsidR="00C20CD5" w:rsidRDefault="00C20CD5">
      <w:pPr>
        <w:jc w:val="center"/>
        <w:rPr>
          <w:rFonts w:ascii="Cambria" w:eastAsia="Cambria" w:hAnsi="Cambria" w:cs="Cambria"/>
          <w:color w:val="010000"/>
          <w:sz w:val="24"/>
          <w:szCs w:val="24"/>
        </w:rPr>
      </w:pPr>
    </w:p>
    <w:p w:rsidR="00C20CD5" w:rsidRDefault="00000000">
      <w:pPr>
        <w:rPr>
          <w:rFonts w:ascii="Cambria" w:eastAsia="Cambria" w:hAnsi="Cambria" w:cs="Cambria"/>
          <w:color w:val="010000"/>
          <w:sz w:val="24"/>
          <w:szCs w:val="24"/>
        </w:rPr>
      </w:pPr>
      <w:r>
        <w:rPr>
          <w:rFonts w:ascii="Cambria" w:eastAsia="Cambria" w:hAnsi="Cambria" w:cs="Cambria"/>
          <w:b/>
          <w:color w:val="010000"/>
          <w:sz w:val="24"/>
          <w:szCs w:val="24"/>
        </w:rPr>
        <w:t>HYMN</w:t>
      </w:r>
      <w:r>
        <w:rPr>
          <w:rFonts w:ascii="Cambria" w:eastAsia="Cambria" w:hAnsi="Cambria" w:cs="Cambria"/>
          <w:b/>
          <w:color w:val="010000"/>
          <w:sz w:val="24"/>
          <w:szCs w:val="24"/>
        </w:rPr>
        <w:tab/>
      </w:r>
      <w:r>
        <w:rPr>
          <w:rFonts w:ascii="Cambria" w:eastAsia="Cambria" w:hAnsi="Cambria" w:cs="Cambria"/>
          <w:color w:val="010000"/>
          <w:sz w:val="24"/>
          <w:szCs w:val="24"/>
        </w:rPr>
        <w:t>#381,</w:t>
      </w:r>
      <w:r>
        <w:rPr>
          <w:rFonts w:ascii="Cambria" w:eastAsia="Cambria" w:hAnsi="Cambria" w:cs="Cambria"/>
          <w:b/>
          <w:color w:val="010000"/>
          <w:sz w:val="24"/>
          <w:szCs w:val="24"/>
        </w:rPr>
        <w:t xml:space="preserve"> </w:t>
      </w:r>
      <w:r>
        <w:rPr>
          <w:rFonts w:ascii="Cambria" w:eastAsia="Cambria" w:hAnsi="Cambria" w:cs="Cambria"/>
          <w:i/>
          <w:color w:val="010000"/>
          <w:sz w:val="24"/>
          <w:szCs w:val="24"/>
        </w:rPr>
        <w:t xml:space="preserve">“O Little Town of Bethlehem” </w:t>
      </w:r>
      <w:r>
        <w:rPr>
          <w:rFonts w:ascii="Cambria" w:eastAsia="Cambria" w:hAnsi="Cambria" w:cs="Cambria"/>
          <w:color w:val="010000"/>
          <w:sz w:val="24"/>
          <w:szCs w:val="24"/>
        </w:rPr>
        <w:t>vs. 1&amp;2</w:t>
      </w:r>
    </w:p>
    <w:p w:rsidR="00C20CD5" w:rsidRDefault="00000000">
      <w:pPr>
        <w:rPr>
          <w:rFonts w:ascii="Cambria" w:eastAsia="Cambria" w:hAnsi="Cambria" w:cs="Cambria"/>
          <w:color w:val="010000"/>
          <w:sz w:val="24"/>
          <w:szCs w:val="24"/>
        </w:rPr>
      </w:pPr>
      <w:r>
        <w:rPr>
          <w:rFonts w:ascii="Cambria" w:eastAsia="Cambria" w:hAnsi="Cambria" w:cs="Cambria"/>
          <w:i/>
          <w:color w:val="010000"/>
          <w:sz w:val="24"/>
          <w:szCs w:val="24"/>
        </w:rPr>
        <w:t xml:space="preserve">              </w:t>
      </w:r>
      <w:r>
        <w:rPr>
          <w:rFonts w:ascii="Cambria" w:eastAsia="Cambria" w:hAnsi="Cambria" w:cs="Cambria"/>
          <w:color w:val="010000"/>
          <w:sz w:val="24"/>
          <w:szCs w:val="24"/>
        </w:rPr>
        <w:t>#</w:t>
      </w:r>
      <w:proofErr w:type="gramStart"/>
      <w:r>
        <w:rPr>
          <w:rFonts w:ascii="Cambria" w:eastAsia="Cambria" w:hAnsi="Cambria" w:cs="Cambria"/>
          <w:color w:val="010000"/>
          <w:sz w:val="24"/>
          <w:szCs w:val="24"/>
        </w:rPr>
        <w:t>384</w:t>
      </w:r>
      <w:r>
        <w:rPr>
          <w:rFonts w:ascii="Cambria" w:eastAsia="Cambria" w:hAnsi="Cambria" w:cs="Cambria"/>
          <w:i/>
          <w:color w:val="010000"/>
          <w:sz w:val="24"/>
          <w:szCs w:val="24"/>
        </w:rPr>
        <w:t xml:space="preserve">  “</w:t>
      </w:r>
      <w:proofErr w:type="gramEnd"/>
      <w:r>
        <w:rPr>
          <w:rFonts w:ascii="Cambria" w:eastAsia="Cambria" w:hAnsi="Cambria" w:cs="Cambria"/>
          <w:i/>
          <w:color w:val="010000"/>
          <w:sz w:val="24"/>
          <w:szCs w:val="24"/>
        </w:rPr>
        <w:t xml:space="preserve">Away in a Manger” </w:t>
      </w:r>
      <w:r>
        <w:rPr>
          <w:rFonts w:ascii="Cambria" w:eastAsia="Cambria" w:hAnsi="Cambria" w:cs="Cambria"/>
          <w:color w:val="010000"/>
          <w:sz w:val="24"/>
          <w:szCs w:val="24"/>
        </w:rPr>
        <w:t>vs. 1&amp;2</w:t>
      </w:r>
    </w:p>
    <w:p w:rsidR="00C20CD5" w:rsidRDefault="00000000">
      <w:pPr>
        <w:rPr>
          <w:rFonts w:ascii="Cambria" w:eastAsia="Cambria" w:hAnsi="Cambria" w:cs="Cambria"/>
          <w:color w:val="010000"/>
          <w:sz w:val="24"/>
          <w:szCs w:val="24"/>
        </w:rPr>
      </w:pPr>
      <w:r>
        <w:rPr>
          <w:rFonts w:ascii="Cambria" w:eastAsia="Cambria" w:hAnsi="Cambria" w:cs="Cambria"/>
          <w:i/>
          <w:color w:val="010000"/>
          <w:sz w:val="24"/>
          <w:szCs w:val="24"/>
        </w:rPr>
        <w:t xml:space="preserve">              </w:t>
      </w:r>
      <w:r>
        <w:rPr>
          <w:rFonts w:ascii="Cambria" w:eastAsia="Cambria" w:hAnsi="Cambria" w:cs="Cambria"/>
          <w:color w:val="010000"/>
          <w:sz w:val="24"/>
          <w:szCs w:val="24"/>
        </w:rPr>
        <w:t>#</w:t>
      </w:r>
      <w:proofErr w:type="gramStart"/>
      <w:r>
        <w:rPr>
          <w:rFonts w:ascii="Cambria" w:eastAsia="Cambria" w:hAnsi="Cambria" w:cs="Cambria"/>
          <w:color w:val="010000"/>
          <w:sz w:val="24"/>
          <w:szCs w:val="24"/>
        </w:rPr>
        <w:t xml:space="preserve">404 </w:t>
      </w:r>
      <w:r>
        <w:rPr>
          <w:rFonts w:ascii="Cambria" w:eastAsia="Cambria" w:hAnsi="Cambria" w:cs="Cambria"/>
          <w:i/>
          <w:color w:val="010000"/>
          <w:sz w:val="24"/>
          <w:szCs w:val="24"/>
        </w:rPr>
        <w:t xml:space="preserve"> “</w:t>
      </w:r>
      <w:proofErr w:type="gramEnd"/>
      <w:r>
        <w:rPr>
          <w:rFonts w:ascii="Cambria" w:eastAsia="Cambria" w:hAnsi="Cambria" w:cs="Cambria"/>
          <w:i/>
          <w:color w:val="010000"/>
          <w:sz w:val="24"/>
          <w:szCs w:val="24"/>
        </w:rPr>
        <w:t xml:space="preserve">Go Tell it on the Mountain”  </w:t>
      </w:r>
      <w:r>
        <w:rPr>
          <w:rFonts w:ascii="Cambria" w:eastAsia="Cambria" w:hAnsi="Cambria" w:cs="Cambria"/>
          <w:color w:val="010000"/>
          <w:sz w:val="24"/>
          <w:szCs w:val="24"/>
        </w:rPr>
        <w:t>vs. 1&amp;2</w:t>
      </w:r>
    </w:p>
    <w:p w:rsidR="00C20CD5" w:rsidRDefault="00000000">
      <w:pPr>
        <w:rPr>
          <w:rFonts w:ascii="Cambria" w:eastAsia="Cambria" w:hAnsi="Cambria" w:cs="Cambria"/>
          <w:color w:val="010000"/>
          <w:sz w:val="24"/>
          <w:szCs w:val="24"/>
        </w:rPr>
      </w:pPr>
      <w:r>
        <w:rPr>
          <w:rFonts w:ascii="Cambria" w:eastAsia="Cambria" w:hAnsi="Cambria" w:cs="Cambria"/>
          <w:i/>
          <w:color w:val="010000"/>
          <w:sz w:val="24"/>
          <w:szCs w:val="24"/>
        </w:rPr>
        <w:t xml:space="preserve">          </w:t>
      </w:r>
      <w:r>
        <w:rPr>
          <w:rFonts w:ascii="Cambria" w:eastAsia="Cambria" w:hAnsi="Cambria" w:cs="Cambria"/>
          <w:color w:val="010000"/>
          <w:sz w:val="24"/>
          <w:szCs w:val="24"/>
        </w:rPr>
        <w:t xml:space="preserve">    #</w:t>
      </w:r>
      <w:proofErr w:type="gramStart"/>
      <w:r>
        <w:rPr>
          <w:rFonts w:ascii="Cambria" w:eastAsia="Cambria" w:hAnsi="Cambria" w:cs="Cambria"/>
          <w:color w:val="010000"/>
          <w:sz w:val="24"/>
          <w:szCs w:val="24"/>
        </w:rPr>
        <w:t xml:space="preserve">402 </w:t>
      </w:r>
      <w:r>
        <w:rPr>
          <w:rFonts w:ascii="Cambria" w:eastAsia="Cambria" w:hAnsi="Cambria" w:cs="Cambria"/>
          <w:i/>
          <w:color w:val="010000"/>
          <w:sz w:val="24"/>
          <w:szCs w:val="24"/>
        </w:rPr>
        <w:t xml:space="preserve"> “</w:t>
      </w:r>
      <w:proofErr w:type="gramEnd"/>
      <w:r>
        <w:rPr>
          <w:rFonts w:ascii="Cambria" w:eastAsia="Cambria" w:hAnsi="Cambria" w:cs="Cambria"/>
          <w:i/>
          <w:color w:val="010000"/>
          <w:sz w:val="24"/>
          <w:szCs w:val="24"/>
        </w:rPr>
        <w:t xml:space="preserve">We Three Kings”  </w:t>
      </w:r>
      <w:r>
        <w:rPr>
          <w:rFonts w:ascii="Cambria" w:eastAsia="Cambria" w:hAnsi="Cambria" w:cs="Cambria"/>
          <w:color w:val="010000"/>
          <w:sz w:val="24"/>
          <w:szCs w:val="24"/>
        </w:rPr>
        <w:t>vs. 1&amp;2</w:t>
      </w:r>
    </w:p>
    <w:p w:rsidR="00C20CD5" w:rsidRDefault="00000000">
      <w:pPr>
        <w:rPr>
          <w:rFonts w:ascii="Cambria" w:eastAsia="Cambria" w:hAnsi="Cambria" w:cs="Cambria"/>
          <w:color w:val="010000"/>
          <w:sz w:val="24"/>
          <w:szCs w:val="24"/>
        </w:rPr>
      </w:pPr>
      <w:r>
        <w:rPr>
          <w:rFonts w:ascii="Cambria" w:eastAsia="Cambria" w:hAnsi="Cambria" w:cs="Cambria"/>
          <w:i/>
          <w:color w:val="010000"/>
          <w:sz w:val="24"/>
          <w:szCs w:val="24"/>
        </w:rPr>
        <w:t xml:space="preserve">         </w:t>
      </w:r>
      <w:r>
        <w:rPr>
          <w:rFonts w:ascii="Cambria" w:eastAsia="Cambria" w:hAnsi="Cambria" w:cs="Cambria"/>
          <w:color w:val="010000"/>
          <w:sz w:val="24"/>
          <w:szCs w:val="24"/>
        </w:rPr>
        <w:t xml:space="preserve">     #</w:t>
      </w:r>
      <w:proofErr w:type="gramStart"/>
      <w:r>
        <w:rPr>
          <w:rFonts w:ascii="Cambria" w:eastAsia="Cambria" w:hAnsi="Cambria" w:cs="Cambria"/>
          <w:color w:val="010000"/>
          <w:sz w:val="24"/>
          <w:szCs w:val="24"/>
        </w:rPr>
        <w:t>392</w:t>
      </w:r>
      <w:r>
        <w:rPr>
          <w:rFonts w:ascii="Cambria" w:eastAsia="Cambria" w:hAnsi="Cambria" w:cs="Cambria"/>
          <w:i/>
          <w:color w:val="010000"/>
          <w:sz w:val="24"/>
          <w:szCs w:val="24"/>
        </w:rPr>
        <w:t xml:space="preserve">  “</w:t>
      </w:r>
      <w:proofErr w:type="gramEnd"/>
      <w:r>
        <w:rPr>
          <w:rFonts w:ascii="Cambria" w:eastAsia="Cambria" w:hAnsi="Cambria" w:cs="Cambria"/>
          <w:i/>
          <w:color w:val="010000"/>
          <w:sz w:val="24"/>
          <w:szCs w:val="24"/>
        </w:rPr>
        <w:t xml:space="preserve">Joy to the World”  </w:t>
      </w:r>
      <w:r>
        <w:rPr>
          <w:rFonts w:ascii="Cambria" w:eastAsia="Cambria" w:hAnsi="Cambria" w:cs="Cambria"/>
          <w:color w:val="010000"/>
          <w:sz w:val="24"/>
          <w:szCs w:val="24"/>
        </w:rPr>
        <w:t>vs. 1&amp;2</w:t>
      </w:r>
    </w:p>
    <w:p w:rsidR="00C20CD5" w:rsidRDefault="00C20CD5">
      <w:pPr>
        <w:widowControl w:val="0"/>
        <w:shd w:val="clear" w:color="auto" w:fill="FFFFFF"/>
        <w:spacing w:line="240" w:lineRule="auto"/>
        <w:rPr>
          <w:rFonts w:ascii="Cambria" w:eastAsia="Cambria" w:hAnsi="Cambria" w:cs="Cambria"/>
          <w:b/>
          <w:i/>
          <w:color w:val="010000"/>
          <w:sz w:val="24"/>
          <w:szCs w:val="24"/>
        </w:rPr>
      </w:pPr>
    </w:p>
    <w:p w:rsidR="00C20CD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C20CD5" w:rsidRDefault="00C20CD5">
      <w:pPr>
        <w:widowControl w:val="0"/>
        <w:shd w:val="clear" w:color="auto" w:fill="FFFFFF"/>
        <w:spacing w:line="240" w:lineRule="auto"/>
        <w:rPr>
          <w:rFonts w:ascii="Cambria" w:eastAsia="Cambria" w:hAnsi="Cambria" w:cs="Cambria"/>
          <w:b/>
          <w:color w:val="010000"/>
          <w:sz w:val="24"/>
          <w:szCs w:val="24"/>
        </w:rPr>
      </w:pPr>
    </w:p>
    <w:p w:rsidR="00C20CD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C20CD5" w:rsidRDefault="00C20CD5">
      <w:pPr>
        <w:widowControl w:val="0"/>
        <w:shd w:val="clear" w:color="auto" w:fill="FFFFFF"/>
        <w:spacing w:line="240" w:lineRule="auto"/>
        <w:jc w:val="center"/>
        <w:rPr>
          <w:rFonts w:ascii="Cambria" w:eastAsia="Cambria" w:hAnsi="Cambria" w:cs="Cambria"/>
          <w:color w:val="010000"/>
          <w:sz w:val="24"/>
          <w:szCs w:val="24"/>
        </w:rPr>
      </w:pPr>
    </w:p>
    <w:p w:rsidR="00C20CD5" w:rsidRDefault="00000000">
      <w:pPr>
        <w:widowControl w:val="0"/>
        <w:shd w:val="clear" w:color="auto" w:fill="FFFFFF"/>
        <w:spacing w:line="240" w:lineRule="auto"/>
        <w:jc w:val="center"/>
        <w:rPr>
          <w:rFonts w:ascii="Cambria" w:eastAsia="Cambria" w:hAnsi="Cambria" w:cs="Cambria"/>
          <w:color w:val="010000"/>
          <w:sz w:val="24"/>
          <w:szCs w:val="24"/>
        </w:rPr>
      </w:pPr>
      <w:r>
        <w:rPr>
          <w:rFonts w:ascii="Cambria" w:eastAsia="Cambria" w:hAnsi="Cambria" w:cs="Cambria"/>
          <w:color w:val="010000"/>
          <w:sz w:val="24"/>
          <w:szCs w:val="24"/>
        </w:rPr>
        <w:t>SPECIAL THANKS TO ANGELA HARE, JESSICA SPILLANE, PARENT VOLUNTEERS AND OUR AWESOME SUNDAY SCHOOL CHILDREN FOR TODAY’S PAGEANT!!</w:t>
      </w:r>
    </w:p>
    <w:p w:rsidR="00C20CD5" w:rsidRDefault="00C20CD5">
      <w:pPr>
        <w:jc w:val="center"/>
        <w:rPr>
          <w:rFonts w:ascii="Cambria" w:eastAsia="Cambria" w:hAnsi="Cambria" w:cs="Cambria"/>
          <w:sz w:val="20"/>
          <w:szCs w:val="20"/>
        </w:rPr>
      </w:pPr>
    </w:p>
    <w:p w:rsidR="00C20CD5"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C20CD5"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6">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rsidR="00C20CD5"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7">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C20CD5" w:rsidRDefault="00C20CD5">
      <w:pPr>
        <w:jc w:val="center"/>
        <w:rPr>
          <w:rFonts w:ascii="Cambria" w:eastAsia="Cambria" w:hAnsi="Cambria" w:cs="Cambria"/>
          <w:sz w:val="20"/>
          <w:szCs w:val="20"/>
        </w:rPr>
      </w:pPr>
    </w:p>
    <w:p w:rsidR="00C20CD5" w:rsidRDefault="00C20CD5">
      <w:pPr>
        <w:jc w:val="center"/>
        <w:rPr>
          <w:rFonts w:ascii="Cambria" w:eastAsia="Cambria" w:hAnsi="Cambria" w:cs="Cambria"/>
          <w:sz w:val="20"/>
          <w:szCs w:val="20"/>
        </w:rPr>
      </w:pPr>
    </w:p>
    <w:p w:rsidR="00C20CD5" w:rsidRDefault="00000000">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1081088" cy="765442"/>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081088" cy="765442"/>
                    </a:xfrm>
                    <a:prstGeom prst="rect">
                      <a:avLst/>
                    </a:prstGeom>
                    <a:ln/>
                  </pic:spPr>
                </pic:pic>
              </a:graphicData>
            </a:graphic>
          </wp:anchor>
        </w:drawing>
      </w:r>
    </w:p>
    <w:p w:rsidR="00C20CD5"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9">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C20CD5" w:rsidRDefault="00C20CD5">
      <w:pPr>
        <w:rPr>
          <w:rFonts w:ascii="Cambria" w:eastAsia="Cambria" w:hAnsi="Cambria" w:cs="Cambria"/>
          <w:sz w:val="20"/>
          <w:szCs w:val="20"/>
        </w:rPr>
      </w:pPr>
    </w:p>
    <w:p w:rsidR="00C20CD5"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C20CD5"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C20CD5"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C20CD5"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C20CD5" w:rsidRDefault="00000000">
      <w:pPr>
        <w:spacing w:before="240" w:after="240" w:line="240" w:lineRule="auto"/>
        <w:rPr>
          <w:rFonts w:ascii="Cambria" w:eastAsia="Cambria" w:hAnsi="Cambria" w:cs="Cambria"/>
        </w:rPr>
      </w:pPr>
      <w:r>
        <w:rPr>
          <w:rFonts w:ascii="Cambria" w:eastAsia="Cambria" w:hAnsi="Cambria" w:cs="Cambria"/>
        </w:rPr>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rsidR="00C20CD5"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C20CD5" w:rsidRDefault="00000000">
      <w:pPr>
        <w:spacing w:before="240" w:after="240" w:line="240" w:lineRule="auto"/>
        <w:rPr>
          <w:rFonts w:ascii="Cambria" w:eastAsia="Cambria" w:hAnsi="Cambria" w:cs="Cambria"/>
        </w:rPr>
      </w:pPr>
      <w:r>
        <w:rPr>
          <w:rFonts w:ascii="Cambria" w:eastAsia="Cambria" w:hAnsi="Cambria" w:cs="Cambria"/>
        </w:rPr>
        <w:t xml:space="preserve">~Nancy and Mike </w:t>
      </w:r>
      <w:proofErr w:type="spellStart"/>
      <w:r>
        <w:rPr>
          <w:rFonts w:ascii="Cambria" w:eastAsia="Cambria" w:hAnsi="Cambria" w:cs="Cambria"/>
        </w:rPr>
        <w:t>Szwejkowski</w:t>
      </w:r>
      <w:proofErr w:type="spellEnd"/>
      <w:r>
        <w:rPr>
          <w:rFonts w:ascii="Cambria" w:eastAsia="Cambria" w:hAnsi="Cambria" w:cs="Cambria"/>
        </w:rPr>
        <w:t>, both dealing with health concerns.</w:t>
      </w:r>
    </w:p>
    <w:p w:rsidR="00C20CD5" w:rsidRDefault="00000000">
      <w:pPr>
        <w:rPr>
          <w:rFonts w:ascii="Cambria" w:eastAsia="Cambria" w:hAnsi="Cambria" w:cs="Cambria"/>
        </w:rPr>
      </w:pPr>
      <w:r>
        <w:rPr>
          <w:rFonts w:ascii="Cambria" w:eastAsia="Cambria" w:hAnsi="Cambria" w:cs="Cambria"/>
        </w:rPr>
        <w:lastRenderedPageBreak/>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rsidR="00C20CD5" w:rsidRDefault="00000000">
      <w:pPr>
        <w:rPr>
          <w:rFonts w:ascii="Cambria" w:eastAsia="Cambria" w:hAnsi="Cambria" w:cs="Cambria"/>
        </w:rPr>
      </w:pPr>
      <w:r>
        <w:rPr>
          <w:rFonts w:ascii="Cambria" w:eastAsia="Cambria" w:hAnsi="Cambria" w:cs="Cambria"/>
        </w:rPr>
        <w:t xml:space="preserve">   issues </w:t>
      </w:r>
    </w:p>
    <w:p w:rsidR="00C20CD5"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w:t>
      </w:r>
    </w:p>
    <w:p w:rsidR="00C20CD5" w:rsidRDefault="00000000">
      <w:pPr>
        <w:spacing w:before="240" w:after="240" w:line="240" w:lineRule="auto"/>
        <w:rPr>
          <w:rFonts w:ascii="Cambria" w:eastAsia="Cambria" w:hAnsi="Cambria" w:cs="Cambria"/>
        </w:rPr>
      </w:pPr>
      <w:r>
        <w:rPr>
          <w:rFonts w:ascii="Cambria" w:eastAsia="Cambria" w:hAnsi="Cambria" w:cs="Cambria"/>
        </w:rPr>
        <w:t>~George Fitch, Grandfather of Jennifer Avery, experiencing health concerns</w:t>
      </w:r>
    </w:p>
    <w:p w:rsidR="00C20CD5" w:rsidRDefault="00000000">
      <w:pPr>
        <w:rPr>
          <w:rFonts w:ascii="Cambria" w:eastAsia="Cambria" w:hAnsi="Cambria" w:cs="Cambria"/>
        </w:rPr>
      </w:pPr>
      <w:r>
        <w:rPr>
          <w:rFonts w:ascii="Cambria" w:eastAsia="Cambria" w:hAnsi="Cambria" w:cs="Cambria"/>
        </w:rPr>
        <w:t>~Marlene, Amy Ronge’s friend, healing prayers as she undergoes cancer treatment</w:t>
      </w:r>
    </w:p>
    <w:p w:rsidR="00C20CD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~The Consolati family, grieving the death of Michelle’s mother, Gail Winick</w:t>
      </w:r>
    </w:p>
    <w:p w:rsidR="00C20CD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recovering from surgery</w:t>
      </w:r>
    </w:p>
    <w:p w:rsidR="00C20CD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~Chuck Hare, recovering from surgery</w:t>
      </w:r>
    </w:p>
    <w:p w:rsidR="00C20CD5" w:rsidRDefault="00000000">
      <w:pPr>
        <w:spacing w:before="240" w:after="240" w:line="240" w:lineRule="auto"/>
        <w:rPr>
          <w:rFonts w:ascii="Cambria" w:eastAsia="Cambria" w:hAnsi="Cambria" w:cs="Cambria"/>
        </w:rPr>
      </w:pPr>
      <w:r>
        <w:rPr>
          <w:rFonts w:ascii="Cambria" w:eastAsia="Cambria" w:hAnsi="Cambria" w:cs="Cambria"/>
          <w:color w:val="010000"/>
          <w:highlight w:val="white"/>
        </w:rPr>
        <w:t xml:space="preserve">                                                                           </w:t>
      </w:r>
      <w:r>
        <w:rPr>
          <w:rFonts w:ascii="Cambria" w:eastAsia="Cambria" w:hAnsi="Cambria" w:cs="Cambria"/>
        </w:rPr>
        <w:t xml:space="preserve">                                                         </w:t>
      </w:r>
      <w:r>
        <w:rPr>
          <w:noProof/>
        </w:rPr>
        <w:drawing>
          <wp:anchor distT="114300" distB="114300" distL="114300" distR="114300" simplePos="0" relativeHeight="251659264" behindDoc="0" locked="0" layoutInCell="1" hidden="0" allowOverlap="1">
            <wp:simplePos x="0" y="0"/>
            <wp:positionH relativeFrom="column">
              <wp:posOffset>-57149</wp:posOffset>
            </wp:positionH>
            <wp:positionV relativeFrom="paragraph">
              <wp:posOffset>243942</wp:posOffset>
            </wp:positionV>
            <wp:extent cx="1507067" cy="762000"/>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07067" cy="762000"/>
                    </a:xfrm>
                    <a:prstGeom prst="rect">
                      <a:avLst/>
                    </a:prstGeom>
                    <a:ln/>
                  </pic:spPr>
                </pic:pic>
              </a:graphicData>
            </a:graphic>
          </wp:anchor>
        </w:drawing>
      </w:r>
    </w:p>
    <w:p w:rsidR="00C20CD5" w:rsidRDefault="00000000">
      <w:pPr>
        <w:spacing w:before="240" w:after="240" w:line="240" w:lineRule="auto"/>
        <w:rPr>
          <w:rFonts w:ascii="Pacifico" w:eastAsia="Pacifico" w:hAnsi="Pacifico" w:cs="Pacifico"/>
          <w:b/>
          <w:sz w:val="28"/>
          <w:szCs w:val="28"/>
          <w:u w:val="single"/>
        </w:rPr>
      </w:pPr>
      <w:r>
        <w:rPr>
          <w:rFonts w:ascii="Cambria" w:eastAsia="Cambria" w:hAnsi="Cambria" w:cs="Cambria"/>
        </w:rPr>
        <w:t xml:space="preserve">                                                                                        </w:t>
      </w:r>
      <w:r>
        <w:rPr>
          <w:rFonts w:ascii="Pacifico" w:eastAsia="Pacifico" w:hAnsi="Pacifico" w:cs="Pacifico"/>
          <w:b/>
          <w:sz w:val="28"/>
          <w:szCs w:val="28"/>
          <w:u w:val="single"/>
        </w:rPr>
        <w:t>ANNOUNCEMENTS &amp; UPCOMING EVENTS</w:t>
      </w:r>
    </w:p>
    <w:p w:rsidR="00C20CD5" w:rsidRDefault="00C20CD5">
      <w:pPr>
        <w:rPr>
          <w:rFonts w:ascii="Cambria" w:eastAsia="Cambria" w:hAnsi="Cambria" w:cs="Cambria"/>
          <w:b/>
        </w:rPr>
      </w:pPr>
    </w:p>
    <w:p w:rsidR="00C20CD5" w:rsidRDefault="00000000">
      <w:pPr>
        <w:spacing w:before="240" w:after="240"/>
        <w:rPr>
          <w:rFonts w:ascii="Cambria" w:eastAsia="Cambria" w:hAnsi="Cambria" w:cs="Cambria"/>
          <w:b/>
        </w:rPr>
      </w:pPr>
      <w:r>
        <w:rPr>
          <w:rFonts w:ascii="Cambria" w:eastAsia="Cambria" w:hAnsi="Cambria" w:cs="Cambria"/>
          <w:b/>
          <w:i/>
          <w:u w:val="single"/>
        </w:rPr>
        <w:t xml:space="preserve">**GIFTS FOR NOURISH: </w:t>
      </w:r>
      <w:proofErr w:type="spellStart"/>
      <w:r>
        <w:rPr>
          <w:rFonts w:ascii="Cambria" w:eastAsia="Cambria" w:hAnsi="Cambria" w:cs="Cambria"/>
          <w:b/>
        </w:rPr>
        <w:t>nOURish</w:t>
      </w:r>
      <w:proofErr w:type="spellEnd"/>
      <w:r>
        <w:rPr>
          <w:rFonts w:ascii="Cambria" w:eastAsia="Cambria" w:hAnsi="Cambria" w:cs="Cambria"/>
          <w:b/>
        </w:rPr>
        <w:t xml:space="preserve"> Bridgeport gifts are due today.  Thank you to everyone who participated!!</w:t>
      </w:r>
    </w:p>
    <w:p w:rsidR="00C20CD5" w:rsidRDefault="00000000">
      <w:pPr>
        <w:spacing w:before="240" w:after="240" w:line="240" w:lineRule="auto"/>
        <w:rPr>
          <w:rFonts w:ascii="Cambria" w:eastAsia="Cambria" w:hAnsi="Cambria" w:cs="Cambria"/>
          <w:b/>
        </w:rPr>
      </w:pPr>
      <w:r>
        <w:rPr>
          <w:rFonts w:ascii="Cambria" w:eastAsia="Cambria" w:hAnsi="Cambria" w:cs="Cambria"/>
          <w:b/>
          <w:i/>
          <w:u w:val="single"/>
        </w:rPr>
        <w:t>**COFFEE HOUR:</w:t>
      </w:r>
      <w:r>
        <w:rPr>
          <w:rFonts w:ascii="Cambria" w:eastAsia="Cambria" w:hAnsi="Cambria" w:cs="Cambria"/>
          <w:b/>
          <w:i/>
        </w:rPr>
        <w:t xml:space="preserve"> </w:t>
      </w:r>
      <w:r>
        <w:rPr>
          <w:rFonts w:ascii="Cambria" w:eastAsia="Cambria" w:hAnsi="Cambria" w:cs="Cambria"/>
          <w:b/>
        </w:rPr>
        <w:t xml:space="preserve"> Join us after worship for Coffee </w:t>
      </w:r>
      <w:proofErr w:type="gramStart"/>
      <w:r>
        <w:rPr>
          <w:rFonts w:ascii="Cambria" w:eastAsia="Cambria" w:hAnsi="Cambria" w:cs="Cambria"/>
          <w:b/>
        </w:rPr>
        <w:t>Hour  in</w:t>
      </w:r>
      <w:proofErr w:type="gramEnd"/>
      <w:r>
        <w:rPr>
          <w:rFonts w:ascii="Cambria" w:eastAsia="Cambria" w:hAnsi="Cambria" w:cs="Cambria"/>
          <w:b/>
        </w:rPr>
        <w:t xml:space="preserve"> the Round Room.  Please sign up online to host a Sunday.  It’s easy, and the fellowship time makes a big difference to our time together.  Instructions are on the Signup Genius. </w:t>
      </w:r>
    </w:p>
    <w:p w:rsidR="00C20CD5" w:rsidRDefault="00000000">
      <w:pPr>
        <w:shd w:val="clear" w:color="auto" w:fill="FFFFFF"/>
        <w:spacing w:before="240" w:after="240" w:line="240" w:lineRule="auto"/>
        <w:rPr>
          <w:rFonts w:ascii="Cambria" w:eastAsia="Cambria" w:hAnsi="Cambria" w:cs="Cambria"/>
          <w:b/>
        </w:rPr>
      </w:pPr>
      <w:r>
        <w:rPr>
          <w:rFonts w:ascii="Cambria" w:eastAsia="Cambria" w:hAnsi="Cambria" w:cs="Cambria"/>
          <w:b/>
          <w:highlight w:val="white"/>
          <w:u w:val="single"/>
        </w:rPr>
        <w:t xml:space="preserve">HOUSE CHURCH: </w:t>
      </w:r>
      <w:r>
        <w:rPr>
          <w:rFonts w:ascii="Cambria" w:eastAsia="Cambria" w:hAnsi="Cambria" w:cs="Cambria"/>
          <w:b/>
          <w:highlight w:val="white"/>
        </w:rPr>
        <w:t>Jan. 16 at 7pm.  Save the date!  Interested in hosting this special time for casual fellowship, bible discussion, prayer and Communion?  Please contact Pastor Tim</w:t>
      </w:r>
    </w:p>
    <w:p w:rsidR="00C20CD5" w:rsidRDefault="00C20CD5">
      <w:pPr>
        <w:rPr>
          <w:rFonts w:ascii="Cambria" w:eastAsia="Cambria" w:hAnsi="Cambria" w:cs="Cambria"/>
          <w:b/>
          <w:i/>
          <w:u w:val="single"/>
        </w:rPr>
      </w:pPr>
    </w:p>
    <w:p w:rsidR="00C20CD5" w:rsidRDefault="00C20CD5">
      <w:pPr>
        <w:rPr>
          <w:rFonts w:ascii="Cambria" w:eastAsia="Cambria" w:hAnsi="Cambria" w:cs="Cambria"/>
          <w:b/>
          <w:i/>
          <w:u w:val="single"/>
        </w:rPr>
      </w:pPr>
    </w:p>
    <w:p w:rsidR="00C20CD5" w:rsidRDefault="00000000">
      <w:pPr>
        <w:jc w:val="center"/>
        <w:rPr>
          <w:rFonts w:ascii="Cambria" w:eastAsia="Cambria" w:hAnsi="Cambria" w:cs="Cambria"/>
          <w:b/>
          <w:i/>
        </w:rPr>
      </w:pPr>
      <w:r>
        <w:rPr>
          <w:rFonts w:ascii="Cambria" w:eastAsia="Cambria" w:hAnsi="Cambria" w:cs="Cambria"/>
          <w:b/>
          <w:i/>
          <w:u w:val="single"/>
        </w:rPr>
        <w:t>**SCHEDULE OF CHRISTMAS SERVICES**</w:t>
      </w:r>
    </w:p>
    <w:p w:rsidR="00C20CD5" w:rsidRDefault="00C20CD5">
      <w:pPr>
        <w:shd w:val="clear" w:color="auto" w:fill="FFFFFF"/>
        <w:rPr>
          <w:rFonts w:ascii="Cambria" w:eastAsia="Cambria" w:hAnsi="Cambria" w:cs="Cambria"/>
          <w:b/>
          <w:i/>
          <w:color w:val="010000"/>
        </w:rPr>
      </w:pPr>
    </w:p>
    <w:p w:rsidR="00C20CD5" w:rsidRDefault="00000000">
      <w:pPr>
        <w:shd w:val="clear" w:color="auto" w:fill="FFFFFF"/>
        <w:rPr>
          <w:rFonts w:ascii="Cambria" w:eastAsia="Cambria" w:hAnsi="Cambria" w:cs="Cambria"/>
          <w:b/>
          <w:i/>
          <w:color w:val="010000"/>
          <w:u w:val="single"/>
        </w:rPr>
      </w:pPr>
      <w:r>
        <w:rPr>
          <w:rFonts w:ascii="Cambria" w:eastAsia="Cambria" w:hAnsi="Cambria" w:cs="Cambria"/>
          <w:b/>
          <w:i/>
          <w:color w:val="010000"/>
          <w:u w:val="single"/>
        </w:rPr>
        <w:t>Tuesday, Dec. 24: Christmas Eve!</w:t>
      </w:r>
      <w:r>
        <w:rPr>
          <w:rFonts w:ascii="Cambria" w:eastAsia="Cambria" w:hAnsi="Cambria" w:cs="Cambria"/>
          <w:b/>
          <w:i/>
          <w:color w:val="010000"/>
        </w:rPr>
        <w:t xml:space="preserve">  Join us at 5pm for this family-friendly service as we celebrate the birth of Christ through proclamation, song, prayer and candlelight.  </w:t>
      </w:r>
      <w:r>
        <w:rPr>
          <w:rFonts w:ascii="Cambria" w:eastAsia="Cambria" w:hAnsi="Cambria" w:cs="Cambria"/>
          <w:b/>
          <w:i/>
          <w:color w:val="010000"/>
          <w:u w:val="single"/>
        </w:rPr>
        <w:t xml:space="preserve">Join us at 4:30 for an extended prelude of Christmas Music performed by Jon &amp; Ilana. </w:t>
      </w:r>
      <w:r>
        <w:rPr>
          <w:rFonts w:ascii="Cambria" w:eastAsia="Cambria" w:hAnsi="Cambria" w:cs="Cambria"/>
          <w:b/>
          <w:sz w:val="24"/>
          <w:szCs w:val="24"/>
        </w:rPr>
        <w:t>Congregants are welcome to come early to join in singing familiar songs, or use this time for quiet prayer, or simply gather early, prior to the service, to enjoy the sounds of the season.</w:t>
      </w:r>
    </w:p>
    <w:p w:rsidR="00C20CD5" w:rsidRDefault="00C20CD5">
      <w:pPr>
        <w:shd w:val="clear" w:color="auto" w:fill="FFFFFF"/>
        <w:rPr>
          <w:rFonts w:ascii="Cambria" w:eastAsia="Cambria" w:hAnsi="Cambria" w:cs="Cambria"/>
          <w:b/>
          <w:i/>
          <w:color w:val="010000"/>
        </w:rPr>
      </w:pPr>
    </w:p>
    <w:p w:rsidR="00C20CD5" w:rsidRDefault="00000000">
      <w:pPr>
        <w:shd w:val="clear" w:color="auto" w:fill="FFFFFF"/>
        <w:rPr>
          <w:rFonts w:ascii="Cambria" w:eastAsia="Cambria" w:hAnsi="Cambria" w:cs="Cambria"/>
          <w:b/>
          <w:i/>
          <w:color w:val="010000"/>
        </w:rPr>
      </w:pPr>
      <w:r>
        <w:rPr>
          <w:rFonts w:ascii="Cambria" w:eastAsia="Cambria" w:hAnsi="Cambria" w:cs="Cambria"/>
          <w:b/>
          <w:i/>
          <w:color w:val="010000"/>
          <w:u w:val="single"/>
        </w:rPr>
        <w:t xml:space="preserve">Sunday, Dec. 29: </w:t>
      </w:r>
      <w:r>
        <w:rPr>
          <w:rFonts w:ascii="Cambria" w:eastAsia="Cambria" w:hAnsi="Cambria" w:cs="Cambria"/>
          <w:b/>
          <w:i/>
          <w:color w:val="010000"/>
        </w:rPr>
        <w:t>Worship will begin with a carol-sing, an opportunity to call out your favorite Christmas hymns and sing a verse or two.  Rev. Eric Fjeldal will be our guest preacher while Pastor Tim is on vacation.</w:t>
      </w:r>
    </w:p>
    <w:p w:rsidR="00C20CD5" w:rsidRDefault="00C20CD5">
      <w:pPr>
        <w:shd w:val="clear" w:color="auto" w:fill="FFFFFF"/>
        <w:rPr>
          <w:rFonts w:ascii="Cambria" w:eastAsia="Cambria" w:hAnsi="Cambria" w:cs="Cambria"/>
          <w:b/>
          <w:i/>
          <w:color w:val="010000"/>
        </w:rPr>
      </w:pPr>
    </w:p>
    <w:p w:rsidR="00C20CD5" w:rsidRDefault="00000000">
      <w:pPr>
        <w:shd w:val="clear" w:color="auto" w:fill="FFFFFF"/>
        <w:rPr>
          <w:rFonts w:ascii="Cambria" w:eastAsia="Cambria" w:hAnsi="Cambria" w:cs="Cambria"/>
          <w:b/>
          <w:i/>
          <w:color w:val="010000"/>
        </w:rPr>
      </w:pPr>
      <w:r>
        <w:rPr>
          <w:rFonts w:ascii="Cambria" w:eastAsia="Cambria" w:hAnsi="Cambria" w:cs="Cambria"/>
          <w:b/>
          <w:i/>
          <w:color w:val="010000"/>
          <w:u w:val="single"/>
        </w:rPr>
        <w:lastRenderedPageBreak/>
        <w:t>Sunday, Jan. 5:</w:t>
      </w:r>
      <w:r>
        <w:rPr>
          <w:rFonts w:ascii="Cambria" w:eastAsia="Cambria" w:hAnsi="Cambria" w:cs="Cambria"/>
          <w:b/>
          <w:i/>
          <w:color w:val="010000"/>
        </w:rPr>
        <w:t xml:space="preserve"> This Sunday marks the end of the Christmas season and often focuses on the celebration of Epiphany and the arrival of the magi who follow a star to the stable where Jesus is born.  Rev. Caroly Gibson will lead worship while Pastor Tim is on vacation. </w:t>
      </w:r>
    </w:p>
    <w:p w:rsidR="00C20CD5" w:rsidRDefault="00C20CD5">
      <w:pPr>
        <w:rPr>
          <w:rFonts w:ascii="Cambria" w:eastAsia="Cambria" w:hAnsi="Cambria" w:cs="Cambria"/>
          <w:b/>
          <w:i/>
        </w:rPr>
      </w:pPr>
    </w:p>
    <w:p w:rsidR="00C20CD5" w:rsidRDefault="00000000">
      <w:pPr>
        <w:rPr>
          <w:rFonts w:ascii="Cambria" w:eastAsia="Cambria" w:hAnsi="Cambria" w:cs="Cambria"/>
          <w:b/>
        </w:rPr>
      </w:pPr>
      <w:r>
        <w:rPr>
          <w:rFonts w:ascii="Cambria" w:eastAsia="Cambria" w:hAnsi="Cambria" w:cs="Cambria"/>
          <w:b/>
          <w:i/>
          <w:u w:val="single"/>
        </w:rPr>
        <w:t>**UNDECORATING:</w:t>
      </w:r>
      <w:r>
        <w:rPr>
          <w:rFonts w:ascii="Cambria" w:eastAsia="Cambria" w:hAnsi="Cambria" w:cs="Cambria"/>
          <w:b/>
          <w:i/>
        </w:rPr>
        <w:t xml:space="preserve">  </w:t>
      </w:r>
      <w:r>
        <w:rPr>
          <w:rFonts w:ascii="Cambria" w:eastAsia="Cambria" w:hAnsi="Cambria" w:cs="Cambria"/>
          <w:b/>
        </w:rPr>
        <w:t xml:space="preserve">Please stick around after worship on Sunday, Jan. 5 to help take the Christmas decorations down and prepare the sanctuary for the season after Epiphany.  </w:t>
      </w:r>
    </w:p>
    <w:p w:rsidR="00C20CD5" w:rsidRDefault="00C20CD5">
      <w:pPr>
        <w:spacing w:before="240" w:after="240" w:line="240" w:lineRule="auto"/>
        <w:rPr>
          <w:rFonts w:ascii="Cambria" w:eastAsia="Cambria" w:hAnsi="Cambria" w:cs="Cambria"/>
        </w:rPr>
      </w:pPr>
    </w:p>
    <w:p w:rsidR="00C20CD5" w:rsidRDefault="00C20CD5">
      <w:pPr>
        <w:spacing w:before="240" w:after="240" w:line="240" w:lineRule="auto"/>
        <w:rPr>
          <w:rFonts w:ascii="Cambria" w:eastAsia="Cambria" w:hAnsi="Cambria" w:cs="Cambria"/>
          <w:color w:val="010000"/>
          <w:highlight w:val="white"/>
        </w:rPr>
      </w:pPr>
    </w:p>
    <w:p w:rsidR="00C20CD5" w:rsidRDefault="00000000">
      <w:pPr>
        <w:spacing w:before="240" w:after="240" w:line="240" w:lineRule="auto"/>
        <w:jc w:val="center"/>
      </w:pPr>
      <w:r>
        <w:rPr>
          <w:rFonts w:ascii="Cambria" w:eastAsia="Cambria" w:hAnsi="Cambria" w:cs="Cambria"/>
          <w:color w:val="010000"/>
          <w:highlight w:val="white"/>
        </w:rPr>
        <w:t xml:space="preserve">                    </w:t>
      </w:r>
      <w:r>
        <w:rPr>
          <w:rFonts w:ascii="Cambria" w:eastAsia="Cambria" w:hAnsi="Cambria" w:cs="Cambria"/>
        </w:rPr>
        <w:t xml:space="preserve">                                 </w:t>
      </w:r>
      <w:r>
        <w:rPr>
          <w:rFonts w:ascii="Cambria" w:eastAsia="Cambria" w:hAnsi="Cambria" w:cs="Cambria"/>
          <w:b/>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1">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color w:val="222222"/>
          <w:sz w:val="20"/>
          <w:szCs w:val="20"/>
          <w:highlight w:val="white"/>
        </w:rPr>
        <w:t xml:space="preserve"> </w:t>
      </w:r>
      <w:r>
        <w:t xml:space="preserve">  </w:t>
      </w:r>
    </w:p>
    <w:p w:rsidR="00C20CD5" w:rsidRDefault="00C20CD5">
      <w:pPr>
        <w:widowControl w:val="0"/>
        <w:shd w:val="clear" w:color="auto" w:fill="FFFFFF"/>
        <w:spacing w:before="240" w:after="240" w:line="240" w:lineRule="auto"/>
      </w:pPr>
    </w:p>
    <w:p w:rsidR="00C20CD5" w:rsidRDefault="00000000">
      <w:pPr>
        <w:spacing w:before="240" w:after="240" w:line="240" w:lineRule="auto"/>
        <w:rPr>
          <w:rFonts w:ascii="Cambria" w:eastAsia="Cambria" w:hAnsi="Cambria" w:cs="Cambria"/>
        </w:rPr>
      </w:pPr>
      <w:r>
        <w:rPr>
          <w:rFonts w:ascii="Cambria" w:eastAsia="Cambria" w:hAnsi="Cambria" w:cs="Cambria"/>
        </w:rPr>
        <w:t xml:space="preserve">                          </w:t>
      </w:r>
    </w:p>
    <w:p w:rsidR="00C20CD5" w:rsidRDefault="00000000">
      <w:pPr>
        <w:spacing w:before="240" w:after="240" w:line="240" w:lineRule="auto"/>
        <w:rPr>
          <w:rFonts w:ascii="Cambria" w:eastAsia="Cambria" w:hAnsi="Cambria" w:cs="Cambria"/>
        </w:rPr>
      </w:pPr>
      <w:r>
        <w:rPr>
          <w:rFonts w:ascii="Cambria" w:eastAsia="Cambria" w:hAnsi="Cambria" w:cs="Cambria"/>
        </w:rPr>
        <w:t xml:space="preserve">                                                                                        </w:t>
      </w:r>
    </w:p>
    <w:p w:rsidR="00C20CD5" w:rsidRDefault="00C20CD5">
      <w:pPr>
        <w:spacing w:before="240" w:after="240" w:line="240" w:lineRule="auto"/>
        <w:rPr>
          <w:rFonts w:ascii="Cambria" w:eastAsia="Cambria" w:hAnsi="Cambria" w:cs="Cambria"/>
          <w:b/>
        </w:rPr>
      </w:pPr>
    </w:p>
    <w:p w:rsidR="00C20CD5" w:rsidRDefault="00C20CD5">
      <w:pPr>
        <w:rPr>
          <w:rFonts w:ascii="Cambria" w:eastAsia="Cambria" w:hAnsi="Cambria" w:cs="Cambria"/>
          <w:b/>
        </w:rPr>
      </w:pPr>
    </w:p>
    <w:p w:rsidR="00C20CD5" w:rsidRDefault="00C20CD5">
      <w:pPr>
        <w:rPr>
          <w:rFonts w:ascii="Cambria" w:eastAsia="Cambria" w:hAnsi="Cambria" w:cs="Cambria"/>
          <w:b/>
          <w:u w:val="single"/>
        </w:rPr>
      </w:pPr>
    </w:p>
    <w:p w:rsidR="00C20CD5" w:rsidRDefault="00C20CD5">
      <w:pPr>
        <w:shd w:val="clear" w:color="auto" w:fill="FFFFFF"/>
        <w:spacing w:line="240" w:lineRule="auto"/>
        <w:jc w:val="center"/>
      </w:pPr>
    </w:p>
    <w:p w:rsidR="00C20CD5" w:rsidRDefault="00C20CD5">
      <w:pPr>
        <w:widowControl w:val="0"/>
        <w:shd w:val="clear" w:color="auto" w:fill="FFFFFF"/>
        <w:spacing w:before="240" w:after="240" w:line="240" w:lineRule="auto"/>
        <w:jc w:val="center"/>
        <w:rPr>
          <w:rFonts w:ascii="Cambria" w:eastAsia="Cambria" w:hAnsi="Cambria" w:cs="Cambria"/>
          <w:b/>
          <w:color w:val="222222"/>
          <w:sz w:val="24"/>
          <w:szCs w:val="24"/>
          <w:highlight w:val="white"/>
        </w:rPr>
      </w:pPr>
    </w:p>
    <w:p w:rsidR="00C20CD5" w:rsidRDefault="00C20CD5">
      <w:pPr>
        <w:widowControl w:val="0"/>
        <w:shd w:val="clear" w:color="auto" w:fill="FFFFFF"/>
        <w:spacing w:before="240" w:after="240" w:line="240" w:lineRule="auto"/>
      </w:pPr>
    </w:p>
    <w:p w:rsidR="00C20CD5" w:rsidRDefault="00C20CD5">
      <w:pPr>
        <w:widowControl w:val="0"/>
        <w:shd w:val="clear" w:color="auto" w:fill="FFFFFF"/>
        <w:spacing w:before="240" w:after="240" w:line="240" w:lineRule="auto"/>
        <w:jc w:val="center"/>
        <w:rPr>
          <w:rFonts w:ascii="Cambria" w:eastAsia="Cambria" w:hAnsi="Cambria" w:cs="Cambria"/>
          <w:b/>
          <w:color w:val="222222"/>
          <w:sz w:val="24"/>
          <w:szCs w:val="24"/>
          <w:highlight w:val="white"/>
        </w:rPr>
      </w:pPr>
    </w:p>
    <w:p w:rsidR="00C20CD5" w:rsidRDefault="00C20CD5">
      <w:pPr>
        <w:widowControl w:val="0"/>
        <w:shd w:val="clear" w:color="auto" w:fill="FFFFFF"/>
        <w:spacing w:before="240" w:after="240" w:line="240" w:lineRule="auto"/>
      </w:pPr>
    </w:p>
    <w:sectPr w:rsidR="00C20C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25DF722-9CE0-406E-85F3-28756748CCF7}"/>
    <w:embedBold r:id="rId2" w:fontKey="{82B34B4E-CE04-4D8E-AD70-1D2849D02683}"/>
    <w:embedItalic r:id="rId3" w:fontKey="{AEE69451-A7F8-4BAC-9CFF-745D0B6D1F79}"/>
    <w:embedBoldItalic r:id="rId4" w:fontKey="{F23F0016-A38D-467D-8BA7-048DB92B2389}"/>
  </w:font>
  <w:font w:name="Pacifico">
    <w:charset w:val="00"/>
    <w:family w:val="auto"/>
    <w:pitch w:val="variable"/>
    <w:sig w:usb0="20000207" w:usb1="00000002" w:usb2="00000000" w:usb3="00000000" w:csb0="00000197" w:csb1="00000000"/>
    <w:embedRegular r:id="rId5" w:fontKey="{EA1DD808-8E3A-4EB8-A7DD-5315564995CA}"/>
    <w:embedBold r:id="rId6" w:fontKey="{0AD6F7E5-CD68-4F0F-9BD3-FD9ECB50A6CF}"/>
  </w:font>
  <w:font w:name="Calibri">
    <w:panose1 w:val="020F0502020204030204"/>
    <w:charset w:val="00"/>
    <w:family w:val="swiss"/>
    <w:pitch w:val="variable"/>
    <w:sig w:usb0="E4002EFF" w:usb1="C000247B" w:usb2="00000009" w:usb3="00000000" w:csb0="000001FF" w:csb1="00000000"/>
    <w:embedRegular r:id="rId7" w:fontKey="{0C491207-6C1C-4E1C-BC84-4B24986E20A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CD5"/>
    <w:rsid w:val="00055A1B"/>
    <w:rsid w:val="00110D7D"/>
    <w:rsid w:val="00C20C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87D019-ADDE-4346-B5F8-DAD930121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Ilana.ofgang@trumbullcc.or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m.hare@trumbullcc.org" TargetMode="External"/><Relationship Id="rId11" Type="http://schemas.openxmlformats.org/officeDocument/2006/relationships/hyperlink" Target="mailto:office@trumbullcc.org" TargetMode="External"/><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hyperlink" Target="https://trumbullcongregationalchurch.breezechms.com/give/online" TargetMode="External"/><Relationship Id="rId9" Type="http://schemas.openxmlformats.org/officeDocument/2006/relationships/hyperlink" Target="mailto:tim.hare@trumbullcc.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885</Words>
  <Characters>5046</Characters>
  <Application>Microsoft Office Word</Application>
  <DocSecurity>0</DocSecurity>
  <Lines>42</Lines>
  <Paragraphs>11</Paragraphs>
  <ScaleCrop>false</ScaleCrop>
  <Company/>
  <LinksUpToDate>false</LinksUpToDate>
  <CharactersWithSpaces>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2024-12-19T19:14:00Z</dcterms:created>
  <dcterms:modified xsi:type="dcterms:W3CDTF">2024-12-19T19:14:00Z</dcterms:modified>
</cp:coreProperties>
</file>