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109C3" w:rsidRDefault="00000000">
      <w:pPr>
        <w:spacing w:line="240" w:lineRule="auto"/>
        <w:jc w:val="center"/>
        <w:rPr>
          <w:rFonts w:ascii="Cambria" w:eastAsia="Cambria" w:hAnsi="Cambria" w:cs="Cambria"/>
          <w:b/>
          <w:color w:val="010000"/>
          <w:sz w:val="24"/>
          <w:szCs w:val="24"/>
          <w:u w:val="single"/>
        </w:rPr>
      </w:pPr>
      <w:r>
        <w:rPr>
          <w:rFonts w:ascii="Cambria" w:eastAsia="Cambria" w:hAnsi="Cambria" w:cs="Cambria"/>
          <w:b/>
          <w:color w:val="010000"/>
          <w:sz w:val="24"/>
          <w:szCs w:val="24"/>
          <w:u w:val="single"/>
        </w:rPr>
        <w:t xml:space="preserve"> GATHERED FOR WORSHIP</w:t>
      </w:r>
    </w:p>
    <w:p w:rsidR="007109C3" w:rsidRDefault="007109C3">
      <w:pPr>
        <w:spacing w:line="240" w:lineRule="auto"/>
        <w:jc w:val="center"/>
        <w:rPr>
          <w:rFonts w:ascii="Cambria" w:eastAsia="Cambria" w:hAnsi="Cambria" w:cs="Cambria"/>
          <w:b/>
          <w:color w:val="010000"/>
          <w:sz w:val="24"/>
          <w:szCs w:val="24"/>
          <w:u w:val="single"/>
        </w:rPr>
      </w:pPr>
    </w:p>
    <w:p w:rsidR="007109C3"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PRELUDE, OPENING PRAYER, WELCOME, &amp; ANNOUNCEMENTS</w:t>
      </w:r>
    </w:p>
    <w:p w:rsidR="007109C3" w:rsidRDefault="007109C3">
      <w:pPr>
        <w:spacing w:line="240" w:lineRule="auto"/>
        <w:rPr>
          <w:rFonts w:ascii="Cambria" w:eastAsia="Cambria" w:hAnsi="Cambria" w:cs="Cambria"/>
          <w:b/>
          <w:color w:val="010000"/>
          <w:sz w:val="24"/>
          <w:szCs w:val="24"/>
        </w:rPr>
      </w:pPr>
    </w:p>
    <w:p w:rsidR="007109C3" w:rsidRDefault="00000000">
      <w:pPr>
        <w:rPr>
          <w:rFonts w:ascii="Cambria" w:eastAsia="Cambria" w:hAnsi="Cambria" w:cs="Cambria"/>
          <w:i/>
          <w:sz w:val="24"/>
          <w:szCs w:val="24"/>
        </w:rPr>
      </w:pPr>
      <w:r>
        <w:rPr>
          <w:rFonts w:ascii="Cambria" w:eastAsia="Cambria" w:hAnsi="Cambria" w:cs="Cambria"/>
          <w:b/>
          <w:sz w:val="24"/>
          <w:szCs w:val="24"/>
        </w:rPr>
        <w:t xml:space="preserve">*HYMN: </w:t>
      </w:r>
      <w:r>
        <w:rPr>
          <w:rFonts w:ascii="Cambria" w:eastAsia="Cambria" w:hAnsi="Cambria" w:cs="Cambria"/>
          <w:sz w:val="24"/>
          <w:szCs w:val="24"/>
        </w:rPr>
        <w:t>#43</w:t>
      </w:r>
      <w:r>
        <w:rPr>
          <w:rFonts w:ascii="Cambria" w:eastAsia="Cambria" w:hAnsi="Cambria" w:cs="Cambria"/>
          <w:b/>
          <w:sz w:val="24"/>
          <w:szCs w:val="24"/>
        </w:rPr>
        <w:t xml:space="preserve"> </w:t>
      </w:r>
      <w:r>
        <w:rPr>
          <w:rFonts w:ascii="Cambria" w:eastAsia="Cambria" w:hAnsi="Cambria" w:cs="Cambria"/>
          <w:i/>
          <w:sz w:val="24"/>
          <w:szCs w:val="24"/>
        </w:rPr>
        <w:t>“Love Divine, All Loves Excelling”</w:t>
      </w:r>
    </w:p>
    <w:p w:rsidR="007109C3" w:rsidRDefault="007109C3">
      <w:pPr>
        <w:rPr>
          <w:rFonts w:ascii="Cambria" w:eastAsia="Cambria" w:hAnsi="Cambria" w:cs="Cambria"/>
          <w:i/>
          <w:sz w:val="24"/>
          <w:szCs w:val="24"/>
        </w:rPr>
      </w:pPr>
    </w:p>
    <w:p w:rsidR="007109C3"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*PRAYER OF CONFESSION:  </w:t>
      </w:r>
    </w:p>
    <w:p w:rsidR="007109C3"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God of all time and creation, God of the endless heavens and expanding universe, we pause in wonder and we offer our praise for your transcendent goodness.  We also come in humility and gratitude for the grace of your Spirit, always moving within and around us, working your eternal love through even the smallest of acts.  Forgive us when our hope falters and we lose faith in your capacity to bring redemption and new life.  Forgive us when we remove ourselves from your equation of love for the world.  Bring us and all your people into a renewed fellowship so that by our witness your ways might be known.  For we pray this in Christ’s name.  Amen      </w:t>
      </w:r>
    </w:p>
    <w:p w:rsidR="007109C3" w:rsidRDefault="007109C3">
      <w:pPr>
        <w:spacing w:line="240" w:lineRule="auto"/>
        <w:rPr>
          <w:rFonts w:ascii="Cambria" w:eastAsia="Cambria" w:hAnsi="Cambria" w:cs="Cambria"/>
          <w:b/>
          <w:color w:val="010000"/>
          <w:sz w:val="24"/>
          <w:szCs w:val="24"/>
        </w:rPr>
      </w:pPr>
    </w:p>
    <w:p w:rsidR="007109C3" w:rsidRDefault="007109C3">
      <w:pPr>
        <w:spacing w:line="240" w:lineRule="auto"/>
        <w:rPr>
          <w:rFonts w:ascii="Cambria" w:eastAsia="Cambria" w:hAnsi="Cambria" w:cs="Cambria"/>
          <w:b/>
          <w:color w:val="010000"/>
          <w:sz w:val="24"/>
          <w:szCs w:val="24"/>
        </w:rPr>
      </w:pPr>
    </w:p>
    <w:p w:rsidR="007109C3"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*WORDS OF ASSURANCE AND THE PASSING OF PEACE</w:t>
      </w:r>
    </w:p>
    <w:p w:rsidR="007109C3" w:rsidRDefault="00000000">
      <w:pPr>
        <w:spacing w:before="240" w:after="240" w:line="240" w:lineRule="auto"/>
        <w:jc w:val="center"/>
        <w:rPr>
          <w:rFonts w:ascii="Cambria" w:eastAsia="Cambria" w:hAnsi="Cambria" w:cs="Cambria"/>
          <w:b/>
          <w:color w:val="010000"/>
          <w:sz w:val="24"/>
          <w:szCs w:val="24"/>
          <w:u w:val="single"/>
        </w:rPr>
      </w:pPr>
      <w:r>
        <w:rPr>
          <w:rFonts w:ascii="Cambria" w:eastAsia="Cambria" w:hAnsi="Cambria" w:cs="Cambria"/>
          <w:b/>
          <w:color w:val="010000"/>
          <w:sz w:val="24"/>
          <w:szCs w:val="24"/>
          <w:u w:val="single"/>
        </w:rPr>
        <w:t>HEARING THE WORD OF GOD</w:t>
      </w:r>
    </w:p>
    <w:p w:rsidR="007109C3" w:rsidRDefault="00000000">
      <w:pPr>
        <w:spacing w:before="240" w:after="240" w:line="240" w:lineRule="auto"/>
        <w:rPr>
          <w:rFonts w:ascii="Cambria" w:eastAsia="Cambria" w:hAnsi="Cambria" w:cs="Cambria"/>
          <w:b/>
          <w:sz w:val="24"/>
          <w:szCs w:val="24"/>
        </w:rPr>
      </w:pPr>
      <w:r>
        <w:rPr>
          <w:rFonts w:ascii="Cambria" w:eastAsia="Cambria" w:hAnsi="Cambria" w:cs="Cambria"/>
          <w:b/>
          <w:color w:val="010000"/>
          <w:sz w:val="24"/>
          <w:szCs w:val="24"/>
        </w:rPr>
        <w:t>CHILDREN’S SERMON</w:t>
      </w:r>
    </w:p>
    <w:p w:rsidR="007109C3" w:rsidRDefault="00000000">
      <w:pPr>
        <w:rPr>
          <w:rFonts w:ascii="Cambria" w:eastAsia="Cambria" w:hAnsi="Cambria" w:cs="Cambria"/>
          <w:sz w:val="24"/>
          <w:szCs w:val="24"/>
        </w:rPr>
      </w:pPr>
      <w:r>
        <w:rPr>
          <w:rFonts w:ascii="Cambria" w:eastAsia="Cambria" w:hAnsi="Cambria" w:cs="Cambria"/>
          <w:b/>
          <w:sz w:val="24"/>
          <w:szCs w:val="24"/>
        </w:rPr>
        <w:t>RUTH 3:1-5; 4:13-</w:t>
      </w:r>
      <w:proofErr w:type="gramStart"/>
      <w:r>
        <w:rPr>
          <w:rFonts w:ascii="Cambria" w:eastAsia="Cambria" w:hAnsi="Cambria" w:cs="Cambria"/>
          <w:b/>
          <w:sz w:val="24"/>
          <w:szCs w:val="24"/>
        </w:rPr>
        <w:t xml:space="preserve">17 </w:t>
      </w:r>
      <w:r>
        <w:t xml:space="preserve"> </w:t>
      </w:r>
      <w:r>
        <w:rPr>
          <w:rFonts w:ascii="Cambria" w:eastAsia="Cambria" w:hAnsi="Cambria" w:cs="Cambria"/>
          <w:sz w:val="24"/>
          <w:szCs w:val="24"/>
        </w:rPr>
        <w:t>Naomi</w:t>
      </w:r>
      <w:proofErr w:type="gramEnd"/>
      <w:r>
        <w:rPr>
          <w:rFonts w:ascii="Cambria" w:eastAsia="Cambria" w:hAnsi="Cambria" w:cs="Cambria"/>
          <w:sz w:val="24"/>
          <w:szCs w:val="24"/>
        </w:rPr>
        <w:t xml:space="preserve"> her mother-in-law said to her, ‘My daughter, I need to seek some security for you, so that it may be well with you. </w:t>
      </w:r>
      <w:r>
        <w:rPr>
          <w:rFonts w:ascii="Cambria" w:eastAsia="Cambria" w:hAnsi="Cambria" w:cs="Cambria"/>
          <w:sz w:val="24"/>
          <w:szCs w:val="24"/>
          <w:vertAlign w:val="superscript"/>
        </w:rPr>
        <w:t>2</w:t>
      </w:r>
      <w:r>
        <w:rPr>
          <w:rFonts w:ascii="Cambria" w:eastAsia="Cambria" w:hAnsi="Cambria" w:cs="Cambria"/>
          <w:sz w:val="24"/>
          <w:szCs w:val="24"/>
        </w:rPr>
        <w:t xml:space="preserve">Now here is our kinsman Boaz, with whose young women you have been working. See, he is winnowing barley tonight at the threshing-floor. </w:t>
      </w:r>
      <w:r>
        <w:rPr>
          <w:rFonts w:ascii="Cambria" w:eastAsia="Cambria" w:hAnsi="Cambria" w:cs="Cambria"/>
          <w:sz w:val="24"/>
          <w:szCs w:val="24"/>
          <w:vertAlign w:val="superscript"/>
        </w:rPr>
        <w:t>3</w:t>
      </w:r>
      <w:r>
        <w:rPr>
          <w:rFonts w:ascii="Cambria" w:eastAsia="Cambria" w:hAnsi="Cambria" w:cs="Cambria"/>
          <w:sz w:val="24"/>
          <w:szCs w:val="24"/>
        </w:rPr>
        <w:t xml:space="preserve">Now wash and anoint yourself, and put on your best clothes and go down to the threshing-floor; but do not make yourself known to the man until he has finished eating and drinking. </w:t>
      </w:r>
      <w:r>
        <w:rPr>
          <w:rFonts w:ascii="Cambria" w:eastAsia="Cambria" w:hAnsi="Cambria" w:cs="Cambria"/>
          <w:sz w:val="24"/>
          <w:szCs w:val="24"/>
          <w:vertAlign w:val="superscript"/>
        </w:rPr>
        <w:t>4</w:t>
      </w:r>
      <w:r>
        <w:rPr>
          <w:rFonts w:ascii="Cambria" w:eastAsia="Cambria" w:hAnsi="Cambria" w:cs="Cambria"/>
          <w:sz w:val="24"/>
          <w:szCs w:val="24"/>
        </w:rPr>
        <w:t xml:space="preserve">When he lies down, observe the place where he lies; then, go and uncover his feet and lie down; and he will tell you what to do.’ </w:t>
      </w:r>
      <w:r>
        <w:rPr>
          <w:rFonts w:ascii="Cambria" w:eastAsia="Cambria" w:hAnsi="Cambria" w:cs="Cambria"/>
          <w:sz w:val="24"/>
          <w:szCs w:val="24"/>
          <w:vertAlign w:val="superscript"/>
        </w:rPr>
        <w:t>5</w:t>
      </w:r>
      <w:r>
        <w:rPr>
          <w:rFonts w:ascii="Cambria" w:eastAsia="Cambria" w:hAnsi="Cambria" w:cs="Cambria"/>
          <w:sz w:val="24"/>
          <w:szCs w:val="24"/>
        </w:rPr>
        <w:t xml:space="preserve">She said to her, ‘All that you tell me I will do.’  13 So Boaz took Ruth and she became his wife. When they came together, the Lord made her conceive, and she bore a son. </w:t>
      </w:r>
      <w:r>
        <w:rPr>
          <w:rFonts w:ascii="Cambria" w:eastAsia="Cambria" w:hAnsi="Cambria" w:cs="Cambria"/>
          <w:sz w:val="24"/>
          <w:szCs w:val="24"/>
          <w:vertAlign w:val="superscript"/>
        </w:rPr>
        <w:t>14</w:t>
      </w:r>
      <w:r>
        <w:rPr>
          <w:rFonts w:ascii="Cambria" w:eastAsia="Cambria" w:hAnsi="Cambria" w:cs="Cambria"/>
          <w:sz w:val="24"/>
          <w:szCs w:val="24"/>
        </w:rPr>
        <w:t>Then the women said to Naomi, ‘Blessed be the Lord, who has not left you this day without next-of-</w:t>
      </w:r>
      <w:proofErr w:type="gramStart"/>
      <w:r>
        <w:rPr>
          <w:rFonts w:ascii="Cambria" w:eastAsia="Cambria" w:hAnsi="Cambria" w:cs="Cambria"/>
          <w:sz w:val="24"/>
          <w:szCs w:val="24"/>
        </w:rPr>
        <w:t>kin;</w:t>
      </w:r>
      <w:r>
        <w:rPr>
          <w:rFonts w:ascii="Cambria" w:eastAsia="Cambria" w:hAnsi="Cambria" w:cs="Cambria"/>
          <w:sz w:val="24"/>
          <w:szCs w:val="24"/>
          <w:vertAlign w:val="superscript"/>
        </w:rPr>
        <w:t>*</w:t>
      </w:r>
      <w:proofErr w:type="gramEnd"/>
      <w:r>
        <w:rPr>
          <w:rFonts w:ascii="Cambria" w:eastAsia="Cambria" w:hAnsi="Cambria" w:cs="Cambria"/>
          <w:sz w:val="24"/>
          <w:szCs w:val="24"/>
        </w:rPr>
        <w:t xml:space="preserve"> and may his name be renowned in Israel! </w:t>
      </w:r>
      <w:r>
        <w:rPr>
          <w:rFonts w:ascii="Cambria" w:eastAsia="Cambria" w:hAnsi="Cambria" w:cs="Cambria"/>
          <w:sz w:val="24"/>
          <w:szCs w:val="24"/>
          <w:vertAlign w:val="superscript"/>
        </w:rPr>
        <w:t>15</w:t>
      </w:r>
      <w:r>
        <w:rPr>
          <w:rFonts w:ascii="Cambria" w:eastAsia="Cambria" w:hAnsi="Cambria" w:cs="Cambria"/>
          <w:sz w:val="24"/>
          <w:szCs w:val="24"/>
        </w:rPr>
        <w:t xml:space="preserve">He shall be to you a restorer of life and a nourisher of your old age; for your daughter-in-law who loves you, who is more to you than seven sons, has borne him.’ </w:t>
      </w:r>
      <w:r>
        <w:rPr>
          <w:rFonts w:ascii="Cambria" w:eastAsia="Cambria" w:hAnsi="Cambria" w:cs="Cambria"/>
          <w:sz w:val="24"/>
          <w:szCs w:val="24"/>
          <w:vertAlign w:val="superscript"/>
        </w:rPr>
        <w:t>16</w:t>
      </w:r>
      <w:r>
        <w:rPr>
          <w:rFonts w:ascii="Cambria" w:eastAsia="Cambria" w:hAnsi="Cambria" w:cs="Cambria"/>
          <w:sz w:val="24"/>
          <w:szCs w:val="24"/>
        </w:rPr>
        <w:t xml:space="preserve">Then Naomi took the child and laid him in her bosom, and became his nurse. </w:t>
      </w:r>
      <w:r>
        <w:rPr>
          <w:rFonts w:ascii="Cambria" w:eastAsia="Cambria" w:hAnsi="Cambria" w:cs="Cambria"/>
          <w:sz w:val="24"/>
          <w:szCs w:val="24"/>
          <w:vertAlign w:val="superscript"/>
        </w:rPr>
        <w:t>17</w:t>
      </w:r>
      <w:r>
        <w:rPr>
          <w:rFonts w:ascii="Cambria" w:eastAsia="Cambria" w:hAnsi="Cambria" w:cs="Cambria"/>
          <w:sz w:val="24"/>
          <w:szCs w:val="24"/>
        </w:rPr>
        <w:t xml:space="preserve">The women of the </w:t>
      </w:r>
      <w:proofErr w:type="spellStart"/>
      <w:r>
        <w:rPr>
          <w:rFonts w:ascii="Cambria" w:eastAsia="Cambria" w:hAnsi="Cambria" w:cs="Cambria"/>
          <w:sz w:val="24"/>
          <w:szCs w:val="24"/>
        </w:rPr>
        <w:t>neighbourhood</w:t>
      </w:r>
      <w:proofErr w:type="spellEnd"/>
      <w:r>
        <w:rPr>
          <w:rFonts w:ascii="Cambria" w:eastAsia="Cambria" w:hAnsi="Cambria" w:cs="Cambria"/>
          <w:sz w:val="24"/>
          <w:szCs w:val="24"/>
        </w:rPr>
        <w:t xml:space="preserve"> gave him a name, saying, ‘A son has been born to Naomi.’ They named him Obed; he became the father of Jesse, the father of David.</w:t>
      </w:r>
    </w:p>
    <w:p w:rsidR="007109C3" w:rsidRDefault="007109C3">
      <w:pPr>
        <w:widowControl w:val="0"/>
        <w:shd w:val="clear" w:color="auto" w:fill="FFFFFF"/>
        <w:spacing w:line="240" w:lineRule="auto"/>
        <w:rPr>
          <w:rFonts w:ascii="Cambria" w:eastAsia="Cambria" w:hAnsi="Cambria" w:cs="Cambria"/>
          <w:b/>
          <w:sz w:val="24"/>
          <w:szCs w:val="24"/>
        </w:rPr>
      </w:pPr>
    </w:p>
    <w:p w:rsidR="007109C3" w:rsidRDefault="007109C3">
      <w:pPr>
        <w:rPr>
          <w:rFonts w:ascii="Cambria" w:eastAsia="Cambria" w:hAnsi="Cambria" w:cs="Cambria"/>
          <w:b/>
          <w:sz w:val="24"/>
          <w:szCs w:val="24"/>
        </w:rPr>
      </w:pPr>
    </w:p>
    <w:p w:rsidR="007109C3" w:rsidRDefault="007109C3">
      <w:pPr>
        <w:rPr>
          <w:rFonts w:ascii="Cambria" w:eastAsia="Cambria" w:hAnsi="Cambria" w:cs="Cambria"/>
          <w:b/>
          <w:sz w:val="24"/>
          <w:szCs w:val="24"/>
        </w:rPr>
      </w:pPr>
    </w:p>
    <w:p w:rsidR="007109C3" w:rsidRDefault="007109C3">
      <w:pPr>
        <w:rPr>
          <w:rFonts w:ascii="Cambria" w:eastAsia="Cambria" w:hAnsi="Cambria" w:cs="Cambria"/>
          <w:b/>
          <w:sz w:val="24"/>
          <w:szCs w:val="24"/>
        </w:rPr>
      </w:pPr>
    </w:p>
    <w:p w:rsidR="007109C3" w:rsidRDefault="007109C3">
      <w:pPr>
        <w:rPr>
          <w:rFonts w:ascii="Cambria" w:eastAsia="Cambria" w:hAnsi="Cambria" w:cs="Cambria"/>
          <w:b/>
          <w:sz w:val="24"/>
          <w:szCs w:val="24"/>
        </w:rPr>
      </w:pPr>
    </w:p>
    <w:p w:rsidR="007109C3" w:rsidRDefault="007109C3">
      <w:pPr>
        <w:rPr>
          <w:rFonts w:ascii="Cambria" w:eastAsia="Cambria" w:hAnsi="Cambria" w:cs="Cambria"/>
          <w:b/>
          <w:sz w:val="24"/>
          <w:szCs w:val="24"/>
        </w:rPr>
      </w:pPr>
    </w:p>
    <w:p w:rsidR="007109C3" w:rsidRDefault="00000000">
      <w:pPr>
        <w:rPr>
          <w:rFonts w:ascii="Cambria" w:eastAsia="Cambria" w:hAnsi="Cambria" w:cs="Cambria"/>
          <w:sz w:val="24"/>
          <w:szCs w:val="24"/>
        </w:rPr>
      </w:pPr>
      <w:r>
        <w:rPr>
          <w:rFonts w:ascii="Cambria" w:eastAsia="Cambria" w:hAnsi="Cambria" w:cs="Cambria"/>
          <w:b/>
          <w:sz w:val="24"/>
          <w:szCs w:val="24"/>
        </w:rPr>
        <w:t>MARK 12:38-44</w:t>
      </w:r>
      <w:r>
        <w:t xml:space="preserve">   </w:t>
      </w:r>
      <w:r>
        <w:rPr>
          <w:rFonts w:ascii="Cambria" w:eastAsia="Cambria" w:hAnsi="Cambria" w:cs="Cambria"/>
          <w:sz w:val="24"/>
          <w:szCs w:val="24"/>
        </w:rPr>
        <w:t xml:space="preserve">As he taught, he said, ‘Beware of the scribes, who like to walk around in long robes, and to be greeted with respect in the market-places, </w:t>
      </w:r>
      <w:r>
        <w:rPr>
          <w:rFonts w:ascii="Cambria" w:eastAsia="Cambria" w:hAnsi="Cambria" w:cs="Cambria"/>
          <w:sz w:val="24"/>
          <w:szCs w:val="24"/>
          <w:vertAlign w:val="superscript"/>
        </w:rPr>
        <w:t>39</w:t>
      </w:r>
      <w:r>
        <w:rPr>
          <w:rFonts w:ascii="Cambria" w:eastAsia="Cambria" w:hAnsi="Cambria" w:cs="Cambria"/>
          <w:sz w:val="24"/>
          <w:szCs w:val="24"/>
        </w:rPr>
        <w:t xml:space="preserve">and to have the best seats in the synagogues and places of </w:t>
      </w:r>
      <w:proofErr w:type="spellStart"/>
      <w:r>
        <w:rPr>
          <w:rFonts w:ascii="Cambria" w:eastAsia="Cambria" w:hAnsi="Cambria" w:cs="Cambria"/>
          <w:sz w:val="24"/>
          <w:szCs w:val="24"/>
        </w:rPr>
        <w:t>honour</w:t>
      </w:r>
      <w:proofErr w:type="spellEnd"/>
      <w:r>
        <w:rPr>
          <w:rFonts w:ascii="Cambria" w:eastAsia="Cambria" w:hAnsi="Cambria" w:cs="Cambria"/>
          <w:sz w:val="24"/>
          <w:szCs w:val="24"/>
        </w:rPr>
        <w:t xml:space="preserve"> at banquets! </w:t>
      </w:r>
      <w:r>
        <w:rPr>
          <w:rFonts w:ascii="Cambria" w:eastAsia="Cambria" w:hAnsi="Cambria" w:cs="Cambria"/>
          <w:sz w:val="24"/>
          <w:szCs w:val="24"/>
          <w:vertAlign w:val="superscript"/>
        </w:rPr>
        <w:t>40</w:t>
      </w:r>
      <w:r>
        <w:rPr>
          <w:rFonts w:ascii="Cambria" w:eastAsia="Cambria" w:hAnsi="Cambria" w:cs="Cambria"/>
          <w:sz w:val="24"/>
          <w:szCs w:val="24"/>
        </w:rPr>
        <w:t xml:space="preserve">They devour widows’ houses and for the sake of appearance say long prayers. They will receive the greater condemnation.’ 41 He sat down opposite the treasury, and watched the crowd putting money into the treasury. Many rich people put in large sums. </w:t>
      </w:r>
      <w:r>
        <w:rPr>
          <w:rFonts w:ascii="Cambria" w:eastAsia="Cambria" w:hAnsi="Cambria" w:cs="Cambria"/>
          <w:sz w:val="24"/>
          <w:szCs w:val="24"/>
          <w:vertAlign w:val="superscript"/>
        </w:rPr>
        <w:t>42</w:t>
      </w:r>
      <w:r>
        <w:rPr>
          <w:rFonts w:ascii="Cambria" w:eastAsia="Cambria" w:hAnsi="Cambria" w:cs="Cambria"/>
          <w:sz w:val="24"/>
          <w:szCs w:val="24"/>
        </w:rPr>
        <w:t xml:space="preserve">A poor widow came and put in two small copper coins, which are worth a penny. </w:t>
      </w:r>
      <w:r>
        <w:rPr>
          <w:rFonts w:ascii="Cambria" w:eastAsia="Cambria" w:hAnsi="Cambria" w:cs="Cambria"/>
          <w:sz w:val="24"/>
          <w:szCs w:val="24"/>
          <w:vertAlign w:val="superscript"/>
        </w:rPr>
        <w:t>43</w:t>
      </w:r>
      <w:r>
        <w:rPr>
          <w:rFonts w:ascii="Cambria" w:eastAsia="Cambria" w:hAnsi="Cambria" w:cs="Cambria"/>
          <w:sz w:val="24"/>
          <w:szCs w:val="24"/>
        </w:rPr>
        <w:t xml:space="preserve">Then he called his disciples and said to them, ‘Truly I tell </w:t>
      </w:r>
      <w:proofErr w:type="gramStart"/>
      <w:r>
        <w:rPr>
          <w:rFonts w:ascii="Cambria" w:eastAsia="Cambria" w:hAnsi="Cambria" w:cs="Cambria"/>
          <w:sz w:val="24"/>
          <w:szCs w:val="24"/>
        </w:rPr>
        <w:t>you,</w:t>
      </w:r>
      <w:proofErr w:type="gramEnd"/>
      <w:r>
        <w:rPr>
          <w:rFonts w:ascii="Cambria" w:eastAsia="Cambria" w:hAnsi="Cambria" w:cs="Cambria"/>
          <w:sz w:val="24"/>
          <w:szCs w:val="24"/>
        </w:rPr>
        <w:t xml:space="preserve"> this poor widow has put in more than all those who are contributing to the treasury. </w:t>
      </w:r>
      <w:r>
        <w:rPr>
          <w:rFonts w:ascii="Cambria" w:eastAsia="Cambria" w:hAnsi="Cambria" w:cs="Cambria"/>
          <w:sz w:val="24"/>
          <w:szCs w:val="24"/>
          <w:vertAlign w:val="superscript"/>
        </w:rPr>
        <w:t>44</w:t>
      </w:r>
      <w:r>
        <w:rPr>
          <w:rFonts w:ascii="Cambria" w:eastAsia="Cambria" w:hAnsi="Cambria" w:cs="Cambria"/>
          <w:sz w:val="24"/>
          <w:szCs w:val="24"/>
        </w:rPr>
        <w:t xml:space="preserve">For all of them have contributed out of their abundance; but she out of her poverty has put in everything she </w:t>
      </w:r>
      <w:proofErr w:type="gramStart"/>
      <w:r>
        <w:rPr>
          <w:rFonts w:ascii="Cambria" w:eastAsia="Cambria" w:hAnsi="Cambria" w:cs="Cambria"/>
          <w:sz w:val="24"/>
          <w:szCs w:val="24"/>
        </w:rPr>
        <w:t>had,</w:t>
      </w:r>
      <w:proofErr w:type="gramEnd"/>
      <w:r>
        <w:rPr>
          <w:rFonts w:ascii="Cambria" w:eastAsia="Cambria" w:hAnsi="Cambria" w:cs="Cambria"/>
          <w:sz w:val="24"/>
          <w:szCs w:val="24"/>
        </w:rPr>
        <w:t xml:space="preserve"> all she had to live on.’</w:t>
      </w:r>
    </w:p>
    <w:p w:rsidR="007109C3" w:rsidRDefault="007109C3">
      <w:pPr>
        <w:widowControl w:val="0"/>
        <w:shd w:val="clear" w:color="auto" w:fill="FFFFFF"/>
        <w:spacing w:line="240" w:lineRule="auto"/>
        <w:rPr>
          <w:rFonts w:ascii="Cambria" w:eastAsia="Cambria" w:hAnsi="Cambria" w:cs="Cambria"/>
          <w:b/>
          <w:sz w:val="24"/>
          <w:szCs w:val="24"/>
        </w:rPr>
      </w:pPr>
    </w:p>
    <w:p w:rsidR="007109C3" w:rsidRDefault="00000000">
      <w:pPr>
        <w:rPr>
          <w:rFonts w:ascii="Cambria" w:eastAsia="Cambria" w:hAnsi="Cambria" w:cs="Cambria"/>
          <w:b/>
          <w:color w:val="010000"/>
          <w:sz w:val="24"/>
          <w:szCs w:val="24"/>
        </w:rPr>
      </w:pPr>
      <w:r>
        <w:rPr>
          <w:rFonts w:ascii="Cambria" w:eastAsia="Cambria" w:hAnsi="Cambria" w:cs="Cambria"/>
          <w:b/>
          <w:color w:val="010000"/>
          <w:sz w:val="24"/>
          <w:szCs w:val="24"/>
        </w:rPr>
        <w:t xml:space="preserve">SERMON </w:t>
      </w:r>
    </w:p>
    <w:p w:rsidR="007109C3" w:rsidRDefault="00000000">
      <w:pPr>
        <w:ind w:left="2160" w:firstLine="720"/>
        <w:rPr>
          <w:rFonts w:ascii="Cambria" w:eastAsia="Cambria" w:hAnsi="Cambria" w:cs="Cambria"/>
          <w:b/>
          <w:color w:val="010000"/>
          <w:sz w:val="24"/>
          <w:szCs w:val="24"/>
          <w:u w:val="single"/>
        </w:rPr>
      </w:pPr>
      <w:r>
        <w:rPr>
          <w:rFonts w:ascii="Cambria" w:eastAsia="Cambria" w:hAnsi="Cambria" w:cs="Cambria"/>
          <w:b/>
          <w:color w:val="010000"/>
          <w:sz w:val="24"/>
          <w:szCs w:val="24"/>
          <w:u w:val="single"/>
        </w:rPr>
        <w:t>RESPONDING TO THE WORD OF GOD</w:t>
      </w:r>
    </w:p>
    <w:p w:rsidR="007109C3" w:rsidRDefault="007109C3">
      <w:pPr>
        <w:ind w:left="2160" w:firstLine="720"/>
        <w:rPr>
          <w:rFonts w:ascii="Cambria" w:eastAsia="Cambria" w:hAnsi="Cambria" w:cs="Cambria"/>
          <w:b/>
          <w:color w:val="010000"/>
          <w:sz w:val="24"/>
          <w:szCs w:val="24"/>
          <w:u w:val="single"/>
        </w:rPr>
      </w:pPr>
    </w:p>
    <w:p w:rsidR="007109C3" w:rsidRDefault="00000000">
      <w:pPr>
        <w:widowControl w:val="0"/>
        <w:shd w:val="clear" w:color="auto" w:fill="FFFFFF"/>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 xml:space="preserve">*HYMN: </w:t>
      </w:r>
      <w:r>
        <w:rPr>
          <w:rFonts w:ascii="Cambria" w:eastAsia="Cambria" w:hAnsi="Cambria" w:cs="Cambria"/>
          <w:color w:val="010000"/>
          <w:sz w:val="24"/>
          <w:szCs w:val="24"/>
        </w:rPr>
        <w:t>#393</w:t>
      </w:r>
      <w:r>
        <w:rPr>
          <w:rFonts w:ascii="Cambria" w:eastAsia="Cambria" w:hAnsi="Cambria" w:cs="Cambria"/>
          <w:i/>
          <w:color w:val="010000"/>
          <w:sz w:val="24"/>
          <w:szCs w:val="24"/>
        </w:rPr>
        <w:t xml:space="preserve"> “Blest Be the Tie that Binds”</w:t>
      </w:r>
    </w:p>
    <w:p w:rsidR="007109C3" w:rsidRDefault="007109C3">
      <w:pPr>
        <w:widowControl w:val="0"/>
        <w:shd w:val="clear" w:color="auto" w:fill="FFFFFF"/>
        <w:spacing w:line="240" w:lineRule="auto"/>
        <w:rPr>
          <w:rFonts w:ascii="Cambria" w:eastAsia="Cambria" w:hAnsi="Cambria" w:cs="Cambria"/>
          <w:color w:val="010000"/>
          <w:sz w:val="24"/>
          <w:szCs w:val="24"/>
        </w:rPr>
      </w:pPr>
    </w:p>
    <w:p w:rsidR="007109C3"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JOYS &amp; CONCERNS, PRAYERS OF THE CHURCH, LORD’S PRAYER</w:t>
      </w:r>
    </w:p>
    <w:p w:rsidR="007109C3"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color w:val="010000"/>
          <w:sz w:val="24"/>
          <w:szCs w:val="24"/>
        </w:rPr>
        <w:t>Hear our prayers.</w:t>
      </w:r>
    </w:p>
    <w:p w:rsidR="007109C3" w:rsidRDefault="007109C3">
      <w:pPr>
        <w:widowControl w:val="0"/>
        <w:shd w:val="clear" w:color="auto" w:fill="FFFFFF"/>
        <w:spacing w:line="240" w:lineRule="auto"/>
        <w:rPr>
          <w:rFonts w:ascii="Cambria" w:eastAsia="Cambria" w:hAnsi="Cambria" w:cs="Cambria"/>
          <w:b/>
          <w:color w:val="010000"/>
          <w:sz w:val="24"/>
          <w:szCs w:val="24"/>
        </w:rPr>
      </w:pPr>
    </w:p>
    <w:p w:rsidR="007109C3"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color w:val="010000"/>
          <w:sz w:val="24"/>
          <w:szCs w:val="24"/>
        </w:rPr>
        <w:t>OFFERING</w:t>
      </w:r>
      <w:r>
        <w:rPr>
          <w:rFonts w:ascii="Cambria" w:eastAsia="Cambria" w:hAnsi="Cambria" w:cs="Cambria"/>
          <w:color w:val="010000"/>
          <w:sz w:val="24"/>
          <w:szCs w:val="24"/>
        </w:rPr>
        <w:t xml:space="preserve">: Thank you for </w:t>
      </w:r>
      <w:hyperlink r:id="rId4">
        <w:r>
          <w:rPr>
            <w:rFonts w:ascii="Cambria" w:eastAsia="Cambria" w:hAnsi="Cambria" w:cs="Cambria"/>
            <w:color w:val="010000"/>
            <w:sz w:val="24"/>
            <w:szCs w:val="24"/>
            <w:u w:val="single"/>
          </w:rPr>
          <w:t>supporting our ministries!</w:t>
        </w:r>
      </w:hyperlink>
    </w:p>
    <w:p w:rsidR="007109C3"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extent cx="719138" cy="71913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719138" cy="719138"/>
                    </a:xfrm>
                    <a:prstGeom prst="rect">
                      <a:avLst/>
                    </a:prstGeom>
                    <a:ln/>
                  </pic:spPr>
                </pic:pic>
              </a:graphicData>
            </a:graphic>
          </wp:inline>
        </w:drawing>
      </w:r>
    </w:p>
    <w:p w:rsidR="007109C3" w:rsidRDefault="00000000">
      <w:pPr>
        <w:widowControl w:val="0"/>
        <w:shd w:val="clear" w:color="auto" w:fill="FFFFFF"/>
        <w:spacing w:line="240" w:lineRule="auto"/>
        <w:jc w:val="center"/>
        <w:rPr>
          <w:rFonts w:ascii="Cambria" w:eastAsia="Cambria" w:hAnsi="Cambria" w:cs="Cambria"/>
          <w:b/>
          <w:color w:val="010000"/>
          <w:sz w:val="24"/>
          <w:szCs w:val="24"/>
        </w:rPr>
      </w:pPr>
      <w:r>
        <w:rPr>
          <w:rFonts w:ascii="Cambria" w:eastAsia="Cambria" w:hAnsi="Cambria" w:cs="Cambria"/>
          <w:b/>
          <w:color w:val="010000"/>
          <w:sz w:val="24"/>
          <w:szCs w:val="24"/>
          <w:u w:val="single"/>
        </w:rPr>
        <w:t xml:space="preserve"> SENT TO SERVE</w:t>
      </w:r>
    </w:p>
    <w:p w:rsidR="007109C3" w:rsidRDefault="007109C3">
      <w:pPr>
        <w:widowControl w:val="0"/>
        <w:shd w:val="clear" w:color="auto" w:fill="FFFFFF"/>
        <w:spacing w:line="240" w:lineRule="auto"/>
        <w:rPr>
          <w:rFonts w:ascii="Cambria" w:eastAsia="Cambria" w:hAnsi="Cambria" w:cs="Cambria"/>
          <w:b/>
          <w:color w:val="010000"/>
          <w:sz w:val="24"/>
          <w:szCs w:val="24"/>
        </w:rPr>
      </w:pPr>
    </w:p>
    <w:p w:rsidR="007109C3" w:rsidRDefault="00000000">
      <w:pPr>
        <w:widowControl w:val="0"/>
        <w:shd w:val="clear" w:color="auto" w:fill="FFFFFF"/>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*HYMN:  #</w:t>
      </w:r>
      <w:r>
        <w:rPr>
          <w:rFonts w:ascii="Cambria" w:eastAsia="Cambria" w:hAnsi="Cambria" w:cs="Cambria"/>
          <w:color w:val="010000"/>
          <w:sz w:val="24"/>
          <w:szCs w:val="24"/>
        </w:rPr>
        <w:t>448 “</w:t>
      </w:r>
      <w:r>
        <w:rPr>
          <w:rFonts w:ascii="Cambria" w:eastAsia="Cambria" w:hAnsi="Cambria" w:cs="Cambria"/>
          <w:i/>
          <w:color w:val="010000"/>
          <w:sz w:val="24"/>
          <w:szCs w:val="24"/>
        </w:rPr>
        <w:t xml:space="preserve">Take My Life God, </w:t>
      </w:r>
      <w:proofErr w:type="gramStart"/>
      <w:r>
        <w:rPr>
          <w:rFonts w:ascii="Cambria" w:eastAsia="Cambria" w:hAnsi="Cambria" w:cs="Cambria"/>
          <w:i/>
          <w:color w:val="010000"/>
          <w:sz w:val="24"/>
          <w:szCs w:val="24"/>
        </w:rPr>
        <w:t>Let</w:t>
      </w:r>
      <w:proofErr w:type="gramEnd"/>
      <w:r>
        <w:rPr>
          <w:rFonts w:ascii="Cambria" w:eastAsia="Cambria" w:hAnsi="Cambria" w:cs="Cambria"/>
          <w:i/>
          <w:color w:val="010000"/>
          <w:sz w:val="24"/>
          <w:szCs w:val="24"/>
        </w:rPr>
        <w:t xml:space="preserve"> it Be”</w:t>
      </w:r>
    </w:p>
    <w:p w:rsidR="007109C3" w:rsidRDefault="007109C3">
      <w:pPr>
        <w:widowControl w:val="0"/>
        <w:shd w:val="clear" w:color="auto" w:fill="FFFFFF"/>
        <w:spacing w:line="240" w:lineRule="auto"/>
        <w:rPr>
          <w:rFonts w:ascii="Cambria" w:eastAsia="Cambria" w:hAnsi="Cambria" w:cs="Cambria"/>
          <w:i/>
          <w:color w:val="010000"/>
          <w:sz w:val="24"/>
          <w:szCs w:val="24"/>
        </w:rPr>
      </w:pPr>
    </w:p>
    <w:p w:rsidR="007109C3"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BENEDICTION </w:t>
      </w:r>
    </w:p>
    <w:p w:rsidR="007109C3" w:rsidRDefault="007109C3">
      <w:pPr>
        <w:widowControl w:val="0"/>
        <w:shd w:val="clear" w:color="auto" w:fill="FFFFFF"/>
        <w:spacing w:line="240" w:lineRule="auto"/>
        <w:rPr>
          <w:rFonts w:ascii="Cambria" w:eastAsia="Cambria" w:hAnsi="Cambria" w:cs="Cambria"/>
          <w:b/>
          <w:color w:val="010000"/>
          <w:sz w:val="24"/>
          <w:szCs w:val="24"/>
        </w:rPr>
      </w:pPr>
    </w:p>
    <w:p w:rsidR="007109C3"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POSTLUDE</w:t>
      </w:r>
    </w:p>
    <w:p w:rsidR="007109C3" w:rsidRDefault="007109C3">
      <w:pPr>
        <w:widowControl w:val="0"/>
        <w:shd w:val="clear" w:color="auto" w:fill="FFFFFF"/>
        <w:spacing w:line="240" w:lineRule="auto"/>
        <w:rPr>
          <w:rFonts w:ascii="Cambria" w:eastAsia="Cambria" w:hAnsi="Cambria" w:cs="Cambria"/>
          <w:b/>
          <w:color w:val="010000"/>
          <w:sz w:val="24"/>
          <w:szCs w:val="24"/>
        </w:rPr>
      </w:pPr>
    </w:p>
    <w:p w:rsidR="007109C3" w:rsidRDefault="007109C3">
      <w:pPr>
        <w:jc w:val="center"/>
        <w:rPr>
          <w:rFonts w:ascii="Cambria" w:eastAsia="Cambria" w:hAnsi="Cambria" w:cs="Cambria"/>
          <w:sz w:val="20"/>
          <w:szCs w:val="20"/>
        </w:rPr>
      </w:pPr>
    </w:p>
    <w:p w:rsidR="007109C3" w:rsidRDefault="007109C3">
      <w:pPr>
        <w:jc w:val="center"/>
        <w:rPr>
          <w:rFonts w:ascii="Cambria" w:eastAsia="Cambria" w:hAnsi="Cambria" w:cs="Cambria"/>
          <w:sz w:val="20"/>
          <w:szCs w:val="20"/>
        </w:rPr>
      </w:pPr>
    </w:p>
    <w:p w:rsidR="007109C3"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rsidR="007109C3" w:rsidRDefault="00000000">
      <w:pPr>
        <w:jc w:val="center"/>
        <w:rPr>
          <w:rFonts w:ascii="Cambria" w:eastAsia="Cambria" w:hAnsi="Cambria" w:cs="Cambria"/>
          <w:sz w:val="20"/>
          <w:szCs w:val="20"/>
        </w:rPr>
      </w:pPr>
      <w:r>
        <w:rPr>
          <w:rFonts w:ascii="Cambria" w:eastAsia="Cambria" w:hAnsi="Cambria" w:cs="Cambria"/>
          <w:sz w:val="20"/>
          <w:szCs w:val="20"/>
        </w:rPr>
        <w:t xml:space="preserve">Pastor: Rev. Tim Hare, </w:t>
      </w:r>
      <w:hyperlink r:id="rId6">
        <w:r>
          <w:rPr>
            <w:rFonts w:ascii="Cambria" w:eastAsia="Cambria" w:hAnsi="Cambria" w:cs="Cambria"/>
            <w:color w:val="1155CC"/>
            <w:sz w:val="20"/>
            <w:szCs w:val="20"/>
            <w:u w:val="single"/>
          </w:rPr>
          <w:t>tim.hare@trumbullcc.org</w:t>
        </w:r>
      </w:hyperlink>
      <w:r>
        <w:rPr>
          <w:rFonts w:ascii="Cambria" w:eastAsia="Cambria" w:hAnsi="Cambria" w:cs="Cambria"/>
          <w:sz w:val="20"/>
          <w:szCs w:val="20"/>
        </w:rPr>
        <w:t xml:space="preserve"> </w:t>
      </w:r>
    </w:p>
    <w:p w:rsidR="007109C3"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w:t>
      </w:r>
      <w:proofErr w:type="spellStart"/>
      <w:r>
        <w:rPr>
          <w:rFonts w:ascii="Cambria" w:eastAsia="Cambria" w:hAnsi="Cambria" w:cs="Cambria"/>
          <w:sz w:val="20"/>
          <w:szCs w:val="20"/>
        </w:rPr>
        <w:t>Ofgang</w:t>
      </w:r>
      <w:proofErr w:type="spellEnd"/>
      <w:r>
        <w:rPr>
          <w:rFonts w:ascii="Cambria" w:eastAsia="Cambria" w:hAnsi="Cambria" w:cs="Cambria"/>
          <w:sz w:val="20"/>
          <w:szCs w:val="20"/>
        </w:rPr>
        <w:t xml:space="preserve">, </w:t>
      </w:r>
      <w:hyperlink r:id="rId7">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rsidR="007109C3" w:rsidRDefault="007109C3">
      <w:pPr>
        <w:jc w:val="center"/>
        <w:rPr>
          <w:rFonts w:ascii="Cambria" w:eastAsia="Cambria" w:hAnsi="Cambria" w:cs="Cambria"/>
          <w:sz w:val="20"/>
          <w:szCs w:val="20"/>
        </w:rPr>
      </w:pPr>
    </w:p>
    <w:p w:rsidR="007109C3" w:rsidRDefault="007109C3">
      <w:pPr>
        <w:rPr>
          <w:rFonts w:ascii="Cambria" w:eastAsia="Cambria" w:hAnsi="Cambria" w:cs="Cambria"/>
          <w:sz w:val="20"/>
          <w:szCs w:val="20"/>
        </w:rPr>
      </w:pPr>
    </w:p>
    <w:p w:rsidR="007109C3" w:rsidRDefault="007109C3">
      <w:pPr>
        <w:rPr>
          <w:rFonts w:ascii="Cambria" w:eastAsia="Cambria" w:hAnsi="Cambria" w:cs="Cambria"/>
          <w:sz w:val="20"/>
          <w:szCs w:val="20"/>
        </w:rPr>
      </w:pPr>
    </w:p>
    <w:p w:rsidR="007109C3" w:rsidRDefault="007109C3">
      <w:pPr>
        <w:jc w:val="center"/>
        <w:rPr>
          <w:rFonts w:ascii="Cambria" w:eastAsia="Cambria" w:hAnsi="Cambria" w:cs="Cambria"/>
          <w:sz w:val="20"/>
          <w:szCs w:val="20"/>
        </w:rPr>
      </w:pPr>
    </w:p>
    <w:p w:rsidR="007109C3" w:rsidRDefault="007109C3">
      <w:pPr>
        <w:jc w:val="center"/>
        <w:rPr>
          <w:rFonts w:ascii="Cambria" w:eastAsia="Cambria" w:hAnsi="Cambria" w:cs="Cambria"/>
          <w:sz w:val="20"/>
          <w:szCs w:val="20"/>
        </w:rPr>
      </w:pPr>
    </w:p>
    <w:p w:rsidR="007109C3" w:rsidRDefault="007109C3">
      <w:pPr>
        <w:jc w:val="center"/>
        <w:rPr>
          <w:rFonts w:ascii="Cambria" w:eastAsia="Cambria" w:hAnsi="Cambria" w:cs="Cambria"/>
          <w:sz w:val="20"/>
          <w:szCs w:val="20"/>
        </w:rPr>
      </w:pPr>
    </w:p>
    <w:p w:rsidR="007109C3" w:rsidRDefault="007109C3">
      <w:pPr>
        <w:jc w:val="center"/>
        <w:rPr>
          <w:rFonts w:ascii="Cambria" w:eastAsia="Cambria" w:hAnsi="Cambria" w:cs="Cambria"/>
          <w:sz w:val="20"/>
          <w:szCs w:val="20"/>
        </w:rPr>
      </w:pPr>
    </w:p>
    <w:p w:rsidR="007109C3" w:rsidRDefault="00000000">
      <w:pPr>
        <w:rPr>
          <w:rFonts w:ascii="Cambria" w:eastAsia="Cambria" w:hAnsi="Cambria" w:cs="Cambria"/>
          <w:i/>
          <w:color w:val="010000"/>
          <w:sz w:val="18"/>
          <w:szCs w:val="18"/>
          <w:highlight w:val="white"/>
        </w:rPr>
      </w:pPr>
      <w:r>
        <w:rPr>
          <w:noProof/>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173151</wp:posOffset>
            </wp:positionV>
            <wp:extent cx="1081088" cy="765442"/>
            <wp:effectExtent l="0" t="0" r="0" b="0"/>
            <wp:wrapSquare wrapText="bothSides" distT="114300" distB="11430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081088" cy="765442"/>
                    </a:xfrm>
                    <a:prstGeom prst="rect">
                      <a:avLst/>
                    </a:prstGeom>
                    <a:ln/>
                  </pic:spPr>
                </pic:pic>
              </a:graphicData>
            </a:graphic>
          </wp:anchor>
        </w:drawing>
      </w:r>
    </w:p>
    <w:p w:rsidR="007109C3" w:rsidRDefault="007109C3">
      <w:pPr>
        <w:rPr>
          <w:rFonts w:ascii="Cambria" w:eastAsia="Cambria" w:hAnsi="Cambria" w:cs="Cambria"/>
          <w:i/>
          <w:sz w:val="20"/>
          <w:szCs w:val="20"/>
        </w:rPr>
      </w:pPr>
    </w:p>
    <w:p w:rsidR="007109C3" w:rsidRDefault="00000000">
      <w:pPr>
        <w:rPr>
          <w:rFonts w:ascii="Cambria" w:eastAsia="Cambria" w:hAnsi="Cambria" w:cs="Cambria"/>
          <w:sz w:val="20"/>
          <w:szCs w:val="20"/>
        </w:rPr>
      </w:pPr>
      <w:r>
        <w:rPr>
          <w:rFonts w:ascii="Cambria" w:eastAsia="Cambria" w:hAnsi="Cambria" w:cs="Cambria"/>
          <w:i/>
          <w:sz w:val="20"/>
          <w:szCs w:val="20"/>
        </w:rPr>
        <w:t xml:space="preserve">To add to our prayer list please email Pastor Tim with a brief description of your prayer.  Please indicate if you would like the prayer to be listed on an ongoing basis.  </w:t>
      </w:r>
      <w:hyperlink r:id="rId9">
        <w:r>
          <w:rPr>
            <w:rFonts w:ascii="Cambria" w:eastAsia="Cambria" w:hAnsi="Cambria" w:cs="Cambria"/>
            <w:color w:val="1155CC"/>
            <w:sz w:val="20"/>
            <w:szCs w:val="20"/>
            <w:u w:val="single"/>
          </w:rPr>
          <w:t>tim.hare@trumbullcc.org</w:t>
        </w:r>
      </w:hyperlink>
      <w:r>
        <w:rPr>
          <w:rFonts w:ascii="Cambria" w:eastAsia="Cambria" w:hAnsi="Cambria" w:cs="Cambria"/>
          <w:sz w:val="20"/>
          <w:szCs w:val="20"/>
        </w:rPr>
        <w:t>.</w:t>
      </w:r>
    </w:p>
    <w:p w:rsidR="007109C3" w:rsidRDefault="007109C3">
      <w:pPr>
        <w:rPr>
          <w:rFonts w:ascii="Cambria" w:eastAsia="Cambria" w:hAnsi="Cambria" w:cs="Cambria"/>
          <w:sz w:val="20"/>
          <w:szCs w:val="20"/>
        </w:rPr>
      </w:pPr>
    </w:p>
    <w:p w:rsidR="007109C3" w:rsidRDefault="00000000">
      <w:pPr>
        <w:spacing w:before="240" w:after="240" w:line="240" w:lineRule="auto"/>
        <w:rPr>
          <w:rFonts w:ascii="Cambria" w:eastAsia="Cambria" w:hAnsi="Cambria" w:cs="Cambria"/>
        </w:rPr>
      </w:pPr>
      <w:r>
        <w:rPr>
          <w:rFonts w:ascii="Cambria" w:eastAsia="Cambria" w:hAnsi="Cambria" w:cs="Cambria"/>
        </w:rPr>
        <w:t>~Rose Heiser, Angela Hare’s mother, struggling with health concerns</w:t>
      </w:r>
    </w:p>
    <w:p w:rsidR="007109C3" w:rsidRDefault="00000000">
      <w:pPr>
        <w:spacing w:before="240" w:after="240" w:line="240" w:lineRule="auto"/>
        <w:rPr>
          <w:rFonts w:ascii="Cambria" w:eastAsia="Cambria" w:hAnsi="Cambria" w:cs="Cambria"/>
        </w:rPr>
      </w:pPr>
      <w:r>
        <w:rPr>
          <w:rFonts w:ascii="Cambria" w:eastAsia="Cambria" w:hAnsi="Cambria" w:cs="Cambria"/>
        </w:rPr>
        <w:t>~Stephanie Marko, Jo Ann Hunt’s friend, who lost her son (48 years old) to heart failure</w:t>
      </w:r>
    </w:p>
    <w:p w:rsidR="007109C3" w:rsidRDefault="00000000">
      <w:pPr>
        <w:spacing w:before="240" w:after="240" w:line="240" w:lineRule="auto"/>
        <w:rPr>
          <w:rFonts w:ascii="Cambria" w:eastAsia="Cambria" w:hAnsi="Cambria" w:cs="Cambria"/>
        </w:rPr>
      </w:pPr>
      <w:r>
        <w:rPr>
          <w:rFonts w:ascii="Cambria" w:eastAsia="Cambria" w:hAnsi="Cambria" w:cs="Cambria"/>
        </w:rPr>
        <w:t xml:space="preserve">~Karolina Szabo’s sister, Irma, experiencing health concerns.  </w:t>
      </w:r>
    </w:p>
    <w:p w:rsidR="007109C3" w:rsidRDefault="00000000">
      <w:pPr>
        <w:spacing w:before="240" w:after="240" w:line="240" w:lineRule="auto"/>
        <w:rPr>
          <w:rFonts w:ascii="Cambria" w:eastAsia="Cambria" w:hAnsi="Cambria" w:cs="Cambria"/>
        </w:rPr>
      </w:pPr>
      <w:r>
        <w:rPr>
          <w:rFonts w:ascii="Cambria" w:eastAsia="Cambria" w:hAnsi="Cambria" w:cs="Cambria"/>
        </w:rPr>
        <w:t>~Charlotte Coe and family, Jo Ann Hunt's friend with dementia and cancer</w:t>
      </w:r>
    </w:p>
    <w:p w:rsidR="007109C3" w:rsidRDefault="00000000">
      <w:pPr>
        <w:spacing w:before="240" w:after="240" w:line="240" w:lineRule="auto"/>
        <w:rPr>
          <w:rFonts w:ascii="Cambria" w:eastAsia="Cambria" w:hAnsi="Cambria" w:cs="Cambria"/>
        </w:rPr>
      </w:pPr>
      <w:r>
        <w:rPr>
          <w:rFonts w:ascii="Cambria" w:eastAsia="Cambria" w:hAnsi="Cambria" w:cs="Cambria"/>
        </w:rPr>
        <w:t xml:space="preserve">~The parents of Paul </w:t>
      </w:r>
      <w:proofErr w:type="spellStart"/>
      <w:r>
        <w:rPr>
          <w:rFonts w:ascii="Cambria" w:eastAsia="Cambria" w:hAnsi="Cambria" w:cs="Cambria"/>
        </w:rPr>
        <w:t>Nestro</w:t>
      </w:r>
      <w:proofErr w:type="spellEnd"/>
      <w:r>
        <w:rPr>
          <w:rFonts w:ascii="Cambria" w:eastAsia="Cambria" w:hAnsi="Cambria" w:cs="Cambria"/>
        </w:rPr>
        <w:t>, experiencing health concerns</w:t>
      </w:r>
    </w:p>
    <w:p w:rsidR="007109C3" w:rsidRDefault="00000000">
      <w:pPr>
        <w:spacing w:before="240" w:after="240" w:line="240" w:lineRule="auto"/>
        <w:rPr>
          <w:rFonts w:ascii="Cambria" w:eastAsia="Cambria" w:hAnsi="Cambria" w:cs="Cambria"/>
        </w:rPr>
      </w:pPr>
      <w:r>
        <w:rPr>
          <w:rFonts w:ascii="Cambria" w:eastAsia="Cambria" w:hAnsi="Cambria" w:cs="Cambria"/>
        </w:rPr>
        <w:t>~Maria Coffin, prayers for healing and peace as she goes through chemotherapy</w:t>
      </w:r>
    </w:p>
    <w:p w:rsidR="007109C3" w:rsidRDefault="00000000">
      <w:pPr>
        <w:spacing w:before="240" w:after="240" w:line="240" w:lineRule="auto"/>
        <w:rPr>
          <w:rFonts w:ascii="Cambria" w:eastAsia="Cambria" w:hAnsi="Cambria" w:cs="Cambria"/>
        </w:rPr>
      </w:pPr>
      <w:r>
        <w:rPr>
          <w:rFonts w:ascii="Cambria" w:eastAsia="Cambria" w:hAnsi="Cambria" w:cs="Cambria"/>
        </w:rPr>
        <w:t>~The family of Jane Knecht, grieving her recent death.</w:t>
      </w:r>
    </w:p>
    <w:p w:rsidR="007109C3" w:rsidRDefault="00000000">
      <w:pPr>
        <w:rPr>
          <w:rFonts w:ascii="Cambria" w:eastAsia="Cambria" w:hAnsi="Cambria" w:cs="Cambria"/>
        </w:rPr>
      </w:pPr>
      <w:r>
        <w:rPr>
          <w:rFonts w:ascii="Cambria" w:eastAsia="Cambria" w:hAnsi="Cambria" w:cs="Cambria"/>
        </w:rPr>
        <w:t xml:space="preserve">~Ian and Jacqueline Sugrue-Tait and Griffin, their youngest, who struggles </w:t>
      </w:r>
      <w:proofErr w:type="gramStart"/>
      <w:r>
        <w:rPr>
          <w:rFonts w:ascii="Cambria" w:eastAsia="Cambria" w:hAnsi="Cambria" w:cs="Cambria"/>
        </w:rPr>
        <w:t>with  significant</w:t>
      </w:r>
      <w:proofErr w:type="gramEnd"/>
      <w:r>
        <w:rPr>
          <w:rFonts w:ascii="Cambria" w:eastAsia="Cambria" w:hAnsi="Cambria" w:cs="Cambria"/>
        </w:rPr>
        <w:t xml:space="preserve"> health           </w:t>
      </w:r>
    </w:p>
    <w:p w:rsidR="007109C3" w:rsidRDefault="00000000">
      <w:pPr>
        <w:rPr>
          <w:rFonts w:ascii="Cambria" w:eastAsia="Cambria" w:hAnsi="Cambria" w:cs="Cambria"/>
        </w:rPr>
      </w:pPr>
      <w:r>
        <w:rPr>
          <w:rFonts w:ascii="Cambria" w:eastAsia="Cambria" w:hAnsi="Cambria" w:cs="Cambria"/>
        </w:rPr>
        <w:t xml:space="preserve">   issues </w:t>
      </w:r>
    </w:p>
    <w:p w:rsidR="007109C3" w:rsidRDefault="00000000">
      <w:pPr>
        <w:spacing w:before="240" w:after="240" w:line="240" w:lineRule="auto"/>
        <w:rPr>
          <w:rFonts w:ascii="Cambria" w:eastAsia="Cambria" w:hAnsi="Cambria" w:cs="Cambria"/>
        </w:rPr>
      </w:pPr>
      <w:r>
        <w:rPr>
          <w:rFonts w:ascii="Cambria" w:eastAsia="Cambria" w:hAnsi="Cambria" w:cs="Cambria"/>
        </w:rPr>
        <w:t>~Rev. John Russell, former TCC Pastor, experiencing health concern</w:t>
      </w:r>
    </w:p>
    <w:p w:rsidR="007109C3" w:rsidRDefault="00000000">
      <w:pPr>
        <w:spacing w:before="240" w:after="240" w:line="240" w:lineRule="auto"/>
        <w:rPr>
          <w:rFonts w:ascii="Cambria" w:eastAsia="Cambria" w:hAnsi="Cambria" w:cs="Cambria"/>
        </w:rPr>
      </w:pPr>
      <w:r>
        <w:rPr>
          <w:rFonts w:ascii="Cambria" w:eastAsia="Cambria" w:hAnsi="Cambria" w:cs="Cambria"/>
        </w:rPr>
        <w:t>~George Fitch, Grandfather of Jennifer Avery, experiencing health concerns</w:t>
      </w:r>
    </w:p>
    <w:p w:rsidR="007109C3" w:rsidRDefault="00000000">
      <w:pPr>
        <w:spacing w:before="240" w:after="240" w:line="240" w:lineRule="auto"/>
        <w:rPr>
          <w:rFonts w:ascii="Cambria" w:eastAsia="Cambria" w:hAnsi="Cambria" w:cs="Cambria"/>
          <w:color w:val="010000"/>
          <w:highlight w:val="white"/>
        </w:rPr>
      </w:pPr>
      <w:r>
        <w:rPr>
          <w:rFonts w:ascii="Cambria" w:eastAsia="Cambria" w:hAnsi="Cambria" w:cs="Cambria"/>
        </w:rPr>
        <w:t xml:space="preserve">~ </w:t>
      </w:r>
      <w:r>
        <w:rPr>
          <w:rFonts w:ascii="Cambria" w:eastAsia="Cambria" w:hAnsi="Cambria" w:cs="Cambria"/>
          <w:color w:val="010000"/>
          <w:highlight w:val="white"/>
        </w:rPr>
        <w:t xml:space="preserve">Amy Ronge's friend Marlene who is battling stage 4 cancer and the chemo seriously affected her heart. </w:t>
      </w:r>
    </w:p>
    <w:p w:rsidR="007109C3"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 xml:space="preserve">                                                                           </w:t>
      </w:r>
    </w:p>
    <w:p w:rsidR="007109C3"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 xml:space="preserve">             </w:t>
      </w:r>
    </w:p>
    <w:p w:rsidR="007109C3" w:rsidRDefault="007109C3">
      <w:pPr>
        <w:spacing w:before="240" w:after="240" w:line="240" w:lineRule="auto"/>
        <w:rPr>
          <w:rFonts w:ascii="Cambria" w:eastAsia="Cambria" w:hAnsi="Cambria" w:cs="Cambria"/>
          <w:color w:val="010000"/>
          <w:highlight w:val="white"/>
        </w:rPr>
      </w:pPr>
    </w:p>
    <w:p w:rsidR="007109C3" w:rsidRDefault="007109C3">
      <w:pPr>
        <w:spacing w:before="240" w:after="240" w:line="240" w:lineRule="auto"/>
        <w:rPr>
          <w:rFonts w:ascii="Cambria" w:eastAsia="Cambria" w:hAnsi="Cambria" w:cs="Cambria"/>
          <w:color w:val="010000"/>
          <w:highlight w:val="white"/>
        </w:rPr>
      </w:pPr>
    </w:p>
    <w:p w:rsidR="007109C3" w:rsidRDefault="007109C3">
      <w:pPr>
        <w:spacing w:before="240" w:after="240" w:line="240" w:lineRule="auto"/>
        <w:rPr>
          <w:rFonts w:ascii="Cambria" w:eastAsia="Cambria" w:hAnsi="Cambria" w:cs="Cambria"/>
          <w:color w:val="010000"/>
          <w:highlight w:val="white"/>
        </w:rPr>
      </w:pPr>
    </w:p>
    <w:p w:rsidR="007109C3" w:rsidRDefault="007109C3">
      <w:pPr>
        <w:spacing w:before="240" w:after="240" w:line="240" w:lineRule="auto"/>
        <w:rPr>
          <w:rFonts w:ascii="Cambria" w:eastAsia="Cambria" w:hAnsi="Cambria" w:cs="Cambria"/>
          <w:color w:val="010000"/>
          <w:highlight w:val="white"/>
        </w:rPr>
      </w:pPr>
    </w:p>
    <w:p w:rsidR="007109C3" w:rsidRDefault="007109C3">
      <w:pPr>
        <w:spacing w:before="240" w:after="240" w:line="240" w:lineRule="auto"/>
        <w:rPr>
          <w:rFonts w:ascii="Cambria" w:eastAsia="Cambria" w:hAnsi="Cambria" w:cs="Cambria"/>
          <w:color w:val="010000"/>
          <w:highlight w:val="white"/>
        </w:rPr>
      </w:pPr>
    </w:p>
    <w:p w:rsidR="007109C3" w:rsidRDefault="007109C3">
      <w:pPr>
        <w:spacing w:before="240" w:after="240" w:line="240" w:lineRule="auto"/>
        <w:rPr>
          <w:rFonts w:ascii="Cambria" w:eastAsia="Cambria" w:hAnsi="Cambria" w:cs="Cambria"/>
          <w:color w:val="010000"/>
          <w:highlight w:val="white"/>
        </w:rPr>
      </w:pPr>
    </w:p>
    <w:p w:rsidR="007109C3" w:rsidRDefault="007109C3">
      <w:pPr>
        <w:spacing w:before="240" w:after="240" w:line="240" w:lineRule="auto"/>
        <w:rPr>
          <w:rFonts w:ascii="Cambria" w:eastAsia="Cambria" w:hAnsi="Cambria" w:cs="Cambria"/>
          <w:color w:val="010000"/>
          <w:highlight w:val="white"/>
        </w:rPr>
      </w:pPr>
    </w:p>
    <w:p w:rsidR="007109C3" w:rsidRDefault="00000000">
      <w:pPr>
        <w:spacing w:before="240" w:after="240" w:line="240" w:lineRule="auto"/>
        <w:rPr>
          <w:rFonts w:ascii="Cambria" w:eastAsia="Cambria" w:hAnsi="Cambria" w:cs="Cambria"/>
        </w:rPr>
      </w:pPr>
      <w:r>
        <w:rPr>
          <w:rFonts w:ascii="Cambria" w:eastAsia="Cambria" w:hAnsi="Cambria" w:cs="Cambria"/>
        </w:rPr>
        <w:t xml:space="preserve">                                                                                                                                                         </w:t>
      </w:r>
    </w:p>
    <w:p w:rsidR="007109C3" w:rsidRDefault="00000000">
      <w:pPr>
        <w:spacing w:before="240" w:after="240" w:line="240" w:lineRule="auto"/>
        <w:rPr>
          <w:rFonts w:ascii="Cambria" w:eastAsia="Cambria" w:hAnsi="Cambria" w:cs="Cambria"/>
          <w:b/>
        </w:rPr>
      </w:pPr>
      <w:r>
        <w:rPr>
          <w:noProof/>
        </w:rPr>
        <w:lastRenderedPageBreak/>
        <w:drawing>
          <wp:anchor distT="114300" distB="114300" distL="114300" distR="114300" simplePos="0" relativeHeight="251659264" behindDoc="0" locked="0" layoutInCell="1" hidden="0" allowOverlap="1">
            <wp:simplePos x="0" y="0"/>
            <wp:positionH relativeFrom="column">
              <wp:posOffset>4991100</wp:posOffset>
            </wp:positionH>
            <wp:positionV relativeFrom="paragraph">
              <wp:posOffset>133350</wp:posOffset>
            </wp:positionV>
            <wp:extent cx="1084851" cy="601066"/>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084851" cy="601066"/>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-190499</wp:posOffset>
            </wp:positionH>
            <wp:positionV relativeFrom="paragraph">
              <wp:posOffset>133350</wp:posOffset>
            </wp:positionV>
            <wp:extent cx="1084851" cy="601066"/>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084851" cy="601066"/>
                    </a:xfrm>
                    <a:prstGeom prst="rect">
                      <a:avLst/>
                    </a:prstGeom>
                    <a:ln/>
                  </pic:spPr>
                </pic:pic>
              </a:graphicData>
            </a:graphic>
          </wp:anchor>
        </w:drawing>
      </w:r>
    </w:p>
    <w:p w:rsidR="007109C3" w:rsidRDefault="00000000">
      <w:pPr>
        <w:spacing w:before="240" w:after="240" w:line="240" w:lineRule="auto"/>
        <w:jc w:val="center"/>
        <w:rPr>
          <w:rFonts w:ascii="Pacifico" w:eastAsia="Pacifico" w:hAnsi="Pacifico" w:cs="Pacifico"/>
          <w:b/>
          <w:sz w:val="28"/>
          <w:szCs w:val="28"/>
          <w:u w:val="single"/>
        </w:rPr>
      </w:pPr>
      <w:r>
        <w:rPr>
          <w:rFonts w:ascii="Pacifico" w:eastAsia="Pacifico" w:hAnsi="Pacifico" w:cs="Pacifico"/>
          <w:b/>
          <w:sz w:val="28"/>
          <w:szCs w:val="28"/>
          <w:u w:val="single"/>
        </w:rPr>
        <w:t>ANNOUNCEMENTS &amp; UPCOMING EVENTS</w:t>
      </w:r>
    </w:p>
    <w:p w:rsidR="007109C3" w:rsidRDefault="00000000">
      <w:pPr>
        <w:spacing w:before="240" w:after="240" w:line="240" w:lineRule="auto"/>
        <w:rPr>
          <w:rFonts w:ascii="Cambria" w:eastAsia="Cambria" w:hAnsi="Cambria" w:cs="Cambria"/>
          <w:b/>
          <w:i/>
          <w:u w:val="single"/>
        </w:rPr>
      </w:pPr>
      <w:r>
        <w:rPr>
          <w:noProof/>
        </w:rPr>
        <w:drawing>
          <wp:anchor distT="114300" distB="114300" distL="114300" distR="114300" simplePos="0" relativeHeight="251661312" behindDoc="0" locked="0" layoutInCell="1" hidden="0" allowOverlap="1">
            <wp:simplePos x="0" y="0"/>
            <wp:positionH relativeFrom="column">
              <wp:posOffset>-47624</wp:posOffset>
            </wp:positionH>
            <wp:positionV relativeFrom="paragraph">
              <wp:posOffset>323850</wp:posOffset>
            </wp:positionV>
            <wp:extent cx="242888" cy="220807"/>
            <wp:effectExtent l="0" t="0" r="0" b="0"/>
            <wp:wrapSquare wrapText="bothSides" distT="114300" distB="11430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42888" cy="220807"/>
                    </a:xfrm>
                    <a:prstGeom prst="rect">
                      <a:avLst/>
                    </a:prstGeom>
                    <a:ln/>
                  </pic:spPr>
                </pic:pic>
              </a:graphicData>
            </a:graphic>
          </wp:anchor>
        </w:drawing>
      </w:r>
    </w:p>
    <w:p w:rsidR="007109C3" w:rsidRDefault="00000000">
      <w:pPr>
        <w:rPr>
          <w:rFonts w:ascii="Cambria" w:eastAsia="Cambria" w:hAnsi="Cambria" w:cs="Cambria"/>
          <w:b/>
        </w:rPr>
      </w:pPr>
      <w:r>
        <w:rPr>
          <w:rFonts w:ascii="Cambria" w:eastAsia="Cambria" w:hAnsi="Cambria" w:cs="Cambria"/>
          <w:b/>
          <w:i/>
          <w:u w:val="single"/>
        </w:rPr>
        <w:t xml:space="preserve">THANK </w:t>
      </w:r>
      <w:proofErr w:type="gramStart"/>
      <w:r>
        <w:rPr>
          <w:rFonts w:ascii="Cambria" w:eastAsia="Cambria" w:hAnsi="Cambria" w:cs="Cambria"/>
          <w:b/>
          <w:i/>
          <w:u w:val="single"/>
        </w:rPr>
        <w:t>YOU!</w:t>
      </w:r>
      <w:r>
        <w:rPr>
          <w:rFonts w:ascii="Cambria" w:eastAsia="Cambria" w:hAnsi="Cambria" w:cs="Cambria"/>
          <w:b/>
        </w:rPr>
        <w:t>:</w:t>
      </w:r>
      <w:proofErr w:type="gramEnd"/>
      <w:r>
        <w:rPr>
          <w:rFonts w:ascii="Cambria" w:eastAsia="Cambria" w:hAnsi="Cambria" w:cs="Cambria"/>
          <w:b/>
        </w:rPr>
        <w:t xml:space="preserve">  Special thanks to Juliann Janowski for sharing her time and musical talents with us as guest organist.</w:t>
      </w:r>
    </w:p>
    <w:p w:rsidR="007109C3" w:rsidRDefault="00000000">
      <w:pPr>
        <w:spacing w:before="240" w:after="240" w:line="240" w:lineRule="auto"/>
        <w:rPr>
          <w:rFonts w:ascii="Cambria" w:eastAsia="Cambria" w:hAnsi="Cambria" w:cs="Cambria"/>
          <w:b/>
        </w:rPr>
      </w:pPr>
      <w:r>
        <w:rPr>
          <w:rFonts w:ascii="Cambria" w:eastAsia="Cambria" w:hAnsi="Cambria" w:cs="Cambria"/>
          <w:b/>
          <w:i/>
          <w:u w:val="single"/>
        </w:rPr>
        <w:t>COFFEE HOUR:</w:t>
      </w:r>
      <w:r>
        <w:rPr>
          <w:rFonts w:ascii="Cambria" w:eastAsia="Cambria" w:hAnsi="Cambria" w:cs="Cambria"/>
          <w:b/>
          <w:i/>
        </w:rPr>
        <w:t xml:space="preserve"> </w:t>
      </w:r>
      <w:r>
        <w:rPr>
          <w:rFonts w:ascii="Cambria" w:eastAsia="Cambria" w:hAnsi="Cambria" w:cs="Cambria"/>
          <w:b/>
        </w:rPr>
        <w:t xml:space="preserve"> Join us after worship for Coffee </w:t>
      </w:r>
      <w:proofErr w:type="gramStart"/>
      <w:r>
        <w:rPr>
          <w:rFonts w:ascii="Cambria" w:eastAsia="Cambria" w:hAnsi="Cambria" w:cs="Cambria"/>
          <w:b/>
        </w:rPr>
        <w:t>Hour  in</w:t>
      </w:r>
      <w:proofErr w:type="gramEnd"/>
      <w:r>
        <w:rPr>
          <w:rFonts w:ascii="Cambria" w:eastAsia="Cambria" w:hAnsi="Cambria" w:cs="Cambria"/>
          <w:b/>
        </w:rPr>
        <w:t xml:space="preserve"> the Round Room.  Please sign up online to host a Sunday.  It’s easy, and the fellowship time makes a big difference to our time together.  Instructions are on the Signup Genius. </w:t>
      </w:r>
      <w:r>
        <w:rPr>
          <w:noProof/>
        </w:rPr>
        <w:drawing>
          <wp:anchor distT="114300" distB="114300" distL="114300" distR="114300" simplePos="0" relativeHeight="251662336" behindDoc="0" locked="0" layoutInCell="1" hidden="0" allowOverlap="1">
            <wp:simplePos x="0" y="0"/>
            <wp:positionH relativeFrom="column">
              <wp:posOffset>-47624</wp:posOffset>
            </wp:positionH>
            <wp:positionV relativeFrom="paragraph">
              <wp:posOffset>182202</wp:posOffset>
            </wp:positionV>
            <wp:extent cx="242888" cy="220807"/>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42888" cy="220807"/>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simplePos x="0" y="0"/>
            <wp:positionH relativeFrom="column">
              <wp:posOffset>5943600</wp:posOffset>
            </wp:positionH>
            <wp:positionV relativeFrom="paragraph">
              <wp:posOffset>733425</wp:posOffset>
            </wp:positionV>
            <wp:extent cx="376140" cy="481109"/>
            <wp:effectExtent l="57226" t="41369" r="57226" b="41369"/>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rot="925868">
                      <a:off x="0" y="0"/>
                      <a:ext cx="376140" cy="481109"/>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simplePos x="0" y="0"/>
            <wp:positionH relativeFrom="column">
              <wp:posOffset>-47624</wp:posOffset>
            </wp:positionH>
            <wp:positionV relativeFrom="paragraph">
              <wp:posOffset>730971</wp:posOffset>
            </wp:positionV>
            <wp:extent cx="242888" cy="220807"/>
            <wp:effectExtent l="0" t="0" r="0" b="0"/>
            <wp:wrapSquare wrapText="bothSides" distT="114300" distB="11430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42888" cy="220807"/>
                    </a:xfrm>
                    <a:prstGeom prst="rect">
                      <a:avLst/>
                    </a:prstGeom>
                    <a:ln/>
                  </pic:spPr>
                </pic:pic>
              </a:graphicData>
            </a:graphic>
          </wp:anchor>
        </w:drawing>
      </w:r>
    </w:p>
    <w:p w:rsidR="007109C3" w:rsidRDefault="00000000">
      <w:pPr>
        <w:spacing w:before="240" w:after="240" w:line="240" w:lineRule="auto"/>
        <w:rPr>
          <w:rFonts w:ascii="Cambria" w:eastAsia="Cambria" w:hAnsi="Cambria" w:cs="Cambria"/>
          <w:b/>
        </w:rPr>
      </w:pPr>
      <w:r>
        <w:rPr>
          <w:rFonts w:ascii="Cambria" w:eastAsia="Cambria" w:hAnsi="Cambria" w:cs="Cambria"/>
          <w:b/>
        </w:rPr>
        <w:t xml:space="preserve"> </w:t>
      </w:r>
      <w:r>
        <w:rPr>
          <w:rFonts w:ascii="Cambria" w:eastAsia="Cambria" w:hAnsi="Cambria" w:cs="Cambria"/>
          <w:b/>
          <w:i/>
          <w:u w:val="single"/>
        </w:rPr>
        <w:t xml:space="preserve">FEAST IN A </w:t>
      </w:r>
      <w:proofErr w:type="gramStart"/>
      <w:r>
        <w:rPr>
          <w:rFonts w:ascii="Cambria" w:eastAsia="Cambria" w:hAnsi="Cambria" w:cs="Cambria"/>
          <w:b/>
          <w:i/>
          <w:u w:val="single"/>
        </w:rPr>
        <w:t xml:space="preserve">BOX </w:t>
      </w:r>
      <w:r>
        <w:rPr>
          <w:rFonts w:ascii="Cambria" w:eastAsia="Cambria" w:hAnsi="Cambria" w:cs="Cambria"/>
          <w:b/>
        </w:rPr>
        <w:t>:</w:t>
      </w:r>
      <w:proofErr w:type="gramEnd"/>
      <w:r>
        <w:rPr>
          <w:rFonts w:ascii="Cambria" w:eastAsia="Cambria" w:hAnsi="Cambria" w:cs="Cambria"/>
          <w:b/>
        </w:rPr>
        <w:t xml:space="preserve">  THE Gauntlet has been laid down - and the friendly CANNED CORN COLLECTION CONTEST is now in progress between  TCC and UCC- all to benefit </w:t>
      </w:r>
      <w:proofErr w:type="spellStart"/>
      <w:r>
        <w:rPr>
          <w:rFonts w:ascii="Cambria" w:eastAsia="Cambria" w:hAnsi="Cambria" w:cs="Cambria"/>
          <w:b/>
        </w:rPr>
        <w:t>nOURish's</w:t>
      </w:r>
      <w:proofErr w:type="spellEnd"/>
      <w:r>
        <w:rPr>
          <w:rFonts w:ascii="Cambria" w:eastAsia="Cambria" w:hAnsi="Cambria" w:cs="Cambria"/>
          <w:b/>
        </w:rPr>
        <w:t xml:space="preserve"> FEAST IN A BOX (to be held November 23rd).  Our collection is under way.   Please bring donations to the narthex by Sunday, Nov. 17.</w:t>
      </w:r>
      <w:r>
        <w:rPr>
          <w:noProof/>
        </w:rPr>
        <w:drawing>
          <wp:anchor distT="114300" distB="114300" distL="114300" distR="114300" simplePos="0" relativeHeight="251665408" behindDoc="0" locked="0" layoutInCell="1" hidden="0" allowOverlap="1">
            <wp:simplePos x="0" y="0"/>
            <wp:positionH relativeFrom="column">
              <wp:posOffset>-47624</wp:posOffset>
            </wp:positionH>
            <wp:positionV relativeFrom="paragraph">
              <wp:posOffset>781050</wp:posOffset>
            </wp:positionV>
            <wp:extent cx="242888" cy="220807"/>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42888" cy="220807"/>
                    </a:xfrm>
                    <a:prstGeom prst="rect">
                      <a:avLst/>
                    </a:prstGeom>
                    <a:ln/>
                  </pic:spPr>
                </pic:pic>
              </a:graphicData>
            </a:graphic>
          </wp:anchor>
        </w:drawing>
      </w:r>
    </w:p>
    <w:p w:rsidR="007109C3" w:rsidRDefault="00000000">
      <w:pPr>
        <w:rPr>
          <w:rFonts w:ascii="Cambria" w:eastAsia="Cambria" w:hAnsi="Cambria" w:cs="Cambria"/>
          <w:b/>
        </w:rPr>
      </w:pPr>
      <w:r>
        <w:rPr>
          <w:rFonts w:ascii="Cambria" w:eastAsia="Cambria" w:hAnsi="Cambria" w:cs="Cambria"/>
          <w:b/>
          <w:i/>
          <w:u w:val="single"/>
        </w:rPr>
        <w:t xml:space="preserve">NEXT WEEK: </w:t>
      </w:r>
      <w:r>
        <w:rPr>
          <w:rFonts w:ascii="Cambria" w:eastAsia="Cambria" w:hAnsi="Cambria" w:cs="Cambria"/>
          <w:b/>
        </w:rPr>
        <w:t xml:space="preserve">Pastor Tim will be out of the office from Nov. 11-17 for continuing education &amp; renewal.  In the event of an emergency Rev. Todd Shipley is on call from Nov. 11-15 at 203-435-8873.  Rev. Kathleen Mills is covering Nov. 15-17 at 207-213-3576.  Rev. Eric Fjeldal will preach and preside over worship on Nov. 17.  Please welcome him back and join us for worship! </w:t>
      </w:r>
    </w:p>
    <w:p w:rsidR="007109C3" w:rsidRDefault="00000000">
      <w:pPr>
        <w:rPr>
          <w:rFonts w:ascii="Cambria" w:eastAsia="Cambria" w:hAnsi="Cambria" w:cs="Cambria"/>
          <w:b/>
        </w:rPr>
      </w:pPr>
      <w:r>
        <w:rPr>
          <w:noProof/>
        </w:rPr>
        <w:drawing>
          <wp:anchor distT="114300" distB="114300" distL="114300" distR="114300" simplePos="0" relativeHeight="251666432" behindDoc="0" locked="0" layoutInCell="1" hidden="0" allowOverlap="1">
            <wp:simplePos x="0" y="0"/>
            <wp:positionH relativeFrom="column">
              <wp:posOffset>-47624</wp:posOffset>
            </wp:positionH>
            <wp:positionV relativeFrom="paragraph">
              <wp:posOffset>190500</wp:posOffset>
            </wp:positionV>
            <wp:extent cx="242888" cy="220807"/>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42888" cy="220807"/>
                    </a:xfrm>
                    <a:prstGeom prst="rect">
                      <a:avLst/>
                    </a:prstGeom>
                    <a:ln/>
                  </pic:spPr>
                </pic:pic>
              </a:graphicData>
            </a:graphic>
          </wp:anchor>
        </w:drawing>
      </w:r>
    </w:p>
    <w:p w:rsidR="007109C3" w:rsidRDefault="00000000">
      <w:pPr>
        <w:shd w:val="clear" w:color="auto" w:fill="FFFFFF"/>
        <w:rPr>
          <w:rFonts w:ascii="Cambria" w:eastAsia="Cambria" w:hAnsi="Cambria" w:cs="Cambria"/>
          <w:b/>
          <w:color w:val="010000"/>
        </w:rPr>
      </w:pPr>
      <w:r>
        <w:rPr>
          <w:rFonts w:ascii="Cambria" w:eastAsia="Cambria" w:hAnsi="Cambria" w:cs="Cambria"/>
          <w:b/>
          <w:i/>
          <w:color w:val="010000"/>
          <w:u w:val="single"/>
        </w:rPr>
        <w:t>INTERFAITH THANKSGIVING SERVICE:</w:t>
      </w:r>
      <w:r>
        <w:rPr>
          <w:rFonts w:ascii="Cambria" w:eastAsia="Cambria" w:hAnsi="Cambria" w:cs="Cambria"/>
          <w:b/>
          <w:i/>
          <w:color w:val="010000"/>
        </w:rPr>
        <w:t xml:space="preserve">  </w:t>
      </w:r>
      <w:r>
        <w:rPr>
          <w:rFonts w:ascii="Cambria" w:eastAsia="Cambria" w:hAnsi="Cambria" w:cs="Cambria"/>
          <w:b/>
          <w:color w:val="010000"/>
        </w:rPr>
        <w:t xml:space="preserve">This year’s Interfaith Thanksgiving Service will be 3:00 pm Sunday November 24 at The Church of Jesus Christ of Latter-Day Saints 26 </w:t>
      </w:r>
      <w:proofErr w:type="spellStart"/>
      <w:r>
        <w:rPr>
          <w:rFonts w:ascii="Cambria" w:eastAsia="Cambria" w:hAnsi="Cambria" w:cs="Cambria"/>
          <w:b/>
          <w:color w:val="010000"/>
        </w:rPr>
        <w:t>Bonnieview</w:t>
      </w:r>
      <w:proofErr w:type="spellEnd"/>
      <w:r>
        <w:rPr>
          <w:rFonts w:ascii="Cambria" w:eastAsia="Cambria" w:hAnsi="Cambria" w:cs="Cambria"/>
          <w:b/>
          <w:color w:val="010000"/>
        </w:rPr>
        <w:t xml:space="preserve"> Dr., Trumbull.  </w:t>
      </w:r>
      <w:proofErr w:type="spellStart"/>
      <w:r>
        <w:rPr>
          <w:rFonts w:ascii="Cambria" w:eastAsia="Cambria" w:hAnsi="Cambria" w:cs="Cambria"/>
          <w:b/>
          <w:color w:val="010000"/>
        </w:rPr>
        <w:t>Bonnieview</w:t>
      </w:r>
      <w:proofErr w:type="spellEnd"/>
      <w:r>
        <w:rPr>
          <w:rFonts w:ascii="Cambria" w:eastAsia="Cambria" w:hAnsi="Cambria" w:cs="Cambria"/>
          <w:b/>
          <w:color w:val="010000"/>
        </w:rPr>
        <w:t xml:space="preserve"> is the first road below the Merritt Parkway on Main St. and is opposite the Trumbull Mall. The entrance is about 500 ft on the right.</w:t>
      </w:r>
    </w:p>
    <w:p w:rsidR="007109C3" w:rsidRDefault="00000000">
      <w:pPr>
        <w:shd w:val="clear" w:color="auto" w:fill="FFFFFF"/>
        <w:rPr>
          <w:rFonts w:ascii="Cambria" w:eastAsia="Cambria" w:hAnsi="Cambria" w:cs="Cambria"/>
          <w:b/>
          <w:color w:val="010000"/>
        </w:rPr>
      </w:pPr>
      <w:r>
        <w:rPr>
          <w:rFonts w:ascii="Cambria" w:eastAsia="Cambria" w:hAnsi="Cambria" w:cs="Cambria"/>
          <w:b/>
          <w:color w:val="010000"/>
        </w:rPr>
        <w:t>Hope to see you there.</w:t>
      </w:r>
    </w:p>
    <w:p w:rsidR="007109C3" w:rsidRDefault="00000000">
      <w:pPr>
        <w:shd w:val="clear" w:color="auto" w:fill="FFFFFF"/>
        <w:rPr>
          <w:rFonts w:ascii="Cambria" w:eastAsia="Cambria" w:hAnsi="Cambria" w:cs="Cambria"/>
          <w:b/>
          <w:color w:val="010000"/>
        </w:rPr>
      </w:pPr>
      <w:r>
        <w:rPr>
          <w:noProof/>
        </w:rPr>
        <w:drawing>
          <wp:anchor distT="114300" distB="114300" distL="114300" distR="114300" simplePos="0" relativeHeight="251667456" behindDoc="0" locked="0" layoutInCell="1" hidden="0" allowOverlap="1">
            <wp:simplePos x="0" y="0"/>
            <wp:positionH relativeFrom="column">
              <wp:posOffset>1</wp:posOffset>
            </wp:positionH>
            <wp:positionV relativeFrom="paragraph">
              <wp:posOffset>245496</wp:posOffset>
            </wp:positionV>
            <wp:extent cx="242888" cy="220807"/>
            <wp:effectExtent l="0" t="0" r="0" b="0"/>
            <wp:wrapSquare wrapText="bothSides" distT="114300" distB="11430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42888" cy="220807"/>
                    </a:xfrm>
                    <a:prstGeom prst="rect">
                      <a:avLst/>
                    </a:prstGeom>
                    <a:ln/>
                  </pic:spPr>
                </pic:pic>
              </a:graphicData>
            </a:graphic>
          </wp:anchor>
        </w:drawing>
      </w:r>
    </w:p>
    <w:p w:rsidR="007109C3" w:rsidRDefault="00000000">
      <w:pPr>
        <w:shd w:val="clear" w:color="auto" w:fill="FFFFFF"/>
        <w:rPr>
          <w:rFonts w:ascii="Cambria" w:eastAsia="Cambria" w:hAnsi="Cambria" w:cs="Cambria"/>
          <w:b/>
          <w:color w:val="010000"/>
        </w:rPr>
      </w:pPr>
      <w:r>
        <w:rPr>
          <w:rFonts w:ascii="Cambria" w:eastAsia="Cambria" w:hAnsi="Cambria" w:cs="Cambria"/>
          <w:b/>
          <w:i/>
          <w:color w:val="010000"/>
          <w:u w:val="single"/>
        </w:rPr>
        <w:t xml:space="preserve">BOAR’S HEAD FESTIVAL: A TCC </w:t>
      </w:r>
      <w:proofErr w:type="gramStart"/>
      <w:r>
        <w:rPr>
          <w:rFonts w:ascii="Cambria" w:eastAsia="Cambria" w:hAnsi="Cambria" w:cs="Cambria"/>
          <w:b/>
          <w:i/>
          <w:color w:val="010000"/>
          <w:u w:val="single"/>
        </w:rPr>
        <w:t>OUTING!:</w:t>
      </w:r>
      <w:proofErr w:type="gramEnd"/>
      <w:r>
        <w:rPr>
          <w:rFonts w:ascii="Cambria" w:eastAsia="Cambria" w:hAnsi="Cambria" w:cs="Cambria"/>
          <w:b/>
          <w:i/>
          <w:color w:val="010000"/>
          <w:u w:val="single"/>
        </w:rPr>
        <w:t xml:space="preserve">  </w:t>
      </w:r>
      <w:r>
        <w:rPr>
          <w:rFonts w:ascii="Cambria" w:eastAsia="Cambria" w:hAnsi="Cambria" w:cs="Cambria"/>
          <w:b/>
          <w:color w:val="010000"/>
        </w:rPr>
        <w:t xml:space="preserve">Are you interested in a TCC trip to the annual Boar’s Head Festival on Saturday, Jan. 11 at the Asylum Hill Congregational Church in Hartford?  Show starts at 3pm.  Tickets are $27-$32.  The </w:t>
      </w:r>
      <w:proofErr w:type="gramStart"/>
      <w:r>
        <w:rPr>
          <w:rFonts w:ascii="Cambria" w:eastAsia="Cambria" w:hAnsi="Cambria" w:cs="Cambria"/>
          <w:b/>
          <w:color w:val="010000"/>
        </w:rPr>
        <w:t>Festival</w:t>
      </w:r>
      <w:proofErr w:type="gramEnd"/>
      <w:r>
        <w:rPr>
          <w:rFonts w:ascii="Cambria" w:eastAsia="Cambria" w:hAnsi="Cambria" w:cs="Cambria"/>
          <w:b/>
          <w:color w:val="010000"/>
        </w:rPr>
        <w:t xml:space="preserve"> is an elaborate Epiphany celebration attended by over 3,000 people annually.  There’s music and dancing, jugglers and jesters, bagpipes and a brass ensemble, hymns and choral </w:t>
      </w:r>
      <w:proofErr w:type="spellStart"/>
      <w:r>
        <w:rPr>
          <w:rFonts w:ascii="Cambria" w:eastAsia="Cambria" w:hAnsi="Cambria" w:cs="Cambria"/>
          <w:b/>
          <w:color w:val="010000"/>
        </w:rPr>
        <w:t>signing</w:t>
      </w:r>
      <w:proofErr w:type="spellEnd"/>
      <w:r>
        <w:rPr>
          <w:rFonts w:ascii="Cambria" w:eastAsia="Cambria" w:hAnsi="Cambria" w:cs="Cambria"/>
          <w:b/>
          <w:color w:val="010000"/>
        </w:rPr>
        <w:t>, Christ and worship and an Epiphany star!  There’s food too.  TICKETS ARE ON SALE NOW FOR A SHORT TIME.  PLEASE LET THE OFFICE KNOW ASAP IF YOU WOULD LIKE TO ATTEND.</w:t>
      </w:r>
    </w:p>
    <w:p w:rsidR="007109C3" w:rsidRDefault="007109C3">
      <w:pPr>
        <w:rPr>
          <w:rFonts w:ascii="Cambria" w:eastAsia="Cambria" w:hAnsi="Cambria" w:cs="Cambria"/>
          <w:b/>
          <w:u w:val="single"/>
        </w:rPr>
      </w:pPr>
    </w:p>
    <w:p w:rsidR="007109C3" w:rsidRDefault="007109C3">
      <w:pPr>
        <w:rPr>
          <w:rFonts w:ascii="Cambria" w:eastAsia="Cambria" w:hAnsi="Cambria" w:cs="Cambria"/>
          <w:sz w:val="20"/>
          <w:szCs w:val="20"/>
        </w:rPr>
      </w:pPr>
    </w:p>
    <w:p w:rsidR="007109C3" w:rsidRDefault="007109C3">
      <w:pPr>
        <w:rPr>
          <w:rFonts w:ascii="Cambria" w:eastAsia="Cambria" w:hAnsi="Cambria" w:cs="Cambria"/>
          <w:sz w:val="20"/>
          <w:szCs w:val="20"/>
        </w:rPr>
      </w:pPr>
    </w:p>
    <w:p w:rsidR="007109C3" w:rsidRDefault="00000000">
      <w:pPr>
        <w:shd w:val="clear" w:color="auto" w:fill="FFFFFF"/>
        <w:spacing w:line="240" w:lineRule="auto"/>
        <w:jc w:val="center"/>
      </w:pPr>
      <w:r>
        <w:rPr>
          <w:rFonts w:ascii="Cambria" w:eastAsia="Cambria" w:hAnsi="Cambria" w:cs="Cambria"/>
          <w:b/>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13">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color w:val="222222"/>
          <w:sz w:val="20"/>
          <w:szCs w:val="20"/>
          <w:highlight w:val="white"/>
        </w:rPr>
        <w:t xml:space="preserve"> </w:t>
      </w:r>
      <w:r>
        <w:t xml:space="preserve">  </w:t>
      </w:r>
    </w:p>
    <w:p w:rsidR="007109C3" w:rsidRDefault="007109C3">
      <w:pPr>
        <w:widowControl w:val="0"/>
        <w:shd w:val="clear" w:color="auto" w:fill="FFFFFF"/>
        <w:spacing w:before="240" w:after="240" w:line="240" w:lineRule="auto"/>
      </w:pPr>
    </w:p>
    <w:sectPr w:rsidR="007109C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7DD5A81-6166-4BD3-A513-4CE18065B1B3}"/>
    <w:embedBold r:id="rId2" w:fontKey="{BF8F0942-AC64-4FFD-8269-EA7B0D59D42E}"/>
    <w:embedItalic r:id="rId3" w:fontKey="{0666A32D-E12B-4BD4-8A58-EE99C6D06800}"/>
    <w:embedBoldItalic r:id="rId4" w:fontKey="{F80D2AE9-C4DA-458C-9038-776EDCFD2885}"/>
  </w:font>
  <w:font w:name="Pacifico">
    <w:charset w:val="00"/>
    <w:family w:val="auto"/>
    <w:pitch w:val="variable"/>
    <w:sig w:usb0="20000207" w:usb1="00000002" w:usb2="00000000" w:usb3="00000000" w:csb0="00000197" w:csb1="00000000"/>
    <w:embedRegular r:id="rId5" w:fontKey="{69BD10EB-F52D-4CA0-9176-5E9216B17DD1}"/>
    <w:embedBold r:id="rId6" w:fontKey="{93C5335F-5AB7-48CF-9E0D-474D1D3049BE}"/>
  </w:font>
  <w:font w:name="Calibri">
    <w:panose1 w:val="020F0502020204030204"/>
    <w:charset w:val="00"/>
    <w:family w:val="swiss"/>
    <w:pitch w:val="variable"/>
    <w:sig w:usb0="E4002EFF" w:usb1="C000247B" w:usb2="00000009" w:usb3="00000000" w:csb0="000001FF" w:csb1="00000000"/>
    <w:embedRegular r:id="rId7" w:fontKey="{3B4DB602-1A85-4E1C-9DC1-BC5F18105A7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9C3"/>
    <w:rsid w:val="004349D1"/>
    <w:rsid w:val="006211E6"/>
    <w:rsid w:val="00710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98434A-3743-407D-9727-8A2EE9D58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office@trumbullcc.org" TargetMode="External"/><Relationship Id="rId3" Type="http://schemas.openxmlformats.org/officeDocument/2006/relationships/webSettings" Target="webSettings.xml"/><Relationship Id="rId7" Type="http://schemas.openxmlformats.org/officeDocument/2006/relationships/hyperlink" Target="mailto:Ilana.ofgang@trumbullcc.org"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im.hare@trumbullcc.org"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hyperlink" Target="https://trumbullcongregationalchurch.breezechms.com/give/online" TargetMode="External"/><Relationship Id="rId9" Type="http://schemas.openxmlformats.org/officeDocument/2006/relationships/hyperlink" Target="mailto:tim.hare@trumbullcc.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1090</Words>
  <Characters>6216</Characters>
  <Application>Microsoft Office Word</Application>
  <DocSecurity>0</DocSecurity>
  <Lines>51</Lines>
  <Paragraphs>14</Paragraphs>
  <ScaleCrop>false</ScaleCrop>
  <Company/>
  <LinksUpToDate>false</LinksUpToDate>
  <CharactersWithSpaces>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2024-11-07T15:09:00Z</dcterms:created>
  <dcterms:modified xsi:type="dcterms:W3CDTF">2024-11-07T15:09:00Z</dcterms:modified>
</cp:coreProperties>
</file>