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D4F7" w14:textId="77777777" w:rsidR="000910D4"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GATHERED FOR WORSHIP</w:t>
      </w:r>
    </w:p>
    <w:p w14:paraId="53AAAD1E" w14:textId="77777777" w:rsidR="000910D4" w:rsidRDefault="000910D4">
      <w:pPr>
        <w:spacing w:line="240" w:lineRule="auto"/>
        <w:jc w:val="center"/>
        <w:rPr>
          <w:rFonts w:ascii="Cambria" w:eastAsia="Cambria" w:hAnsi="Cambria" w:cs="Cambria"/>
          <w:b/>
          <w:sz w:val="24"/>
          <w:szCs w:val="24"/>
          <w:u w:val="single"/>
        </w:rPr>
      </w:pPr>
    </w:p>
    <w:p w14:paraId="55C04A3D" w14:textId="77777777" w:rsidR="000910D4"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14:paraId="4CECE70B" w14:textId="77777777" w:rsidR="000910D4" w:rsidRDefault="000910D4">
      <w:pPr>
        <w:spacing w:line="240" w:lineRule="auto"/>
        <w:rPr>
          <w:rFonts w:ascii="Cambria" w:eastAsia="Cambria" w:hAnsi="Cambria" w:cs="Cambria"/>
          <w:b/>
          <w:sz w:val="24"/>
          <w:szCs w:val="24"/>
        </w:rPr>
      </w:pPr>
    </w:p>
    <w:p w14:paraId="37686584" w14:textId="77777777" w:rsidR="000910D4" w:rsidRDefault="00000000">
      <w:pPr>
        <w:spacing w:line="240" w:lineRule="auto"/>
        <w:rPr>
          <w:rFonts w:ascii="Cambria" w:eastAsia="Cambria" w:hAnsi="Cambria" w:cs="Cambria"/>
          <w:sz w:val="24"/>
          <w:szCs w:val="24"/>
        </w:rPr>
      </w:pPr>
      <w:r>
        <w:rPr>
          <w:rFonts w:ascii="Cambria" w:eastAsia="Cambria" w:hAnsi="Cambria" w:cs="Cambria"/>
          <w:b/>
          <w:sz w:val="24"/>
          <w:szCs w:val="24"/>
        </w:rPr>
        <w:t>*HYMN: #</w:t>
      </w:r>
      <w:r>
        <w:rPr>
          <w:rFonts w:ascii="Cambria" w:eastAsia="Cambria" w:hAnsi="Cambria" w:cs="Cambria"/>
          <w:sz w:val="24"/>
          <w:szCs w:val="24"/>
        </w:rPr>
        <w:t xml:space="preserve">216 </w:t>
      </w:r>
      <w:r>
        <w:rPr>
          <w:rFonts w:ascii="Cambria" w:eastAsia="Cambria" w:hAnsi="Cambria" w:cs="Cambria"/>
          <w:i/>
          <w:sz w:val="24"/>
          <w:szCs w:val="24"/>
        </w:rPr>
        <w:t xml:space="preserve">“All Glory Laud and Honor” </w:t>
      </w:r>
      <w:r>
        <w:rPr>
          <w:rFonts w:ascii="Cambria" w:eastAsia="Cambria" w:hAnsi="Cambria" w:cs="Cambria"/>
          <w:sz w:val="24"/>
          <w:szCs w:val="24"/>
        </w:rPr>
        <w:t>(children process)</w:t>
      </w:r>
    </w:p>
    <w:p w14:paraId="3B0B4E99" w14:textId="77777777" w:rsidR="000910D4" w:rsidRDefault="000910D4">
      <w:pPr>
        <w:spacing w:line="240" w:lineRule="auto"/>
        <w:rPr>
          <w:rFonts w:ascii="Cambria" w:eastAsia="Cambria" w:hAnsi="Cambria" w:cs="Cambria"/>
          <w:b/>
          <w:sz w:val="24"/>
          <w:szCs w:val="24"/>
        </w:rPr>
      </w:pPr>
    </w:p>
    <w:p w14:paraId="3BD30EA9" w14:textId="77777777" w:rsidR="000910D4" w:rsidRDefault="00000000">
      <w:pPr>
        <w:spacing w:line="240" w:lineRule="auto"/>
        <w:rPr>
          <w:rFonts w:ascii="Cambria" w:eastAsia="Cambria" w:hAnsi="Cambria" w:cs="Cambria"/>
          <w:sz w:val="24"/>
          <w:szCs w:val="24"/>
        </w:rPr>
      </w:pPr>
      <w:r>
        <w:rPr>
          <w:rFonts w:ascii="Cambria" w:eastAsia="Cambria" w:hAnsi="Cambria" w:cs="Cambria"/>
          <w:b/>
          <w:sz w:val="24"/>
          <w:szCs w:val="24"/>
        </w:rPr>
        <w:t xml:space="preserve">*PRAYER OF CONFESSION: </w:t>
      </w:r>
      <w:r>
        <w:rPr>
          <w:rFonts w:ascii="Cambria" w:eastAsia="Cambria" w:hAnsi="Cambria" w:cs="Cambria"/>
          <w:sz w:val="24"/>
          <w:szCs w:val="24"/>
        </w:rPr>
        <w:t>(from the Presbyterian Church, USA)</w:t>
      </w:r>
    </w:p>
    <w:p w14:paraId="2AE64363" w14:textId="77777777" w:rsidR="000910D4"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God of mercy, </w:t>
      </w:r>
    </w:p>
    <w:p w14:paraId="5EB3E635" w14:textId="77777777" w:rsidR="000910D4" w:rsidRDefault="00000000">
      <w:pPr>
        <w:spacing w:line="240" w:lineRule="auto"/>
        <w:rPr>
          <w:rFonts w:ascii="Cambria" w:eastAsia="Cambria" w:hAnsi="Cambria" w:cs="Cambria"/>
          <w:b/>
          <w:sz w:val="24"/>
          <w:szCs w:val="24"/>
        </w:rPr>
      </w:pPr>
      <w:r>
        <w:rPr>
          <w:rFonts w:ascii="Cambria" w:eastAsia="Cambria" w:hAnsi="Cambria" w:cs="Cambria"/>
          <w:b/>
          <w:sz w:val="24"/>
          <w:szCs w:val="24"/>
        </w:rPr>
        <w:t>you sent Jesus Christ to seek and save the lost.</w:t>
      </w:r>
    </w:p>
    <w:p w14:paraId="369376C4" w14:textId="77777777" w:rsidR="000910D4" w:rsidRDefault="00000000">
      <w:pPr>
        <w:spacing w:line="240" w:lineRule="auto"/>
        <w:rPr>
          <w:rFonts w:ascii="Cambria" w:eastAsia="Cambria" w:hAnsi="Cambria" w:cs="Cambria"/>
          <w:b/>
          <w:sz w:val="24"/>
          <w:szCs w:val="24"/>
        </w:rPr>
      </w:pPr>
      <w:r>
        <w:rPr>
          <w:rFonts w:ascii="Cambria" w:eastAsia="Cambria" w:hAnsi="Cambria" w:cs="Cambria"/>
          <w:b/>
          <w:sz w:val="24"/>
          <w:szCs w:val="24"/>
        </w:rPr>
        <w:t>We confess that we have strayed from you</w:t>
      </w:r>
    </w:p>
    <w:p w14:paraId="52400C2D" w14:textId="77777777" w:rsidR="000910D4" w:rsidRDefault="00000000">
      <w:pPr>
        <w:spacing w:line="240" w:lineRule="auto"/>
        <w:rPr>
          <w:rFonts w:ascii="Cambria" w:eastAsia="Cambria" w:hAnsi="Cambria" w:cs="Cambria"/>
          <w:b/>
          <w:sz w:val="24"/>
          <w:szCs w:val="24"/>
        </w:rPr>
      </w:pPr>
      <w:r>
        <w:rPr>
          <w:rFonts w:ascii="Cambria" w:eastAsia="Cambria" w:hAnsi="Cambria" w:cs="Cambria"/>
          <w:b/>
          <w:sz w:val="24"/>
          <w:szCs w:val="24"/>
        </w:rPr>
        <w:t>and turned aside from your way.</w:t>
      </w:r>
    </w:p>
    <w:p w14:paraId="7E20056B" w14:textId="77777777" w:rsidR="000910D4" w:rsidRDefault="00000000">
      <w:pPr>
        <w:spacing w:line="240" w:lineRule="auto"/>
        <w:rPr>
          <w:rFonts w:ascii="Cambria" w:eastAsia="Cambria" w:hAnsi="Cambria" w:cs="Cambria"/>
          <w:b/>
          <w:sz w:val="24"/>
          <w:szCs w:val="24"/>
        </w:rPr>
      </w:pPr>
      <w:r>
        <w:rPr>
          <w:rFonts w:ascii="Cambria" w:eastAsia="Cambria" w:hAnsi="Cambria" w:cs="Cambria"/>
          <w:b/>
          <w:sz w:val="24"/>
          <w:szCs w:val="24"/>
        </w:rPr>
        <w:t>We are misled by pride,</w:t>
      </w:r>
    </w:p>
    <w:p w14:paraId="2D7CC95E" w14:textId="77777777" w:rsidR="000910D4" w:rsidRDefault="00000000">
      <w:pPr>
        <w:spacing w:line="240" w:lineRule="auto"/>
        <w:rPr>
          <w:rFonts w:ascii="Cambria" w:eastAsia="Cambria" w:hAnsi="Cambria" w:cs="Cambria"/>
          <w:b/>
          <w:sz w:val="24"/>
          <w:szCs w:val="24"/>
        </w:rPr>
      </w:pPr>
      <w:r>
        <w:rPr>
          <w:rFonts w:ascii="Cambria" w:eastAsia="Cambria" w:hAnsi="Cambria" w:cs="Cambria"/>
          <w:b/>
          <w:sz w:val="24"/>
          <w:szCs w:val="24"/>
        </w:rPr>
        <w:t>for we see ourselves pure when we are stained,</w:t>
      </w:r>
    </w:p>
    <w:p w14:paraId="2745D96A" w14:textId="77777777" w:rsidR="000910D4" w:rsidRDefault="00000000">
      <w:pPr>
        <w:spacing w:line="240" w:lineRule="auto"/>
        <w:rPr>
          <w:rFonts w:ascii="Cambria" w:eastAsia="Cambria" w:hAnsi="Cambria" w:cs="Cambria"/>
          <w:b/>
          <w:sz w:val="24"/>
          <w:szCs w:val="24"/>
        </w:rPr>
      </w:pPr>
      <w:r>
        <w:rPr>
          <w:rFonts w:ascii="Cambria" w:eastAsia="Cambria" w:hAnsi="Cambria" w:cs="Cambria"/>
          <w:b/>
          <w:sz w:val="24"/>
          <w:szCs w:val="24"/>
        </w:rPr>
        <w:t>and great when we are small.</w:t>
      </w:r>
    </w:p>
    <w:p w14:paraId="3DB28F2D" w14:textId="77777777" w:rsidR="000910D4" w:rsidRDefault="00000000">
      <w:pPr>
        <w:spacing w:line="240" w:lineRule="auto"/>
        <w:rPr>
          <w:rFonts w:ascii="Cambria" w:eastAsia="Cambria" w:hAnsi="Cambria" w:cs="Cambria"/>
          <w:b/>
          <w:sz w:val="24"/>
          <w:szCs w:val="24"/>
        </w:rPr>
      </w:pPr>
      <w:r>
        <w:rPr>
          <w:rFonts w:ascii="Cambria" w:eastAsia="Cambria" w:hAnsi="Cambria" w:cs="Cambria"/>
          <w:b/>
          <w:sz w:val="24"/>
          <w:szCs w:val="24"/>
        </w:rPr>
        <w:t>We have failed in love, neglected justice, and ignored your truth.</w:t>
      </w:r>
    </w:p>
    <w:p w14:paraId="062B78C2" w14:textId="77777777" w:rsidR="000910D4" w:rsidRDefault="00000000">
      <w:pPr>
        <w:spacing w:line="240" w:lineRule="auto"/>
        <w:rPr>
          <w:rFonts w:ascii="Cambria" w:eastAsia="Cambria" w:hAnsi="Cambria" w:cs="Cambria"/>
          <w:b/>
          <w:sz w:val="24"/>
          <w:szCs w:val="24"/>
        </w:rPr>
      </w:pPr>
      <w:r>
        <w:rPr>
          <w:rFonts w:ascii="Cambria" w:eastAsia="Cambria" w:hAnsi="Cambria" w:cs="Cambria"/>
          <w:b/>
          <w:sz w:val="24"/>
          <w:szCs w:val="24"/>
        </w:rPr>
        <w:t>Have mercy, O God, and forgive our sin.</w:t>
      </w:r>
    </w:p>
    <w:p w14:paraId="4CC461EC" w14:textId="77777777" w:rsidR="000910D4" w:rsidRDefault="00000000">
      <w:pPr>
        <w:spacing w:line="240" w:lineRule="auto"/>
        <w:rPr>
          <w:rFonts w:ascii="Cambria" w:eastAsia="Cambria" w:hAnsi="Cambria" w:cs="Cambria"/>
          <w:b/>
          <w:sz w:val="24"/>
          <w:szCs w:val="24"/>
        </w:rPr>
      </w:pPr>
      <w:r>
        <w:rPr>
          <w:rFonts w:ascii="Cambria" w:eastAsia="Cambria" w:hAnsi="Cambria" w:cs="Cambria"/>
          <w:b/>
          <w:sz w:val="24"/>
          <w:szCs w:val="24"/>
        </w:rPr>
        <w:t>Return us to paths of righteousness through Jesus Christ, our Savior.</w:t>
      </w:r>
    </w:p>
    <w:p w14:paraId="24ED8476" w14:textId="77777777" w:rsidR="000910D4" w:rsidRDefault="000910D4">
      <w:pPr>
        <w:spacing w:line="240" w:lineRule="auto"/>
        <w:rPr>
          <w:rFonts w:ascii="Cambria" w:eastAsia="Cambria" w:hAnsi="Cambria" w:cs="Cambria"/>
          <w:b/>
          <w:sz w:val="24"/>
          <w:szCs w:val="24"/>
        </w:rPr>
      </w:pPr>
    </w:p>
    <w:p w14:paraId="46FF61A8" w14:textId="77777777" w:rsidR="000910D4"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14:paraId="4E524C1D" w14:textId="77777777" w:rsidR="000910D4"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14:paraId="463EC575" w14:textId="77777777" w:rsidR="000910D4"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14:paraId="7129F9EF" w14:textId="77777777" w:rsidR="000910D4" w:rsidRDefault="00000000">
      <w:pPr>
        <w:rPr>
          <w:rFonts w:ascii="Cambria" w:eastAsia="Cambria" w:hAnsi="Cambria" w:cs="Cambria"/>
          <w:sz w:val="24"/>
          <w:szCs w:val="24"/>
        </w:rPr>
      </w:pPr>
      <w:r>
        <w:rPr>
          <w:rFonts w:ascii="Cambria" w:eastAsia="Cambria" w:hAnsi="Cambria" w:cs="Cambria"/>
          <w:b/>
          <w:sz w:val="24"/>
          <w:szCs w:val="24"/>
        </w:rPr>
        <w:t xml:space="preserve">Psalm 118:1-2, 19-29 </w:t>
      </w:r>
      <w:r>
        <w:rPr>
          <w:rFonts w:ascii="Cambria" w:eastAsia="Cambria" w:hAnsi="Cambria" w:cs="Cambria"/>
          <w:sz w:val="24"/>
          <w:szCs w:val="24"/>
        </w:rPr>
        <w:t>(responsive)</w:t>
      </w:r>
    </w:p>
    <w:p w14:paraId="72663D42" w14:textId="77777777" w:rsidR="000910D4" w:rsidRDefault="00000000">
      <w:pPr>
        <w:rPr>
          <w:rFonts w:ascii="Cambria" w:eastAsia="Cambria" w:hAnsi="Cambria" w:cs="Cambria"/>
          <w:sz w:val="24"/>
          <w:szCs w:val="24"/>
        </w:rPr>
      </w:pPr>
      <w:r>
        <w:rPr>
          <w:rFonts w:ascii="Cambria" w:eastAsia="Cambria" w:hAnsi="Cambria" w:cs="Cambria"/>
          <w:sz w:val="24"/>
          <w:szCs w:val="24"/>
        </w:rPr>
        <w:t xml:space="preserve">O give thanks to the Lord, for God is good; God’s steadfast love endures forever.  </w:t>
      </w:r>
    </w:p>
    <w:p w14:paraId="5748FB7F" w14:textId="77777777" w:rsidR="000910D4" w:rsidRDefault="00000000">
      <w:pPr>
        <w:rPr>
          <w:rFonts w:ascii="Cambria" w:eastAsia="Cambria" w:hAnsi="Cambria" w:cs="Cambria"/>
          <w:b/>
          <w:sz w:val="24"/>
          <w:szCs w:val="24"/>
        </w:rPr>
      </w:pPr>
      <w:r>
        <w:rPr>
          <w:rFonts w:ascii="Cambria" w:eastAsia="Cambria" w:hAnsi="Cambria" w:cs="Cambria"/>
          <w:b/>
          <w:sz w:val="24"/>
          <w:szCs w:val="24"/>
        </w:rPr>
        <w:t>Open to me the gates of righteousness, that I may enter through them and give thanks to the Lord.</w:t>
      </w:r>
    </w:p>
    <w:p w14:paraId="25E50DFB" w14:textId="77777777" w:rsidR="000910D4" w:rsidRDefault="00000000">
      <w:pPr>
        <w:rPr>
          <w:rFonts w:ascii="Cambria" w:eastAsia="Cambria" w:hAnsi="Cambria" w:cs="Cambria"/>
          <w:sz w:val="24"/>
          <w:szCs w:val="24"/>
        </w:rPr>
      </w:pPr>
      <w:r>
        <w:rPr>
          <w:rFonts w:ascii="Cambria" w:eastAsia="Cambria" w:hAnsi="Cambria" w:cs="Cambria"/>
          <w:sz w:val="24"/>
          <w:szCs w:val="24"/>
        </w:rPr>
        <w:t xml:space="preserve">I thank you that you have answered me and have become my salvation.  </w:t>
      </w:r>
    </w:p>
    <w:p w14:paraId="5F561DAA" w14:textId="77777777" w:rsidR="000910D4" w:rsidRDefault="00000000">
      <w:pPr>
        <w:rPr>
          <w:rFonts w:ascii="Cambria" w:eastAsia="Cambria" w:hAnsi="Cambria" w:cs="Cambria"/>
          <w:b/>
          <w:sz w:val="24"/>
          <w:szCs w:val="24"/>
        </w:rPr>
      </w:pPr>
      <w:r>
        <w:rPr>
          <w:rFonts w:ascii="Cambria" w:eastAsia="Cambria" w:hAnsi="Cambria" w:cs="Cambria"/>
          <w:b/>
          <w:sz w:val="24"/>
          <w:szCs w:val="24"/>
        </w:rPr>
        <w:t>The stone that the builders rejected has become the chief cornerstone.</w:t>
      </w:r>
    </w:p>
    <w:p w14:paraId="05BCE78A" w14:textId="77777777" w:rsidR="000910D4" w:rsidRDefault="00000000">
      <w:pPr>
        <w:rPr>
          <w:rFonts w:ascii="Cambria" w:eastAsia="Cambria" w:hAnsi="Cambria" w:cs="Cambria"/>
          <w:sz w:val="24"/>
          <w:szCs w:val="24"/>
        </w:rPr>
      </w:pPr>
      <w:r>
        <w:rPr>
          <w:rFonts w:ascii="Cambria" w:eastAsia="Cambria" w:hAnsi="Cambria" w:cs="Cambria"/>
          <w:sz w:val="24"/>
          <w:szCs w:val="24"/>
        </w:rPr>
        <w:t>This is the Lord’s doing; it is marvelous in our eyes.</w:t>
      </w:r>
    </w:p>
    <w:p w14:paraId="3B0B585F" w14:textId="77777777" w:rsidR="000910D4" w:rsidRDefault="00000000">
      <w:pPr>
        <w:rPr>
          <w:rFonts w:ascii="Cambria" w:eastAsia="Cambria" w:hAnsi="Cambria" w:cs="Cambria"/>
          <w:b/>
          <w:sz w:val="24"/>
          <w:szCs w:val="24"/>
        </w:rPr>
      </w:pPr>
      <w:r>
        <w:rPr>
          <w:rFonts w:ascii="Cambria" w:eastAsia="Cambria" w:hAnsi="Cambria" w:cs="Cambria"/>
          <w:b/>
          <w:sz w:val="24"/>
          <w:szCs w:val="24"/>
        </w:rPr>
        <w:t>This is the day that the Lord has made; let us rejoice and be glad in it.</w:t>
      </w:r>
    </w:p>
    <w:p w14:paraId="3D4A1A0A" w14:textId="77777777" w:rsidR="000910D4" w:rsidRDefault="00000000">
      <w:pPr>
        <w:rPr>
          <w:rFonts w:ascii="Cambria" w:eastAsia="Cambria" w:hAnsi="Cambria" w:cs="Cambria"/>
          <w:sz w:val="24"/>
          <w:szCs w:val="24"/>
        </w:rPr>
      </w:pPr>
      <w:r>
        <w:rPr>
          <w:rFonts w:ascii="Cambria" w:eastAsia="Cambria" w:hAnsi="Cambria" w:cs="Cambria"/>
          <w:sz w:val="24"/>
          <w:szCs w:val="24"/>
        </w:rPr>
        <w:t>Save us, we beseech you, O Lord!</w:t>
      </w:r>
    </w:p>
    <w:p w14:paraId="5ED5D031" w14:textId="77777777" w:rsidR="000910D4" w:rsidRDefault="00000000">
      <w:pPr>
        <w:rPr>
          <w:rFonts w:ascii="Cambria" w:eastAsia="Cambria" w:hAnsi="Cambria" w:cs="Cambria"/>
          <w:sz w:val="24"/>
          <w:szCs w:val="24"/>
        </w:rPr>
      </w:pPr>
      <w:r>
        <w:rPr>
          <w:rFonts w:ascii="Cambria" w:eastAsia="Cambria" w:hAnsi="Cambria" w:cs="Cambria"/>
          <w:sz w:val="24"/>
          <w:szCs w:val="24"/>
        </w:rPr>
        <w:t>O Lord, grant us your salvation.</w:t>
      </w:r>
    </w:p>
    <w:p w14:paraId="4BA0CA7B" w14:textId="77777777" w:rsidR="000910D4" w:rsidRDefault="00000000">
      <w:pPr>
        <w:rPr>
          <w:rFonts w:ascii="Cambria" w:eastAsia="Cambria" w:hAnsi="Cambria" w:cs="Cambria"/>
          <w:b/>
          <w:sz w:val="24"/>
          <w:szCs w:val="24"/>
        </w:rPr>
      </w:pPr>
      <w:r>
        <w:rPr>
          <w:rFonts w:ascii="Cambria" w:eastAsia="Cambria" w:hAnsi="Cambria" w:cs="Cambria"/>
          <w:b/>
          <w:sz w:val="24"/>
          <w:szCs w:val="24"/>
        </w:rPr>
        <w:t>Blessed is the one who comes in the name of the Lord.</w:t>
      </w:r>
    </w:p>
    <w:p w14:paraId="7284B2FD" w14:textId="77777777" w:rsidR="000910D4" w:rsidRDefault="00000000">
      <w:pPr>
        <w:rPr>
          <w:rFonts w:ascii="Cambria" w:eastAsia="Cambria" w:hAnsi="Cambria" w:cs="Cambria"/>
          <w:b/>
          <w:sz w:val="24"/>
          <w:szCs w:val="24"/>
        </w:rPr>
      </w:pPr>
      <w:r>
        <w:rPr>
          <w:rFonts w:ascii="Cambria" w:eastAsia="Cambria" w:hAnsi="Cambria" w:cs="Cambria"/>
          <w:b/>
          <w:sz w:val="24"/>
          <w:szCs w:val="24"/>
        </w:rPr>
        <w:t>We bless you from the house of the Lord.</w:t>
      </w:r>
    </w:p>
    <w:p w14:paraId="67D379BC" w14:textId="77777777" w:rsidR="000910D4" w:rsidRDefault="000910D4">
      <w:pPr>
        <w:rPr>
          <w:rFonts w:ascii="Cambria" w:eastAsia="Cambria" w:hAnsi="Cambria" w:cs="Cambria"/>
          <w:b/>
          <w:sz w:val="24"/>
          <w:szCs w:val="24"/>
        </w:rPr>
      </w:pPr>
    </w:p>
    <w:p w14:paraId="36F21BCE" w14:textId="77777777" w:rsidR="000910D4" w:rsidRDefault="00000000">
      <w:pPr>
        <w:rPr>
          <w:rFonts w:ascii="Cambria" w:eastAsia="Cambria" w:hAnsi="Cambria" w:cs="Cambria"/>
          <w:sz w:val="24"/>
          <w:szCs w:val="24"/>
        </w:rPr>
      </w:pPr>
      <w:r>
        <w:rPr>
          <w:rFonts w:ascii="Cambria" w:eastAsia="Cambria" w:hAnsi="Cambria" w:cs="Cambria"/>
          <w:b/>
          <w:sz w:val="24"/>
          <w:szCs w:val="24"/>
        </w:rPr>
        <w:t>MARK 11:1-</w:t>
      </w:r>
      <w:proofErr w:type="gramStart"/>
      <w:r>
        <w:rPr>
          <w:rFonts w:ascii="Cambria" w:eastAsia="Cambria" w:hAnsi="Cambria" w:cs="Cambria"/>
          <w:b/>
          <w:sz w:val="24"/>
          <w:szCs w:val="24"/>
        </w:rPr>
        <w:t>11</w:t>
      </w:r>
      <w:r>
        <w:t xml:space="preserve">  </w:t>
      </w:r>
      <w:r>
        <w:rPr>
          <w:rFonts w:ascii="Cambria" w:eastAsia="Cambria" w:hAnsi="Cambria" w:cs="Cambria"/>
          <w:sz w:val="24"/>
          <w:szCs w:val="24"/>
        </w:rPr>
        <w:t>When</w:t>
      </w:r>
      <w:proofErr w:type="gramEnd"/>
      <w:r>
        <w:rPr>
          <w:rFonts w:ascii="Cambria" w:eastAsia="Cambria" w:hAnsi="Cambria" w:cs="Cambria"/>
          <w:sz w:val="24"/>
          <w:szCs w:val="24"/>
        </w:rPr>
        <w:t xml:space="preserve"> they were approaching Jerusalem, at Bethphage and Bethany, near the Mount of Olives, he sent two of his disciples </w:t>
      </w:r>
      <w:r>
        <w:rPr>
          <w:rFonts w:ascii="Cambria" w:eastAsia="Cambria" w:hAnsi="Cambria" w:cs="Cambria"/>
          <w:sz w:val="24"/>
          <w:szCs w:val="24"/>
          <w:vertAlign w:val="superscript"/>
        </w:rPr>
        <w:t>2</w:t>
      </w:r>
      <w:r>
        <w:rPr>
          <w:rFonts w:ascii="Cambria" w:eastAsia="Cambria" w:hAnsi="Cambria" w:cs="Cambria"/>
          <w:sz w:val="24"/>
          <w:szCs w:val="24"/>
        </w:rPr>
        <w:t xml:space="preserve">and said to them, ‘Go into the village ahead of you, and immediately as you enter it, you will find tied there a colt that has never been ridden; untie it and bring it. </w:t>
      </w:r>
      <w:r>
        <w:rPr>
          <w:rFonts w:ascii="Cambria" w:eastAsia="Cambria" w:hAnsi="Cambria" w:cs="Cambria"/>
          <w:sz w:val="24"/>
          <w:szCs w:val="24"/>
          <w:vertAlign w:val="superscript"/>
        </w:rPr>
        <w:t>3</w:t>
      </w:r>
      <w:r>
        <w:rPr>
          <w:rFonts w:ascii="Cambria" w:eastAsia="Cambria" w:hAnsi="Cambria" w:cs="Cambria"/>
          <w:sz w:val="24"/>
          <w:szCs w:val="24"/>
        </w:rPr>
        <w:t>If anyone says to you, “Why are you doing this?” just say this, “The Lord needs it and will send it back here immediately.</w:t>
      </w:r>
      <w:proofErr w:type="gramStart"/>
      <w:r>
        <w:rPr>
          <w:rFonts w:ascii="Cambria" w:eastAsia="Cambria" w:hAnsi="Cambria" w:cs="Cambria"/>
          <w:sz w:val="24"/>
          <w:szCs w:val="24"/>
        </w:rPr>
        <w:t>” ’</w:t>
      </w:r>
      <w:proofErr w:type="gramEnd"/>
      <w:r>
        <w:rPr>
          <w:rFonts w:ascii="Cambria" w:eastAsia="Cambria" w:hAnsi="Cambria" w:cs="Cambria"/>
          <w:sz w:val="24"/>
          <w:szCs w:val="24"/>
        </w:rPr>
        <w:t xml:space="preserve"> </w:t>
      </w:r>
      <w:r>
        <w:rPr>
          <w:rFonts w:ascii="Cambria" w:eastAsia="Cambria" w:hAnsi="Cambria" w:cs="Cambria"/>
          <w:sz w:val="24"/>
          <w:szCs w:val="24"/>
          <w:vertAlign w:val="superscript"/>
        </w:rPr>
        <w:t>4</w:t>
      </w:r>
      <w:r>
        <w:rPr>
          <w:rFonts w:ascii="Cambria" w:eastAsia="Cambria" w:hAnsi="Cambria" w:cs="Cambria"/>
          <w:sz w:val="24"/>
          <w:szCs w:val="24"/>
        </w:rPr>
        <w:t xml:space="preserve">They went away and found a colt tied near a door, outside in the street. As they were untying it, </w:t>
      </w:r>
      <w:r>
        <w:rPr>
          <w:rFonts w:ascii="Cambria" w:eastAsia="Cambria" w:hAnsi="Cambria" w:cs="Cambria"/>
          <w:sz w:val="24"/>
          <w:szCs w:val="24"/>
          <w:vertAlign w:val="superscript"/>
        </w:rPr>
        <w:t>5</w:t>
      </w:r>
      <w:r>
        <w:rPr>
          <w:rFonts w:ascii="Cambria" w:eastAsia="Cambria" w:hAnsi="Cambria" w:cs="Cambria"/>
          <w:sz w:val="24"/>
          <w:szCs w:val="24"/>
        </w:rPr>
        <w:t xml:space="preserve">some of the bystanders </w:t>
      </w:r>
      <w:r>
        <w:rPr>
          <w:rFonts w:ascii="Cambria" w:eastAsia="Cambria" w:hAnsi="Cambria" w:cs="Cambria"/>
          <w:sz w:val="24"/>
          <w:szCs w:val="24"/>
        </w:rPr>
        <w:lastRenderedPageBreak/>
        <w:t xml:space="preserve">said to them, ‘What are you doing, untying the colt?’ </w:t>
      </w:r>
      <w:r>
        <w:rPr>
          <w:rFonts w:ascii="Cambria" w:eastAsia="Cambria" w:hAnsi="Cambria" w:cs="Cambria"/>
          <w:sz w:val="24"/>
          <w:szCs w:val="24"/>
          <w:vertAlign w:val="superscript"/>
        </w:rPr>
        <w:t>6</w:t>
      </w:r>
      <w:r>
        <w:rPr>
          <w:rFonts w:ascii="Cambria" w:eastAsia="Cambria" w:hAnsi="Cambria" w:cs="Cambria"/>
          <w:sz w:val="24"/>
          <w:szCs w:val="24"/>
        </w:rPr>
        <w:t xml:space="preserve">They told them what Jesus had said; and they allowed them to take it. </w:t>
      </w:r>
      <w:r>
        <w:rPr>
          <w:rFonts w:ascii="Cambria" w:eastAsia="Cambria" w:hAnsi="Cambria" w:cs="Cambria"/>
          <w:sz w:val="24"/>
          <w:szCs w:val="24"/>
          <w:vertAlign w:val="superscript"/>
        </w:rPr>
        <w:t>7</w:t>
      </w:r>
      <w:r>
        <w:rPr>
          <w:rFonts w:ascii="Cambria" w:eastAsia="Cambria" w:hAnsi="Cambria" w:cs="Cambria"/>
          <w:sz w:val="24"/>
          <w:szCs w:val="24"/>
        </w:rPr>
        <w:t xml:space="preserve">Then they brought the colt to Jesus and threw their cloaks on it; and he sat on it. </w:t>
      </w:r>
      <w:r>
        <w:rPr>
          <w:rFonts w:ascii="Cambria" w:eastAsia="Cambria" w:hAnsi="Cambria" w:cs="Cambria"/>
          <w:sz w:val="24"/>
          <w:szCs w:val="24"/>
          <w:vertAlign w:val="superscript"/>
        </w:rPr>
        <w:t>8</w:t>
      </w:r>
      <w:r>
        <w:rPr>
          <w:rFonts w:ascii="Cambria" w:eastAsia="Cambria" w:hAnsi="Cambria" w:cs="Cambria"/>
          <w:sz w:val="24"/>
          <w:szCs w:val="24"/>
        </w:rPr>
        <w:t xml:space="preserve">Many people spread their cloaks on the road, and others spread leafy branches that they had cut in the fields. </w:t>
      </w:r>
      <w:r>
        <w:rPr>
          <w:rFonts w:ascii="Cambria" w:eastAsia="Cambria" w:hAnsi="Cambria" w:cs="Cambria"/>
          <w:sz w:val="24"/>
          <w:szCs w:val="24"/>
          <w:vertAlign w:val="superscript"/>
        </w:rPr>
        <w:t>9</w:t>
      </w:r>
      <w:r>
        <w:rPr>
          <w:rFonts w:ascii="Cambria" w:eastAsia="Cambria" w:hAnsi="Cambria" w:cs="Cambria"/>
          <w:sz w:val="24"/>
          <w:szCs w:val="24"/>
        </w:rPr>
        <w:t xml:space="preserve">Then those who went ahead and those who followed were shouting, ‘Hosanna! Blessed is the one who comes in the name of the Lord! </w:t>
      </w:r>
      <w:r>
        <w:rPr>
          <w:rFonts w:ascii="Cambria" w:eastAsia="Cambria" w:hAnsi="Cambria" w:cs="Cambria"/>
          <w:sz w:val="24"/>
          <w:szCs w:val="24"/>
          <w:vertAlign w:val="superscript"/>
        </w:rPr>
        <w:t>10</w:t>
      </w:r>
      <w:r>
        <w:rPr>
          <w:rFonts w:ascii="Cambria" w:eastAsia="Cambria" w:hAnsi="Cambria" w:cs="Cambria"/>
          <w:sz w:val="24"/>
          <w:szCs w:val="24"/>
        </w:rPr>
        <w:t xml:space="preserve">   Blessed is the coming kingdom of our ancestor David!</w:t>
      </w:r>
      <w:r>
        <w:rPr>
          <w:rFonts w:ascii="Cambria" w:eastAsia="Cambria" w:hAnsi="Cambria" w:cs="Cambria"/>
          <w:sz w:val="24"/>
          <w:szCs w:val="24"/>
        </w:rPr>
        <w:br/>
        <w:t>Hosanna in the highest heaven!’  11 Then he entered Jerusalem and went into the temple; and when he had looked around at everything, as it was already late, he went out to Bethany with the twelve.</w:t>
      </w:r>
    </w:p>
    <w:p w14:paraId="01218701" w14:textId="77777777" w:rsidR="000910D4" w:rsidRDefault="000910D4">
      <w:pPr>
        <w:rPr>
          <w:rFonts w:ascii="Cambria" w:eastAsia="Cambria" w:hAnsi="Cambria" w:cs="Cambria"/>
          <w:b/>
          <w:sz w:val="24"/>
          <w:szCs w:val="24"/>
        </w:rPr>
      </w:pPr>
    </w:p>
    <w:p w14:paraId="7E44EAAE" w14:textId="77777777" w:rsidR="000910D4" w:rsidRDefault="00000000">
      <w:pPr>
        <w:rPr>
          <w:rFonts w:ascii="Cambria" w:eastAsia="Cambria" w:hAnsi="Cambria" w:cs="Cambria"/>
          <w:b/>
          <w:sz w:val="24"/>
          <w:szCs w:val="24"/>
        </w:rPr>
      </w:pPr>
      <w:r>
        <w:rPr>
          <w:rFonts w:ascii="Cambria" w:eastAsia="Cambria" w:hAnsi="Cambria" w:cs="Cambria"/>
          <w:b/>
          <w:sz w:val="24"/>
          <w:szCs w:val="24"/>
        </w:rPr>
        <w:t>SERMON</w:t>
      </w:r>
    </w:p>
    <w:p w14:paraId="34EC13B1" w14:textId="77777777" w:rsidR="000910D4" w:rsidRDefault="00000000">
      <w:pPr>
        <w:ind w:left="216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14:paraId="5FBC43B1" w14:textId="77777777" w:rsidR="000910D4" w:rsidRDefault="000910D4">
      <w:pPr>
        <w:ind w:left="2160" w:firstLine="720"/>
        <w:rPr>
          <w:rFonts w:ascii="Cambria" w:eastAsia="Cambria" w:hAnsi="Cambria" w:cs="Cambria"/>
          <w:b/>
          <w:sz w:val="24"/>
          <w:szCs w:val="24"/>
          <w:u w:val="single"/>
        </w:rPr>
      </w:pPr>
    </w:p>
    <w:p w14:paraId="547DC7B3" w14:textId="77777777" w:rsidR="000910D4"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*HYMN: #</w:t>
      </w:r>
      <w:r>
        <w:rPr>
          <w:rFonts w:ascii="Cambria" w:eastAsia="Cambria" w:hAnsi="Cambria" w:cs="Cambria"/>
          <w:sz w:val="24"/>
          <w:szCs w:val="24"/>
        </w:rPr>
        <w:t>223 “</w:t>
      </w:r>
      <w:r>
        <w:rPr>
          <w:rFonts w:ascii="Cambria" w:eastAsia="Cambria" w:hAnsi="Cambria" w:cs="Cambria"/>
          <w:i/>
          <w:sz w:val="24"/>
          <w:szCs w:val="24"/>
        </w:rPr>
        <w:t>What Wondrous Love is This”</w:t>
      </w:r>
    </w:p>
    <w:p w14:paraId="7862F52A" w14:textId="77777777" w:rsidR="000910D4" w:rsidRDefault="000910D4">
      <w:pPr>
        <w:widowControl w:val="0"/>
        <w:shd w:val="clear" w:color="auto" w:fill="FFFFFF"/>
        <w:spacing w:line="240" w:lineRule="auto"/>
        <w:rPr>
          <w:rFonts w:ascii="Cambria" w:eastAsia="Cambria" w:hAnsi="Cambria" w:cs="Cambria"/>
          <w:b/>
          <w:sz w:val="24"/>
          <w:szCs w:val="24"/>
        </w:rPr>
      </w:pPr>
    </w:p>
    <w:p w14:paraId="076455FB" w14:textId="77777777" w:rsidR="000910D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14:paraId="2F432C44" w14:textId="77777777" w:rsidR="000910D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14:paraId="3F05FB61" w14:textId="77777777" w:rsidR="000910D4" w:rsidRDefault="000910D4">
      <w:pPr>
        <w:widowControl w:val="0"/>
        <w:shd w:val="clear" w:color="auto" w:fill="FFFFFF"/>
        <w:spacing w:line="240" w:lineRule="auto"/>
        <w:rPr>
          <w:rFonts w:ascii="Cambria" w:eastAsia="Cambria" w:hAnsi="Cambria" w:cs="Cambria"/>
          <w:b/>
          <w:sz w:val="24"/>
          <w:szCs w:val="24"/>
        </w:rPr>
      </w:pPr>
    </w:p>
    <w:p w14:paraId="63898770" w14:textId="77777777" w:rsidR="000910D4"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4">
        <w:r>
          <w:rPr>
            <w:rFonts w:ascii="Cambria" w:eastAsia="Cambria" w:hAnsi="Cambria" w:cs="Cambria"/>
            <w:color w:val="1155CC"/>
            <w:sz w:val="24"/>
            <w:szCs w:val="24"/>
            <w:u w:val="single"/>
          </w:rPr>
          <w:t>supporting our ministries!</w:t>
        </w:r>
      </w:hyperlink>
    </w:p>
    <w:p w14:paraId="2E1DAD4E" w14:textId="77777777" w:rsidR="000910D4"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noProof/>
          <w:sz w:val="24"/>
          <w:szCs w:val="24"/>
        </w:rPr>
        <w:drawing>
          <wp:inline distT="114300" distB="114300" distL="114300" distR="114300" wp14:anchorId="7D166087" wp14:editId="5E822403">
            <wp:extent cx="785813" cy="785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85813" cy="785813"/>
                    </a:xfrm>
                    <a:prstGeom prst="rect">
                      <a:avLst/>
                    </a:prstGeom>
                    <a:ln/>
                  </pic:spPr>
                </pic:pic>
              </a:graphicData>
            </a:graphic>
          </wp:inline>
        </w:drawing>
      </w:r>
    </w:p>
    <w:p w14:paraId="438E461A" w14:textId="77777777" w:rsidR="000910D4"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14:paraId="44243933" w14:textId="77777777" w:rsidR="000910D4"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TURNING TO THE PASSION OF CHRIST</w:t>
      </w:r>
    </w:p>
    <w:p w14:paraId="3CB326A1" w14:textId="77777777" w:rsidR="000910D4"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14:paraId="3FDDC4CE" w14:textId="77777777" w:rsidR="000910D4"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sz w:val="24"/>
          <w:szCs w:val="24"/>
        </w:rPr>
        <w:t>MARK 14:1-</w:t>
      </w:r>
      <w:proofErr w:type="gramStart"/>
      <w:r>
        <w:rPr>
          <w:rFonts w:ascii="Cambria" w:eastAsia="Cambria" w:hAnsi="Cambria" w:cs="Cambria"/>
          <w:b/>
          <w:sz w:val="24"/>
          <w:szCs w:val="24"/>
        </w:rPr>
        <w:t xml:space="preserve">9  </w:t>
      </w:r>
      <w:r>
        <w:rPr>
          <w:rFonts w:ascii="Cambria" w:eastAsia="Cambria" w:hAnsi="Cambria" w:cs="Cambria"/>
          <w:color w:val="010000"/>
          <w:sz w:val="24"/>
          <w:szCs w:val="24"/>
        </w:rPr>
        <w:t>It</w:t>
      </w:r>
      <w:proofErr w:type="gramEnd"/>
      <w:r>
        <w:rPr>
          <w:rFonts w:ascii="Cambria" w:eastAsia="Cambria" w:hAnsi="Cambria" w:cs="Cambria"/>
          <w:color w:val="010000"/>
          <w:sz w:val="24"/>
          <w:szCs w:val="24"/>
        </w:rPr>
        <w:t xml:space="preserve"> was two days before the Passover and the festival of Unleavened Bread. The chief priests and the scribes were looking for a way to arrest Jesus</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by stealth and kill him; </w:t>
      </w:r>
      <w:r>
        <w:rPr>
          <w:rFonts w:ascii="Cambria" w:eastAsia="Cambria" w:hAnsi="Cambria" w:cs="Cambria"/>
          <w:color w:val="777777"/>
          <w:sz w:val="24"/>
          <w:szCs w:val="24"/>
          <w:vertAlign w:val="superscript"/>
        </w:rPr>
        <w:t>2</w:t>
      </w:r>
      <w:r>
        <w:rPr>
          <w:rFonts w:ascii="Cambria" w:eastAsia="Cambria" w:hAnsi="Cambria" w:cs="Cambria"/>
          <w:color w:val="010000"/>
          <w:sz w:val="24"/>
          <w:szCs w:val="24"/>
        </w:rPr>
        <w:t>for they said, ‘Not during the festival, or there may be a riot among the people.’</w:t>
      </w:r>
    </w:p>
    <w:p w14:paraId="39D3F644" w14:textId="77777777" w:rsidR="000910D4" w:rsidRDefault="00000000">
      <w:pPr>
        <w:widowControl w:val="0"/>
        <w:shd w:val="clear" w:color="auto" w:fill="FFFFFF"/>
        <w:spacing w:before="240" w:after="240"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3 </w:t>
      </w:r>
      <w:r>
        <w:rPr>
          <w:rFonts w:ascii="Cambria" w:eastAsia="Cambria" w:hAnsi="Cambria" w:cs="Cambria"/>
          <w:color w:val="010000"/>
          <w:sz w:val="24"/>
          <w:szCs w:val="24"/>
        </w:rPr>
        <w:t xml:space="preserve">While he was at Bethany in the house of Simon the </w:t>
      </w:r>
      <w:proofErr w:type="gramStart"/>
      <w:r>
        <w:rPr>
          <w:rFonts w:ascii="Cambria" w:eastAsia="Cambria" w:hAnsi="Cambria" w:cs="Cambria"/>
          <w:color w:val="010000"/>
          <w:sz w:val="24"/>
          <w:szCs w:val="24"/>
        </w:rPr>
        <w:t>leper,</w:t>
      </w:r>
      <w:r>
        <w:rPr>
          <w:rFonts w:ascii="Cambria" w:eastAsia="Cambria" w:hAnsi="Cambria" w:cs="Cambria"/>
          <w:color w:val="0000BB"/>
          <w:sz w:val="24"/>
          <w:szCs w:val="24"/>
          <w:vertAlign w:val="superscript"/>
        </w:rPr>
        <w:t>*</w:t>
      </w:r>
      <w:proofErr w:type="gramEnd"/>
      <w:r>
        <w:rPr>
          <w:rFonts w:ascii="Cambria" w:eastAsia="Cambria" w:hAnsi="Cambria" w:cs="Cambria"/>
          <w:color w:val="010000"/>
          <w:sz w:val="24"/>
          <w:szCs w:val="24"/>
        </w:rPr>
        <w:t xml:space="preserve"> as he sat at the table, a woman came with an alabaster jar of very costly ointment of nard, and she broke open the jar and poured the ointment on his head. </w:t>
      </w:r>
      <w:r>
        <w:rPr>
          <w:rFonts w:ascii="Cambria" w:eastAsia="Cambria" w:hAnsi="Cambria" w:cs="Cambria"/>
          <w:color w:val="777777"/>
          <w:sz w:val="24"/>
          <w:szCs w:val="24"/>
          <w:vertAlign w:val="superscript"/>
        </w:rPr>
        <w:t>4</w:t>
      </w:r>
      <w:r>
        <w:rPr>
          <w:rFonts w:ascii="Cambria" w:eastAsia="Cambria" w:hAnsi="Cambria" w:cs="Cambria"/>
          <w:color w:val="010000"/>
          <w:sz w:val="24"/>
          <w:szCs w:val="24"/>
        </w:rPr>
        <w:t xml:space="preserve">But some were there who said to one another in anger, ‘Why was the ointment wasted in this way? </w:t>
      </w:r>
      <w:r>
        <w:rPr>
          <w:rFonts w:ascii="Cambria" w:eastAsia="Cambria" w:hAnsi="Cambria" w:cs="Cambria"/>
          <w:color w:val="777777"/>
          <w:sz w:val="24"/>
          <w:szCs w:val="24"/>
          <w:vertAlign w:val="superscript"/>
        </w:rPr>
        <w:t>5</w:t>
      </w:r>
      <w:r>
        <w:rPr>
          <w:rFonts w:ascii="Cambria" w:eastAsia="Cambria" w:hAnsi="Cambria" w:cs="Cambria"/>
          <w:color w:val="010000"/>
          <w:sz w:val="24"/>
          <w:szCs w:val="24"/>
        </w:rPr>
        <w:t xml:space="preserve">For this ointment could have been sold for more than three hundred </w:t>
      </w:r>
      <w:proofErr w:type="gramStart"/>
      <w:r>
        <w:rPr>
          <w:rFonts w:ascii="Cambria" w:eastAsia="Cambria" w:hAnsi="Cambria" w:cs="Cambria"/>
          <w:color w:val="010000"/>
          <w:sz w:val="24"/>
          <w:szCs w:val="24"/>
        </w:rPr>
        <w:t>denarii,</w:t>
      </w:r>
      <w:r>
        <w:rPr>
          <w:rFonts w:ascii="Cambria" w:eastAsia="Cambria" w:hAnsi="Cambria" w:cs="Cambria"/>
          <w:color w:val="0000BB"/>
          <w:sz w:val="24"/>
          <w:szCs w:val="24"/>
          <w:vertAlign w:val="superscript"/>
        </w:rPr>
        <w:t>*</w:t>
      </w:r>
      <w:proofErr w:type="gramEnd"/>
      <w:r>
        <w:rPr>
          <w:rFonts w:ascii="Cambria" w:eastAsia="Cambria" w:hAnsi="Cambria" w:cs="Cambria"/>
          <w:color w:val="010000"/>
          <w:sz w:val="24"/>
          <w:szCs w:val="24"/>
        </w:rPr>
        <w:t xml:space="preserve"> and the money given to the poor.’ And they scolded her. </w:t>
      </w:r>
      <w:r>
        <w:rPr>
          <w:rFonts w:ascii="Cambria" w:eastAsia="Cambria" w:hAnsi="Cambria" w:cs="Cambria"/>
          <w:color w:val="777777"/>
          <w:sz w:val="24"/>
          <w:szCs w:val="24"/>
          <w:vertAlign w:val="superscript"/>
        </w:rPr>
        <w:t>6</w:t>
      </w:r>
      <w:r>
        <w:rPr>
          <w:rFonts w:ascii="Cambria" w:eastAsia="Cambria" w:hAnsi="Cambria" w:cs="Cambria"/>
          <w:color w:val="010000"/>
          <w:sz w:val="24"/>
          <w:szCs w:val="24"/>
        </w:rPr>
        <w:t xml:space="preserve">But Jesus said, ‘Let her alone; why do you trouble her? She has performed a good service for me. </w:t>
      </w:r>
      <w:r>
        <w:rPr>
          <w:rFonts w:ascii="Cambria" w:eastAsia="Cambria" w:hAnsi="Cambria" w:cs="Cambria"/>
          <w:color w:val="777777"/>
          <w:sz w:val="24"/>
          <w:szCs w:val="24"/>
          <w:vertAlign w:val="superscript"/>
        </w:rPr>
        <w:t>7</w:t>
      </w:r>
      <w:r>
        <w:rPr>
          <w:rFonts w:ascii="Cambria" w:eastAsia="Cambria" w:hAnsi="Cambria" w:cs="Cambria"/>
          <w:color w:val="010000"/>
          <w:sz w:val="24"/>
          <w:szCs w:val="24"/>
        </w:rPr>
        <w:t xml:space="preserve">For you always have the poor with you, and you can show kindness to them whenever you wish; but you will not always have me. </w:t>
      </w:r>
      <w:r>
        <w:rPr>
          <w:rFonts w:ascii="Cambria" w:eastAsia="Cambria" w:hAnsi="Cambria" w:cs="Cambria"/>
          <w:color w:val="777777"/>
          <w:sz w:val="24"/>
          <w:szCs w:val="24"/>
          <w:vertAlign w:val="superscript"/>
        </w:rPr>
        <w:t>8</w:t>
      </w:r>
      <w:r>
        <w:rPr>
          <w:rFonts w:ascii="Cambria" w:eastAsia="Cambria" w:hAnsi="Cambria" w:cs="Cambria"/>
          <w:color w:val="010000"/>
          <w:sz w:val="24"/>
          <w:szCs w:val="24"/>
        </w:rPr>
        <w:t xml:space="preserve">She has done what she could; she has anointed my body beforehand for its burial. </w:t>
      </w:r>
      <w:r>
        <w:rPr>
          <w:rFonts w:ascii="Cambria" w:eastAsia="Cambria" w:hAnsi="Cambria" w:cs="Cambria"/>
          <w:color w:val="777777"/>
          <w:sz w:val="24"/>
          <w:szCs w:val="24"/>
          <w:vertAlign w:val="superscript"/>
        </w:rPr>
        <w:t>9</w:t>
      </w:r>
      <w:r>
        <w:rPr>
          <w:rFonts w:ascii="Cambria" w:eastAsia="Cambria" w:hAnsi="Cambria" w:cs="Cambria"/>
          <w:color w:val="010000"/>
          <w:sz w:val="24"/>
          <w:szCs w:val="24"/>
        </w:rPr>
        <w:t>Truly I tell you, wherever the good news</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is proclaimed in the whole world, what she has done will be told in remembrance of her.’</w:t>
      </w:r>
    </w:p>
    <w:p w14:paraId="139B69F8" w14:textId="77777777" w:rsidR="000910D4"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 xml:space="preserve">SONG: </w:t>
      </w:r>
      <w:r>
        <w:rPr>
          <w:rFonts w:ascii="Cambria" w:eastAsia="Cambria" w:hAnsi="Cambria" w:cs="Cambria"/>
          <w:i/>
          <w:sz w:val="24"/>
          <w:szCs w:val="24"/>
        </w:rPr>
        <w:t xml:space="preserve">“Death with Dignity” </w:t>
      </w:r>
      <w:r>
        <w:rPr>
          <w:rFonts w:ascii="Cambria" w:eastAsia="Cambria" w:hAnsi="Cambria" w:cs="Cambria"/>
          <w:sz w:val="24"/>
          <w:szCs w:val="24"/>
        </w:rPr>
        <w:t>by Sufjan Stevens</w:t>
      </w:r>
    </w:p>
    <w:p w14:paraId="4C3D0BB6" w14:textId="77777777" w:rsidR="000910D4" w:rsidRDefault="000910D4">
      <w:pPr>
        <w:widowControl w:val="0"/>
        <w:shd w:val="clear" w:color="auto" w:fill="FFFFFF"/>
        <w:spacing w:line="240" w:lineRule="auto"/>
        <w:rPr>
          <w:rFonts w:ascii="Cambria" w:eastAsia="Cambria" w:hAnsi="Cambria" w:cs="Cambria"/>
          <w:sz w:val="24"/>
          <w:szCs w:val="24"/>
        </w:rPr>
      </w:pPr>
    </w:p>
    <w:p w14:paraId="5CF71CEF" w14:textId="77777777" w:rsidR="000910D4"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sz w:val="24"/>
          <w:szCs w:val="24"/>
        </w:rPr>
        <w:t>PHILIPPIANS 2:5-</w:t>
      </w:r>
      <w:proofErr w:type="gramStart"/>
      <w:r>
        <w:rPr>
          <w:rFonts w:ascii="Cambria" w:eastAsia="Cambria" w:hAnsi="Cambria" w:cs="Cambria"/>
          <w:b/>
          <w:sz w:val="24"/>
          <w:szCs w:val="24"/>
        </w:rPr>
        <w:t xml:space="preserve">11  </w:t>
      </w:r>
      <w:r>
        <w:rPr>
          <w:rFonts w:ascii="Cambria" w:eastAsia="Cambria" w:hAnsi="Cambria" w:cs="Cambria"/>
          <w:color w:val="010000"/>
          <w:sz w:val="24"/>
          <w:szCs w:val="24"/>
        </w:rPr>
        <w:t>Let</w:t>
      </w:r>
      <w:proofErr w:type="gramEnd"/>
      <w:r>
        <w:rPr>
          <w:rFonts w:ascii="Cambria" w:eastAsia="Cambria" w:hAnsi="Cambria" w:cs="Cambria"/>
          <w:color w:val="010000"/>
          <w:sz w:val="24"/>
          <w:szCs w:val="24"/>
        </w:rPr>
        <w:t xml:space="preserve"> the same mind be in you that was</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in Christ Jesus,</w:t>
      </w:r>
      <w:r>
        <w:rPr>
          <w:rFonts w:ascii="Cambria" w:eastAsia="Cambria" w:hAnsi="Cambria" w:cs="Cambria"/>
          <w:color w:val="010000"/>
          <w:sz w:val="24"/>
          <w:szCs w:val="24"/>
        </w:rPr>
        <w:br/>
      </w:r>
      <w:r>
        <w:rPr>
          <w:rFonts w:ascii="Cambria" w:eastAsia="Cambria" w:hAnsi="Cambria" w:cs="Cambria"/>
          <w:color w:val="777777"/>
          <w:sz w:val="24"/>
          <w:szCs w:val="24"/>
          <w:vertAlign w:val="superscript"/>
        </w:rPr>
        <w:lastRenderedPageBreak/>
        <w:t>6</w:t>
      </w:r>
      <w:r>
        <w:rPr>
          <w:rFonts w:ascii="Cambria" w:eastAsia="Cambria" w:hAnsi="Cambria" w:cs="Cambria"/>
          <w:color w:val="010000"/>
          <w:sz w:val="24"/>
          <w:szCs w:val="24"/>
        </w:rPr>
        <w:t xml:space="preserve"> who, though he was in the form of God, did not regard equality with God as something to be exploited, </w:t>
      </w:r>
      <w:r>
        <w:rPr>
          <w:rFonts w:ascii="Cambria" w:eastAsia="Cambria" w:hAnsi="Cambria" w:cs="Cambria"/>
          <w:color w:val="777777"/>
          <w:sz w:val="24"/>
          <w:szCs w:val="24"/>
          <w:vertAlign w:val="superscript"/>
        </w:rPr>
        <w:t>7</w:t>
      </w:r>
      <w:r>
        <w:rPr>
          <w:rFonts w:ascii="Cambria" w:eastAsia="Cambria" w:hAnsi="Cambria" w:cs="Cambria"/>
          <w:color w:val="010000"/>
          <w:sz w:val="24"/>
          <w:szCs w:val="24"/>
        </w:rPr>
        <w:t xml:space="preserve"> but emptied himself, taking the form of a slave, being born in human likeness. And being found in human form, </w:t>
      </w:r>
      <w:r>
        <w:rPr>
          <w:rFonts w:ascii="Cambria" w:eastAsia="Cambria" w:hAnsi="Cambria" w:cs="Cambria"/>
          <w:color w:val="777777"/>
          <w:sz w:val="24"/>
          <w:szCs w:val="24"/>
          <w:vertAlign w:val="superscript"/>
        </w:rPr>
        <w:t>8</w:t>
      </w:r>
      <w:r>
        <w:rPr>
          <w:rFonts w:ascii="Cambria" w:eastAsia="Cambria" w:hAnsi="Cambria" w:cs="Cambria"/>
          <w:color w:val="010000"/>
          <w:sz w:val="24"/>
          <w:szCs w:val="24"/>
        </w:rPr>
        <w:t xml:space="preserve">   he humbled himself    and became obedient to the point of death— even death on a cross. </w:t>
      </w:r>
      <w:r>
        <w:rPr>
          <w:rFonts w:ascii="Cambria" w:eastAsia="Cambria" w:hAnsi="Cambria" w:cs="Cambria"/>
          <w:color w:val="777777"/>
          <w:sz w:val="24"/>
          <w:szCs w:val="24"/>
          <w:vertAlign w:val="superscript"/>
        </w:rPr>
        <w:t>9</w:t>
      </w:r>
      <w:r>
        <w:rPr>
          <w:rFonts w:ascii="Cambria" w:eastAsia="Cambria" w:hAnsi="Cambria" w:cs="Cambria"/>
          <w:color w:val="010000"/>
          <w:sz w:val="24"/>
          <w:szCs w:val="24"/>
        </w:rPr>
        <w:t xml:space="preserve"> Therefore God also highly exalted him</w:t>
      </w:r>
      <w:r>
        <w:rPr>
          <w:rFonts w:ascii="Cambria" w:eastAsia="Cambria" w:hAnsi="Cambria" w:cs="Cambria"/>
          <w:color w:val="010000"/>
          <w:sz w:val="24"/>
          <w:szCs w:val="24"/>
        </w:rPr>
        <w:br/>
        <w:t xml:space="preserve">and gave him the name that is above every name, </w:t>
      </w:r>
      <w:r>
        <w:rPr>
          <w:rFonts w:ascii="Cambria" w:eastAsia="Cambria" w:hAnsi="Cambria" w:cs="Cambria"/>
          <w:color w:val="777777"/>
          <w:sz w:val="24"/>
          <w:szCs w:val="24"/>
          <w:vertAlign w:val="superscript"/>
        </w:rPr>
        <w:t>10</w:t>
      </w:r>
      <w:r>
        <w:rPr>
          <w:rFonts w:ascii="Cambria" w:eastAsia="Cambria" w:hAnsi="Cambria" w:cs="Cambria"/>
          <w:color w:val="010000"/>
          <w:sz w:val="24"/>
          <w:szCs w:val="24"/>
        </w:rPr>
        <w:t xml:space="preserve"> so that at the name of Jesus</w:t>
      </w:r>
      <w:r>
        <w:rPr>
          <w:rFonts w:ascii="Cambria" w:eastAsia="Cambria" w:hAnsi="Cambria" w:cs="Cambria"/>
          <w:color w:val="010000"/>
          <w:sz w:val="24"/>
          <w:szCs w:val="24"/>
        </w:rPr>
        <w:br/>
        <w:t xml:space="preserve">every knee should bend, in heaven and on earth and under the earth, </w:t>
      </w:r>
      <w:r>
        <w:rPr>
          <w:rFonts w:ascii="Cambria" w:eastAsia="Cambria" w:hAnsi="Cambria" w:cs="Cambria"/>
          <w:color w:val="777777"/>
          <w:sz w:val="24"/>
          <w:szCs w:val="24"/>
          <w:vertAlign w:val="superscript"/>
        </w:rPr>
        <w:t>11</w:t>
      </w:r>
      <w:r>
        <w:rPr>
          <w:rFonts w:ascii="Cambria" w:eastAsia="Cambria" w:hAnsi="Cambria" w:cs="Cambria"/>
          <w:color w:val="010000"/>
          <w:sz w:val="24"/>
          <w:szCs w:val="24"/>
        </w:rPr>
        <w:t xml:space="preserve"> and every tongue should confess that Jesus Christ is Lord, to the glory of God the Father. </w:t>
      </w:r>
    </w:p>
    <w:p w14:paraId="0F1DD22C" w14:textId="77777777" w:rsidR="000910D4" w:rsidRDefault="000910D4">
      <w:pPr>
        <w:widowControl w:val="0"/>
        <w:shd w:val="clear" w:color="auto" w:fill="FFFFFF"/>
        <w:spacing w:line="240" w:lineRule="auto"/>
        <w:rPr>
          <w:rFonts w:ascii="Cambria" w:eastAsia="Cambria" w:hAnsi="Cambria" w:cs="Cambria"/>
          <w:color w:val="010000"/>
          <w:sz w:val="24"/>
          <w:szCs w:val="24"/>
        </w:rPr>
      </w:pPr>
    </w:p>
    <w:p w14:paraId="06149131" w14:textId="77777777" w:rsidR="000910D4"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14:paraId="5E12C8E9" w14:textId="77777777" w:rsidR="000910D4" w:rsidRDefault="000910D4">
      <w:pPr>
        <w:widowControl w:val="0"/>
        <w:shd w:val="clear" w:color="auto" w:fill="FFFFFF"/>
        <w:spacing w:line="240" w:lineRule="auto"/>
        <w:jc w:val="center"/>
        <w:rPr>
          <w:rFonts w:ascii="Cambria" w:eastAsia="Cambria" w:hAnsi="Cambria" w:cs="Cambria"/>
          <w:b/>
          <w:sz w:val="24"/>
          <w:szCs w:val="24"/>
          <w:u w:val="single"/>
        </w:rPr>
      </w:pPr>
    </w:p>
    <w:p w14:paraId="11B270C2" w14:textId="77777777" w:rsidR="000910D4"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HYMN: #</w:t>
      </w:r>
      <w:r>
        <w:rPr>
          <w:rFonts w:ascii="Cambria" w:eastAsia="Cambria" w:hAnsi="Cambria" w:cs="Cambria"/>
          <w:sz w:val="24"/>
          <w:szCs w:val="24"/>
        </w:rPr>
        <w:t>219 “</w:t>
      </w:r>
      <w:r>
        <w:rPr>
          <w:rFonts w:ascii="Cambria" w:eastAsia="Cambria" w:hAnsi="Cambria" w:cs="Cambria"/>
          <w:i/>
          <w:sz w:val="24"/>
          <w:szCs w:val="24"/>
        </w:rPr>
        <w:t>Journey to Gethsemane” (vs. 1-3)</w:t>
      </w:r>
    </w:p>
    <w:p w14:paraId="059C7B5A" w14:textId="77777777" w:rsidR="000910D4" w:rsidRDefault="000910D4">
      <w:pPr>
        <w:widowControl w:val="0"/>
        <w:shd w:val="clear" w:color="auto" w:fill="FFFFFF"/>
        <w:spacing w:line="240" w:lineRule="auto"/>
        <w:rPr>
          <w:rFonts w:ascii="Cambria" w:eastAsia="Cambria" w:hAnsi="Cambria" w:cs="Cambria"/>
          <w:b/>
          <w:sz w:val="24"/>
          <w:szCs w:val="24"/>
        </w:rPr>
      </w:pPr>
    </w:p>
    <w:p w14:paraId="5F34DA00" w14:textId="77777777" w:rsidR="000910D4"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 xml:space="preserve">LENTEN PRAYER </w:t>
      </w:r>
      <w:r>
        <w:rPr>
          <w:rFonts w:ascii="Cambria" w:eastAsia="Cambria" w:hAnsi="Cambria" w:cs="Cambria"/>
          <w:sz w:val="24"/>
          <w:szCs w:val="24"/>
        </w:rPr>
        <w:t xml:space="preserve">(Nicholas of Flue, 15th century, patron saint of Switzerland)  </w:t>
      </w:r>
    </w:p>
    <w:p w14:paraId="099C1595" w14:textId="77777777" w:rsidR="000910D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Our Lord and our God, take from us everything that distances us from you.  Our Lord and our God, give us everything that brings us closer to you.  Our Lord and our God, detach us from ourselves to give our all to you.  Amen   </w:t>
      </w:r>
    </w:p>
    <w:p w14:paraId="43F4B7F7" w14:textId="77777777" w:rsidR="000910D4" w:rsidRDefault="000910D4">
      <w:pPr>
        <w:widowControl w:val="0"/>
        <w:shd w:val="clear" w:color="auto" w:fill="FFFFFF"/>
        <w:spacing w:line="240" w:lineRule="auto"/>
        <w:rPr>
          <w:rFonts w:ascii="Cambria" w:eastAsia="Cambria" w:hAnsi="Cambria" w:cs="Cambria"/>
          <w:b/>
          <w:sz w:val="24"/>
          <w:szCs w:val="24"/>
        </w:rPr>
      </w:pPr>
    </w:p>
    <w:p w14:paraId="1E425979" w14:textId="77777777" w:rsidR="000910D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14:paraId="726F2928" w14:textId="77777777" w:rsidR="000910D4" w:rsidRDefault="000910D4">
      <w:pPr>
        <w:widowControl w:val="0"/>
        <w:shd w:val="clear" w:color="auto" w:fill="FFFFFF"/>
        <w:spacing w:line="240" w:lineRule="auto"/>
        <w:rPr>
          <w:rFonts w:ascii="Cambria" w:eastAsia="Cambria" w:hAnsi="Cambria" w:cs="Cambria"/>
          <w:b/>
          <w:sz w:val="24"/>
          <w:szCs w:val="24"/>
        </w:rPr>
      </w:pPr>
    </w:p>
    <w:p w14:paraId="2D8AD832" w14:textId="77777777" w:rsidR="000910D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14:paraId="4294C8F6" w14:textId="77777777" w:rsidR="000910D4" w:rsidRDefault="000910D4">
      <w:pPr>
        <w:widowControl w:val="0"/>
        <w:shd w:val="clear" w:color="auto" w:fill="FFFFFF"/>
        <w:spacing w:line="240" w:lineRule="auto"/>
        <w:rPr>
          <w:rFonts w:ascii="Cambria" w:eastAsia="Cambria" w:hAnsi="Cambria" w:cs="Cambria"/>
          <w:b/>
          <w:sz w:val="24"/>
          <w:szCs w:val="24"/>
        </w:rPr>
      </w:pPr>
    </w:p>
    <w:p w14:paraId="60EE5431" w14:textId="77777777" w:rsidR="000910D4" w:rsidRDefault="00000000">
      <w:pPr>
        <w:jc w:val="center"/>
        <w:rPr>
          <w:rFonts w:ascii="Cambria" w:eastAsia="Cambria" w:hAnsi="Cambria" w:cs="Cambria"/>
          <w:sz w:val="20"/>
          <w:szCs w:val="20"/>
        </w:rPr>
      </w:pPr>
      <w:r>
        <w:rPr>
          <w:rFonts w:ascii="Cambria" w:eastAsia="Cambria" w:hAnsi="Cambria" w:cs="Cambria"/>
          <w:sz w:val="20"/>
          <w:szCs w:val="20"/>
        </w:rPr>
        <w:t>Thank you for worshiping with us at TCC!</w:t>
      </w:r>
    </w:p>
    <w:p w14:paraId="3220B8F0" w14:textId="77777777" w:rsidR="000910D4" w:rsidRDefault="00000000">
      <w:pPr>
        <w:jc w:val="center"/>
        <w:rPr>
          <w:rFonts w:ascii="Cambria" w:eastAsia="Cambria" w:hAnsi="Cambria" w:cs="Cambria"/>
          <w:sz w:val="20"/>
          <w:szCs w:val="20"/>
        </w:rPr>
      </w:pPr>
      <w:r>
        <w:rPr>
          <w:rFonts w:ascii="Cambria" w:eastAsia="Cambria" w:hAnsi="Cambria" w:cs="Cambria"/>
          <w:sz w:val="20"/>
          <w:szCs w:val="20"/>
        </w:rPr>
        <w:t xml:space="preserve">Pastor: Rev. Tim Hare, </w:t>
      </w:r>
      <w:hyperlink r:id="rId6">
        <w:r>
          <w:rPr>
            <w:rFonts w:ascii="Cambria" w:eastAsia="Cambria" w:hAnsi="Cambria" w:cs="Cambria"/>
            <w:color w:val="1155CC"/>
            <w:sz w:val="20"/>
            <w:szCs w:val="20"/>
            <w:u w:val="single"/>
          </w:rPr>
          <w:t>tim.hare@trumbullcc.org</w:t>
        </w:r>
      </w:hyperlink>
      <w:r>
        <w:rPr>
          <w:rFonts w:ascii="Cambria" w:eastAsia="Cambria" w:hAnsi="Cambria" w:cs="Cambria"/>
          <w:sz w:val="20"/>
          <w:szCs w:val="20"/>
        </w:rPr>
        <w:t xml:space="preserve"> </w:t>
      </w:r>
    </w:p>
    <w:p w14:paraId="2C63A090" w14:textId="77777777" w:rsidR="000910D4" w:rsidRDefault="00000000">
      <w:pPr>
        <w:jc w:val="center"/>
        <w:rPr>
          <w:rFonts w:ascii="Cambria" w:eastAsia="Cambria" w:hAnsi="Cambria" w:cs="Cambria"/>
          <w:sz w:val="20"/>
          <w:szCs w:val="20"/>
        </w:rPr>
      </w:pPr>
      <w:r>
        <w:rPr>
          <w:rFonts w:ascii="Cambria" w:eastAsia="Cambria" w:hAnsi="Cambria" w:cs="Cambria"/>
          <w:sz w:val="20"/>
          <w:szCs w:val="20"/>
        </w:rPr>
        <w:t xml:space="preserve">   Music Minister: Ilana </w:t>
      </w:r>
      <w:proofErr w:type="spellStart"/>
      <w:r>
        <w:rPr>
          <w:rFonts w:ascii="Cambria" w:eastAsia="Cambria" w:hAnsi="Cambria" w:cs="Cambria"/>
          <w:sz w:val="20"/>
          <w:szCs w:val="20"/>
        </w:rPr>
        <w:t>Ofgang</w:t>
      </w:r>
      <w:proofErr w:type="spellEnd"/>
      <w:r>
        <w:rPr>
          <w:rFonts w:ascii="Cambria" w:eastAsia="Cambria" w:hAnsi="Cambria" w:cs="Cambria"/>
          <w:sz w:val="20"/>
          <w:szCs w:val="20"/>
        </w:rPr>
        <w:t xml:space="preserve">, </w:t>
      </w:r>
      <w:hyperlink r:id="rId7">
        <w:r>
          <w:rPr>
            <w:rFonts w:ascii="Cambria" w:eastAsia="Cambria" w:hAnsi="Cambria" w:cs="Cambria"/>
            <w:color w:val="1155CC"/>
            <w:sz w:val="20"/>
            <w:szCs w:val="20"/>
            <w:u w:val="single"/>
          </w:rPr>
          <w:t>Ilana.ofgang@trumbullcc.org</w:t>
        </w:r>
      </w:hyperlink>
      <w:r>
        <w:rPr>
          <w:rFonts w:ascii="Cambria" w:eastAsia="Cambria" w:hAnsi="Cambria" w:cs="Cambria"/>
          <w:sz w:val="20"/>
          <w:szCs w:val="20"/>
        </w:rPr>
        <w:t xml:space="preserve"> </w:t>
      </w:r>
    </w:p>
    <w:p w14:paraId="051371D5" w14:textId="77777777" w:rsidR="000910D4" w:rsidRDefault="00000000">
      <w:pPr>
        <w:rPr>
          <w:rFonts w:ascii="Cambria" w:eastAsia="Cambria" w:hAnsi="Cambria" w:cs="Cambria"/>
          <w:b/>
          <w:sz w:val="24"/>
          <w:szCs w:val="24"/>
        </w:rPr>
      </w:pPr>
      <w:r>
        <w:rPr>
          <w:noProof/>
        </w:rPr>
        <w:drawing>
          <wp:anchor distT="114300" distB="114300" distL="114300" distR="114300" simplePos="0" relativeHeight="251658240" behindDoc="0" locked="0" layoutInCell="1" hidden="0" allowOverlap="1" wp14:anchorId="41AC626D" wp14:editId="0D48D98D">
            <wp:simplePos x="0" y="0"/>
            <wp:positionH relativeFrom="column">
              <wp:posOffset>161925</wp:posOffset>
            </wp:positionH>
            <wp:positionV relativeFrom="paragraph">
              <wp:posOffset>209776</wp:posOffset>
            </wp:positionV>
            <wp:extent cx="1100138" cy="550069"/>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00138" cy="550069"/>
                    </a:xfrm>
                    <a:prstGeom prst="rect">
                      <a:avLst/>
                    </a:prstGeom>
                    <a:ln/>
                  </pic:spPr>
                </pic:pic>
              </a:graphicData>
            </a:graphic>
          </wp:anchor>
        </w:drawing>
      </w:r>
    </w:p>
    <w:p w14:paraId="5602B0B9" w14:textId="77777777" w:rsidR="000910D4" w:rsidRDefault="000910D4">
      <w:pPr>
        <w:widowControl w:val="0"/>
        <w:shd w:val="clear" w:color="auto" w:fill="FFFFFF"/>
        <w:spacing w:line="240" w:lineRule="auto"/>
        <w:rPr>
          <w:rFonts w:ascii="Cambria" w:eastAsia="Cambria" w:hAnsi="Cambria" w:cs="Cambria"/>
          <w:i/>
          <w:color w:val="010000"/>
          <w:sz w:val="18"/>
          <w:szCs w:val="18"/>
          <w:highlight w:val="white"/>
        </w:rPr>
      </w:pPr>
    </w:p>
    <w:p w14:paraId="404299D3" w14:textId="77777777" w:rsidR="000910D4" w:rsidRDefault="00000000">
      <w:pPr>
        <w:widowControl w:val="0"/>
        <w:shd w:val="clear" w:color="auto" w:fill="FFFFFF"/>
        <w:spacing w:line="240" w:lineRule="auto"/>
        <w:rPr>
          <w:rFonts w:ascii="Cambria" w:eastAsia="Cambria" w:hAnsi="Cambria" w:cs="Cambria"/>
          <w:color w:val="010000"/>
          <w:sz w:val="18"/>
          <w:szCs w:val="18"/>
          <w:highlight w:val="white"/>
        </w:rPr>
      </w:pPr>
      <w:r>
        <w:rPr>
          <w:rFonts w:ascii="Cambria" w:eastAsia="Cambria" w:hAnsi="Cambria" w:cs="Cambria"/>
          <w:i/>
          <w:color w:val="010000"/>
          <w:sz w:val="18"/>
          <w:szCs w:val="18"/>
          <w:highlight w:val="white"/>
        </w:rPr>
        <w:t xml:space="preserve">To add to our prayer list please email Pastor Tim with a brief description of your prayer.            Please indicate if you would like the prayer to be listed on an ongoing basis.  </w:t>
      </w:r>
      <w:hyperlink r:id="rId9">
        <w:r>
          <w:rPr>
            <w:rFonts w:ascii="Cambria" w:eastAsia="Cambria" w:hAnsi="Cambria" w:cs="Cambria"/>
            <w:color w:val="1155CC"/>
            <w:sz w:val="18"/>
            <w:szCs w:val="18"/>
            <w:highlight w:val="white"/>
            <w:u w:val="single"/>
          </w:rPr>
          <w:t>tim.hare@trumbullcc.org</w:t>
        </w:r>
      </w:hyperlink>
      <w:r>
        <w:rPr>
          <w:rFonts w:ascii="Cambria" w:eastAsia="Cambria" w:hAnsi="Cambria" w:cs="Cambria"/>
          <w:color w:val="010000"/>
          <w:sz w:val="18"/>
          <w:szCs w:val="18"/>
          <w:highlight w:val="white"/>
        </w:rPr>
        <w:t xml:space="preserve">. </w:t>
      </w:r>
    </w:p>
    <w:p w14:paraId="56140DB7" w14:textId="77777777" w:rsidR="000910D4" w:rsidRDefault="000910D4">
      <w:pPr>
        <w:widowControl w:val="0"/>
        <w:shd w:val="clear" w:color="auto" w:fill="FFFFFF"/>
        <w:spacing w:line="240" w:lineRule="auto"/>
        <w:rPr>
          <w:rFonts w:ascii="Cambria" w:eastAsia="Cambria" w:hAnsi="Cambria" w:cs="Cambria"/>
          <w:color w:val="010000"/>
          <w:sz w:val="18"/>
          <w:szCs w:val="18"/>
          <w:highlight w:val="white"/>
        </w:rPr>
      </w:pPr>
    </w:p>
    <w:p w14:paraId="5A5F0C0E" w14:textId="77777777" w:rsidR="000910D4" w:rsidRDefault="000910D4">
      <w:pPr>
        <w:shd w:val="clear" w:color="auto" w:fill="FFFFFF"/>
        <w:spacing w:line="240" w:lineRule="auto"/>
        <w:rPr>
          <w:rFonts w:ascii="Cambria" w:eastAsia="Cambria" w:hAnsi="Cambria" w:cs="Cambria"/>
          <w:color w:val="010000"/>
          <w:sz w:val="18"/>
          <w:szCs w:val="18"/>
          <w:highlight w:val="white"/>
        </w:rPr>
      </w:pPr>
    </w:p>
    <w:p w14:paraId="0B5E687B"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~Herb Gratrix, continued healing</w:t>
      </w:r>
    </w:p>
    <w:p w14:paraId="3FDADFAB"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~Muirgheal Coffin, prayers for continued good health as she struggles with Epilepsy</w:t>
      </w:r>
    </w:p>
    <w:p w14:paraId="4AC38AAC"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~Rose Heiser, Angela Hare’s mother, struggling with health concerns</w:t>
      </w:r>
    </w:p>
    <w:p w14:paraId="4AABC35F"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~Kirsten Nestro and family, including her mother, Dorothy, grieving the loss of Kirsten’s </w:t>
      </w:r>
    </w:p>
    <w:p w14:paraId="3A72FA04"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father, Peter.</w:t>
      </w:r>
    </w:p>
    <w:p w14:paraId="67EE3182"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~Stephanie Marko, Jo Ann Hunt’s friend, who lost her son (48 years old) to heart failure</w:t>
      </w:r>
    </w:p>
    <w:p w14:paraId="37EE4210"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~Karolina Szabo’s sister, Irma, experiencing health concerns</w:t>
      </w:r>
    </w:p>
    <w:p w14:paraId="4A6920A0"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~Charlotte Coe and family, Jo Ann Hunt's friend with dementia and cancer</w:t>
      </w:r>
    </w:p>
    <w:p w14:paraId="3E157889"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family of Stacey Tellis, especially Matt, TJ, and Andrew, grieving her recent death.</w:t>
      </w:r>
    </w:p>
    <w:p w14:paraId="58BDF483"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parents of Paul Nestro, experiencing health concerns</w:t>
      </w:r>
    </w:p>
    <w:p w14:paraId="0A5A3024"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parents of Lesley Kitchener, experiencing health concerns</w:t>
      </w:r>
    </w:p>
    <w:p w14:paraId="40F593CB"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~Robin Nelson, Donna Feller’s friend, struggling with a serious infection</w:t>
      </w:r>
    </w:p>
    <w:p w14:paraId="2833ADDC"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~George Toth, health concerns</w:t>
      </w:r>
    </w:p>
    <w:p w14:paraId="61A1A5F7"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~Denise Toth, prayers for healing after suffering a stroke</w:t>
      </w:r>
    </w:p>
    <w:p w14:paraId="1168D4CB" w14:textId="77777777" w:rsidR="000910D4"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~Angela &amp; Chuck Hare, recovering from knee surgeries</w:t>
      </w:r>
    </w:p>
    <w:p w14:paraId="7DB81DF9" w14:textId="77777777" w:rsidR="000910D4" w:rsidRDefault="000910D4">
      <w:pPr>
        <w:widowControl w:val="0"/>
        <w:shd w:val="clear" w:color="auto" w:fill="FFFFFF"/>
        <w:spacing w:line="240" w:lineRule="auto"/>
        <w:rPr>
          <w:rFonts w:ascii="Cambria" w:eastAsia="Cambria" w:hAnsi="Cambria" w:cs="Cambria"/>
          <w:color w:val="010000"/>
          <w:sz w:val="18"/>
          <w:szCs w:val="18"/>
          <w:highlight w:val="white"/>
        </w:rPr>
      </w:pPr>
    </w:p>
    <w:p w14:paraId="1B62DC6F" w14:textId="77777777" w:rsidR="000910D4" w:rsidRDefault="00000000">
      <w:pPr>
        <w:shd w:val="clear" w:color="auto" w:fill="FFFFFF"/>
        <w:spacing w:line="240" w:lineRule="auto"/>
        <w:rPr>
          <w:rFonts w:ascii="Cambria" w:eastAsia="Cambria" w:hAnsi="Cambria" w:cs="Cambria"/>
          <w:b/>
          <w:color w:val="222222"/>
          <w:highlight w:val="white"/>
          <w:u w:val="single"/>
        </w:rPr>
      </w:pPr>
      <w:r>
        <w:rPr>
          <w:noProof/>
        </w:rPr>
        <w:lastRenderedPageBreak/>
        <w:drawing>
          <wp:anchor distT="114300" distB="114300" distL="114300" distR="114300" simplePos="0" relativeHeight="251659264" behindDoc="0" locked="0" layoutInCell="1" hidden="0" allowOverlap="1" wp14:anchorId="3ECEA38E" wp14:editId="1865544F">
            <wp:simplePos x="0" y="0"/>
            <wp:positionH relativeFrom="column">
              <wp:posOffset>1</wp:posOffset>
            </wp:positionH>
            <wp:positionV relativeFrom="paragraph">
              <wp:posOffset>246999</wp:posOffset>
            </wp:positionV>
            <wp:extent cx="985838" cy="685074"/>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85838" cy="685074"/>
                    </a:xfrm>
                    <a:prstGeom prst="rect">
                      <a:avLst/>
                    </a:prstGeom>
                    <a:ln/>
                  </pic:spPr>
                </pic:pic>
              </a:graphicData>
            </a:graphic>
          </wp:anchor>
        </w:drawing>
      </w:r>
    </w:p>
    <w:p w14:paraId="3AAF5548" w14:textId="77777777" w:rsidR="000910D4" w:rsidRDefault="00000000">
      <w:pPr>
        <w:shd w:val="clear" w:color="auto" w:fill="FFFFFF"/>
        <w:rPr>
          <w:rFonts w:ascii="Cambria" w:eastAsia="Cambria" w:hAnsi="Cambria" w:cs="Cambria"/>
          <w:b/>
          <w:color w:val="222222"/>
          <w:highlight w:val="white"/>
        </w:rPr>
      </w:pPr>
      <w:r>
        <w:rPr>
          <w:rFonts w:ascii="Cambria" w:eastAsia="Cambria" w:hAnsi="Cambria" w:cs="Cambria"/>
          <w:b/>
          <w:color w:val="222222"/>
          <w:highlight w:val="white"/>
          <w:u w:val="single"/>
        </w:rPr>
        <w:t xml:space="preserve">*MAKE HOLY WEEK HOLY AT TCC: </w:t>
      </w:r>
      <w:r>
        <w:rPr>
          <w:rFonts w:ascii="Cambria" w:eastAsia="Cambria" w:hAnsi="Cambria" w:cs="Cambria"/>
          <w:b/>
          <w:color w:val="222222"/>
          <w:highlight w:val="white"/>
        </w:rPr>
        <w:t xml:space="preserve">We host our friends from Unity Hill on March 28 at 7pm for this special Maundy Thursday service where we recall Christ’s final meal with his disciples, celebrate the sacrament of Communion, and turn our minds to the crucifixion.  We have hand painted prayer rocks to all who make the commitment to celebrate a holy </w:t>
      </w:r>
      <w:proofErr w:type="spellStart"/>
      <w:r>
        <w:rPr>
          <w:rFonts w:ascii="Cambria" w:eastAsia="Cambria" w:hAnsi="Cambria" w:cs="Cambria"/>
          <w:b/>
          <w:color w:val="222222"/>
          <w:highlight w:val="white"/>
        </w:rPr>
        <w:t>Holy</w:t>
      </w:r>
      <w:proofErr w:type="spellEnd"/>
      <w:r>
        <w:rPr>
          <w:rFonts w:ascii="Cambria" w:eastAsia="Cambria" w:hAnsi="Cambria" w:cs="Cambria"/>
          <w:b/>
          <w:color w:val="222222"/>
          <w:highlight w:val="white"/>
        </w:rPr>
        <w:t xml:space="preserve"> Week by worshiping on Maundy Thursday and Easter.  </w:t>
      </w:r>
    </w:p>
    <w:p w14:paraId="73678584" w14:textId="77777777" w:rsidR="000910D4" w:rsidRDefault="000910D4">
      <w:pPr>
        <w:shd w:val="clear" w:color="auto" w:fill="FFFFFF"/>
        <w:rPr>
          <w:rFonts w:ascii="Cambria" w:eastAsia="Cambria" w:hAnsi="Cambria" w:cs="Cambria"/>
          <w:b/>
          <w:color w:val="222222"/>
          <w:highlight w:val="white"/>
        </w:rPr>
      </w:pPr>
    </w:p>
    <w:p w14:paraId="657A1B67" w14:textId="77777777" w:rsidR="000910D4" w:rsidRDefault="00000000">
      <w:pPr>
        <w:shd w:val="clear" w:color="auto" w:fill="FFFFFF"/>
        <w:rPr>
          <w:rFonts w:ascii="Cambria" w:eastAsia="Cambria" w:hAnsi="Cambria" w:cs="Cambria"/>
          <w:b/>
          <w:color w:val="222222"/>
          <w:highlight w:val="white"/>
        </w:rPr>
      </w:pPr>
      <w:r>
        <w:rPr>
          <w:rFonts w:ascii="Cambria" w:eastAsia="Cambria" w:hAnsi="Cambria" w:cs="Cambria"/>
          <w:b/>
          <w:color w:val="222222"/>
          <w:highlight w:val="white"/>
          <w:u w:val="single"/>
        </w:rPr>
        <w:t xml:space="preserve">*GOOD FRIDAY: </w:t>
      </w:r>
      <w:r>
        <w:rPr>
          <w:rFonts w:ascii="Cambria" w:eastAsia="Cambria" w:hAnsi="Cambria" w:cs="Cambria"/>
          <w:b/>
          <w:color w:val="222222"/>
          <w:highlight w:val="white"/>
        </w:rPr>
        <w:t xml:space="preserve">Please join congregations from the Trumbull Interfaith Council in observing Good Friday at noon at Unity Hill UCC.  </w:t>
      </w:r>
    </w:p>
    <w:p w14:paraId="187A2167" w14:textId="77777777" w:rsidR="000910D4" w:rsidRDefault="000910D4">
      <w:pPr>
        <w:shd w:val="clear" w:color="auto" w:fill="FFFFFF"/>
        <w:rPr>
          <w:rFonts w:ascii="Cambria" w:eastAsia="Cambria" w:hAnsi="Cambria" w:cs="Cambria"/>
          <w:b/>
          <w:color w:val="222222"/>
          <w:highlight w:val="white"/>
        </w:rPr>
      </w:pPr>
    </w:p>
    <w:p w14:paraId="20601DDF" w14:textId="77777777" w:rsidR="000910D4" w:rsidRDefault="00000000">
      <w:pPr>
        <w:shd w:val="clear" w:color="auto" w:fill="FFFFFF"/>
        <w:rPr>
          <w:rFonts w:ascii="Cambria" w:eastAsia="Cambria" w:hAnsi="Cambria" w:cs="Cambria"/>
          <w:b/>
          <w:color w:val="222222"/>
          <w:highlight w:val="white"/>
        </w:rPr>
      </w:pPr>
      <w:r>
        <w:rPr>
          <w:rFonts w:ascii="Cambria" w:eastAsia="Cambria" w:hAnsi="Cambria" w:cs="Cambria"/>
          <w:b/>
          <w:color w:val="222222"/>
          <w:highlight w:val="white"/>
          <w:u w:val="single"/>
        </w:rPr>
        <w:t xml:space="preserve">*EASTER SUNDAY: </w:t>
      </w:r>
      <w:r>
        <w:rPr>
          <w:rFonts w:ascii="Cambria" w:eastAsia="Cambria" w:hAnsi="Cambria" w:cs="Cambria"/>
          <w:b/>
          <w:color w:val="222222"/>
          <w:highlight w:val="white"/>
        </w:rPr>
        <w:t xml:space="preserve">Worship is at 10am on Sunday, March 31.  Please share your church family with others who may be looking for a place to celebrate the holiday.  </w:t>
      </w:r>
    </w:p>
    <w:p w14:paraId="2266C95B" w14:textId="77777777" w:rsidR="000910D4" w:rsidRDefault="000910D4">
      <w:pPr>
        <w:shd w:val="clear" w:color="auto" w:fill="FFFFFF"/>
        <w:rPr>
          <w:rFonts w:ascii="Cambria" w:eastAsia="Cambria" w:hAnsi="Cambria" w:cs="Cambria"/>
          <w:b/>
          <w:color w:val="222222"/>
          <w:highlight w:val="white"/>
        </w:rPr>
      </w:pPr>
    </w:p>
    <w:p w14:paraId="5C477DA0" w14:textId="77777777" w:rsidR="000910D4" w:rsidRDefault="00000000">
      <w:pPr>
        <w:shd w:val="clear" w:color="auto" w:fill="FFFFFF"/>
        <w:spacing w:line="240" w:lineRule="auto"/>
        <w:rPr>
          <w:rFonts w:ascii="Cambria" w:eastAsia="Cambria" w:hAnsi="Cambria" w:cs="Cambria"/>
          <w:b/>
          <w:color w:val="222222"/>
          <w:highlight w:val="white"/>
        </w:rPr>
      </w:pPr>
      <w:r>
        <w:rPr>
          <w:rFonts w:ascii="Cambria" w:eastAsia="Cambria" w:hAnsi="Cambria" w:cs="Cambria"/>
          <w:b/>
          <w:color w:val="222222"/>
          <w:highlight w:val="white"/>
          <w:u w:val="single"/>
        </w:rPr>
        <w:t xml:space="preserve">*PASTOR’S PLUNGE:  </w:t>
      </w:r>
      <w:r>
        <w:rPr>
          <w:rFonts w:ascii="Cambria" w:eastAsia="Cambria" w:hAnsi="Cambria" w:cs="Cambria"/>
          <w:b/>
          <w:color w:val="222222"/>
          <w:highlight w:val="white"/>
        </w:rPr>
        <w:t>Many thanks to all who supported this fun partnership with Unity Hill and My Friend Abby.  We had 5 plungers from TCC and together we raised almost $3,500 to support young adult mental health and suicide prevention!  The grand total, with funds from our friends outside of TCC, will be over $6,000!</w:t>
      </w:r>
    </w:p>
    <w:p w14:paraId="3DAB4D99" w14:textId="77777777" w:rsidR="000910D4" w:rsidRDefault="000910D4">
      <w:pPr>
        <w:shd w:val="clear" w:color="auto" w:fill="FFFFFF"/>
        <w:spacing w:line="240" w:lineRule="auto"/>
        <w:rPr>
          <w:rFonts w:ascii="Cambria" w:eastAsia="Cambria" w:hAnsi="Cambria" w:cs="Cambria"/>
          <w:b/>
          <w:color w:val="222222"/>
          <w:highlight w:val="white"/>
        </w:rPr>
      </w:pPr>
    </w:p>
    <w:p w14:paraId="6FCCC4B0" w14:textId="77777777" w:rsidR="000910D4" w:rsidRDefault="00000000">
      <w:pPr>
        <w:shd w:val="clear" w:color="auto" w:fill="FFFFFF"/>
        <w:spacing w:line="240" w:lineRule="auto"/>
        <w:rPr>
          <w:rFonts w:ascii="Cambria" w:eastAsia="Cambria" w:hAnsi="Cambria" w:cs="Cambria"/>
          <w:b/>
          <w:color w:val="222222"/>
          <w:highlight w:val="white"/>
        </w:rPr>
      </w:pPr>
      <w:r>
        <w:rPr>
          <w:rFonts w:ascii="Cambria" w:eastAsia="Cambria" w:hAnsi="Cambria" w:cs="Cambria"/>
          <w:b/>
          <w:color w:val="222222"/>
          <w:highlight w:val="white"/>
        </w:rPr>
        <w:t>*</w:t>
      </w:r>
      <w:r>
        <w:rPr>
          <w:rFonts w:ascii="Cambria" w:eastAsia="Cambria" w:hAnsi="Cambria" w:cs="Cambria"/>
          <w:b/>
          <w:color w:val="222222"/>
          <w:highlight w:val="white"/>
          <w:u w:val="single"/>
        </w:rPr>
        <w:t xml:space="preserve">HEIFER PROJECT: </w:t>
      </w:r>
      <w:r>
        <w:rPr>
          <w:rFonts w:ascii="Cambria" w:eastAsia="Cambria" w:hAnsi="Cambria" w:cs="Cambria"/>
          <w:b/>
          <w:color w:val="222222"/>
          <w:highlight w:val="white"/>
        </w:rPr>
        <w:t xml:space="preserve">Our Lenten practice of generosity in support of the Heifer Project’s efforts to lift people out of poverty and build up communities has raised $723.  If we make it to </w:t>
      </w:r>
      <w:proofErr w:type="gramStart"/>
      <w:r>
        <w:rPr>
          <w:rFonts w:ascii="Cambria" w:eastAsia="Cambria" w:hAnsi="Cambria" w:cs="Cambria"/>
          <w:b/>
          <w:color w:val="222222"/>
          <w:highlight w:val="white"/>
        </w:rPr>
        <w:t>$1,000</w:t>
      </w:r>
      <w:proofErr w:type="gramEnd"/>
      <w:r>
        <w:rPr>
          <w:rFonts w:ascii="Cambria" w:eastAsia="Cambria" w:hAnsi="Cambria" w:cs="Cambria"/>
          <w:b/>
          <w:color w:val="222222"/>
          <w:highlight w:val="white"/>
        </w:rPr>
        <w:t xml:space="preserve"> we’ll have enough to buy a heifer, a pig, a sheep, a goat, honey bees, and a flock of chicks and ducks!  Today is our final collection. </w:t>
      </w:r>
    </w:p>
    <w:p w14:paraId="1DA29989" w14:textId="77777777" w:rsidR="000910D4" w:rsidRDefault="000910D4">
      <w:pPr>
        <w:shd w:val="clear" w:color="auto" w:fill="FFFFFF"/>
        <w:spacing w:line="240" w:lineRule="auto"/>
        <w:rPr>
          <w:rFonts w:ascii="Cambria" w:eastAsia="Cambria" w:hAnsi="Cambria" w:cs="Cambria"/>
          <w:b/>
          <w:color w:val="222222"/>
          <w:highlight w:val="white"/>
        </w:rPr>
      </w:pPr>
    </w:p>
    <w:p w14:paraId="01E8F184" w14:textId="77777777" w:rsidR="000910D4" w:rsidRDefault="00000000">
      <w:pPr>
        <w:shd w:val="clear" w:color="auto" w:fill="FFFFFF"/>
        <w:spacing w:line="240" w:lineRule="auto"/>
        <w:rPr>
          <w:rFonts w:ascii="Cambria" w:eastAsia="Cambria" w:hAnsi="Cambria" w:cs="Cambria"/>
          <w:b/>
          <w:color w:val="222222"/>
          <w:highlight w:val="white"/>
          <w:u w:val="single"/>
        </w:rPr>
      </w:pPr>
      <w:r>
        <w:rPr>
          <w:rFonts w:ascii="Cambria" w:eastAsia="Cambria" w:hAnsi="Cambria" w:cs="Cambria"/>
          <w:b/>
          <w:color w:val="222222"/>
          <w:highlight w:val="white"/>
          <w:u w:val="single"/>
        </w:rPr>
        <w:t xml:space="preserve">*MINDFULNESS WORKSHOP WITH KIRSTEN NESTRO: </w:t>
      </w:r>
    </w:p>
    <w:p w14:paraId="60861923" w14:textId="77777777" w:rsidR="000910D4" w:rsidRDefault="00000000">
      <w:pPr>
        <w:shd w:val="clear" w:color="auto" w:fill="FFFFFF"/>
        <w:spacing w:line="240" w:lineRule="auto"/>
        <w:rPr>
          <w:rFonts w:ascii="Cambria" w:eastAsia="Cambria" w:hAnsi="Cambria" w:cs="Cambria"/>
          <w:b/>
          <w:color w:val="222222"/>
          <w:highlight w:val="white"/>
        </w:rPr>
      </w:pPr>
      <w:r>
        <w:rPr>
          <w:rFonts w:ascii="Cambria" w:eastAsia="Cambria" w:hAnsi="Cambria" w:cs="Cambria"/>
          <w:b/>
          <w:i/>
          <w:color w:val="222222"/>
          <w:highlight w:val="white"/>
        </w:rPr>
        <w:t xml:space="preserve">Awakening to Presence: An Introduction to Mindfulness Meditation: </w:t>
      </w:r>
      <w:r>
        <w:rPr>
          <w:rFonts w:ascii="Cambria" w:eastAsia="Cambria" w:hAnsi="Cambria" w:cs="Cambria"/>
          <w:b/>
          <w:color w:val="222222"/>
          <w:highlight w:val="white"/>
        </w:rPr>
        <w:t xml:space="preserve">session #1 was March 20 and session #2 is March 27.  Both are at 6pm.  The remaining two sessions are April 3 and April 10.  Though the class is full, please speak with Kirsten Nestro if you are interested in joining future offerings.  </w:t>
      </w:r>
      <w:hyperlink r:id="rId11">
        <w:r>
          <w:rPr>
            <w:rFonts w:ascii="Cambria" w:eastAsia="Cambria" w:hAnsi="Cambria" w:cs="Cambria"/>
            <w:b/>
            <w:color w:val="1155CC"/>
            <w:highlight w:val="white"/>
            <w:u w:val="single"/>
          </w:rPr>
          <w:t>Knestro@icloud.com</w:t>
        </w:r>
      </w:hyperlink>
      <w:r>
        <w:rPr>
          <w:rFonts w:ascii="Cambria" w:eastAsia="Cambria" w:hAnsi="Cambria" w:cs="Cambria"/>
          <w:b/>
          <w:color w:val="222222"/>
          <w:highlight w:val="white"/>
        </w:rPr>
        <w:t xml:space="preserve">. </w:t>
      </w:r>
    </w:p>
    <w:p w14:paraId="137F38CC" w14:textId="77777777" w:rsidR="000910D4" w:rsidRDefault="00000000">
      <w:pPr>
        <w:shd w:val="clear" w:color="auto" w:fill="FFFFFF"/>
        <w:spacing w:line="240" w:lineRule="auto"/>
        <w:rPr>
          <w:rFonts w:ascii="Cambria" w:eastAsia="Cambria" w:hAnsi="Cambria" w:cs="Cambria"/>
          <w:b/>
          <w:color w:val="222222"/>
          <w:highlight w:val="white"/>
          <w:u w:val="single"/>
        </w:rPr>
      </w:pPr>
      <w:r>
        <w:rPr>
          <w:rFonts w:ascii="Cambria" w:eastAsia="Cambria" w:hAnsi="Cambria" w:cs="Cambria"/>
          <w:b/>
          <w:i/>
          <w:color w:val="222222"/>
          <w:highlight w:val="white"/>
        </w:rPr>
        <w:t xml:space="preserve">   </w:t>
      </w:r>
      <w:r>
        <w:rPr>
          <w:rFonts w:ascii="Cambria" w:eastAsia="Cambria" w:hAnsi="Cambria" w:cs="Cambria"/>
          <w:b/>
          <w:i/>
          <w:color w:val="222222"/>
          <w:highlight w:val="white"/>
        </w:rPr>
        <w:tab/>
        <w:t xml:space="preserve">                                                                                                                      </w:t>
      </w:r>
    </w:p>
    <w:p w14:paraId="12B2B5DD" w14:textId="77777777" w:rsidR="000910D4" w:rsidRDefault="00000000">
      <w:pPr>
        <w:shd w:val="clear" w:color="auto" w:fill="FFFFFF"/>
        <w:rPr>
          <w:rFonts w:ascii="Cambria" w:eastAsia="Cambria" w:hAnsi="Cambria" w:cs="Cambria"/>
          <w:b/>
          <w:color w:val="222222"/>
          <w:highlight w:val="white"/>
        </w:rPr>
      </w:pPr>
      <w:r>
        <w:rPr>
          <w:rFonts w:ascii="Cambria" w:eastAsia="Cambria" w:hAnsi="Cambria" w:cs="Cambria"/>
          <w:b/>
          <w:color w:val="222222"/>
          <w:highlight w:val="white"/>
          <w:u w:val="single"/>
        </w:rPr>
        <w:t>*NURSERY HELP</w:t>
      </w:r>
      <w:r>
        <w:rPr>
          <w:rFonts w:ascii="Cambria" w:eastAsia="Cambria" w:hAnsi="Cambria" w:cs="Cambria"/>
          <w:b/>
          <w:color w:val="222222"/>
          <w:highlight w:val="white"/>
        </w:rPr>
        <w:t xml:space="preserve">: Nursery care is a great offering at TCC, but in order to continue we NEED members to volunteer to be the 2nd adult in the room.  Our “Safe Church” policy requires it.  Please sign up on our website under “volunteer.”  </w:t>
      </w:r>
    </w:p>
    <w:p w14:paraId="6CF7AB43" w14:textId="77777777" w:rsidR="000910D4" w:rsidRDefault="000910D4">
      <w:pPr>
        <w:rPr>
          <w:rFonts w:ascii="Cambria" w:eastAsia="Cambria" w:hAnsi="Cambria" w:cs="Cambria"/>
          <w:b/>
          <w:sz w:val="24"/>
          <w:szCs w:val="24"/>
        </w:rPr>
      </w:pPr>
    </w:p>
    <w:p w14:paraId="74720A38" w14:textId="77777777" w:rsidR="000910D4" w:rsidRDefault="00000000">
      <w:pPr>
        <w:widowControl w:val="0"/>
        <w:shd w:val="clear" w:color="auto" w:fill="FFFFFF"/>
        <w:spacing w:before="240" w:after="240" w:line="240" w:lineRule="auto"/>
        <w:jc w:val="center"/>
        <w:rPr>
          <w:rFonts w:ascii="Cambria" w:eastAsia="Cambria" w:hAnsi="Cambria" w:cs="Cambria"/>
          <w:b/>
          <w:color w:val="222222"/>
          <w:u w:val="single"/>
        </w:rPr>
      </w:pPr>
      <w:r>
        <w:rPr>
          <w:rFonts w:ascii="Cambria" w:eastAsia="Cambria" w:hAnsi="Cambria" w:cs="Cambria"/>
          <w:b/>
          <w:color w:val="222222"/>
          <w:u w:val="single"/>
        </w:rPr>
        <w:t xml:space="preserve">**OFFICE HOURS: ** </w:t>
      </w:r>
    </w:p>
    <w:p w14:paraId="55FF014D" w14:textId="77777777" w:rsidR="000910D4" w:rsidRDefault="00000000">
      <w:pPr>
        <w:widowControl w:val="0"/>
        <w:shd w:val="clear" w:color="auto" w:fill="FFFFFF"/>
        <w:spacing w:before="240" w:after="240" w:line="240" w:lineRule="auto"/>
        <w:jc w:val="center"/>
        <w:rPr>
          <w:rFonts w:ascii="Cambria" w:eastAsia="Cambria" w:hAnsi="Cambria" w:cs="Cambria"/>
          <w:b/>
          <w:color w:val="1155CC"/>
          <w:sz w:val="20"/>
          <w:szCs w:val="20"/>
        </w:rPr>
      </w:pPr>
      <w:r>
        <w:rPr>
          <w:rFonts w:ascii="Cambria" w:eastAsia="Cambria" w:hAnsi="Cambria" w:cs="Cambria"/>
          <w:b/>
          <w:sz w:val="20"/>
          <w:szCs w:val="20"/>
        </w:rPr>
        <w:t xml:space="preserve">Please feel free to reach out to Lisa – Mondays, Wednesdays &amp; Thursdays from 9am-12pm                           at 203-268-2433 or anytime at </w:t>
      </w:r>
      <w:hyperlink r:id="rId12">
        <w:r>
          <w:rPr>
            <w:rFonts w:ascii="Cambria" w:eastAsia="Cambria" w:hAnsi="Cambria" w:cs="Cambria"/>
            <w:b/>
            <w:color w:val="1155CC"/>
            <w:sz w:val="20"/>
            <w:szCs w:val="20"/>
            <w:u w:val="single"/>
          </w:rPr>
          <w:t>office@trumbullcc.org</w:t>
        </w:r>
      </w:hyperlink>
    </w:p>
    <w:p w14:paraId="32E1C3A9" w14:textId="77777777" w:rsidR="000910D4" w:rsidRDefault="000910D4">
      <w:pPr>
        <w:widowControl w:val="0"/>
        <w:shd w:val="clear" w:color="auto" w:fill="FFFFFF"/>
        <w:spacing w:before="240" w:after="240" w:line="240" w:lineRule="auto"/>
      </w:pPr>
    </w:p>
    <w:p w14:paraId="1A1BF853" w14:textId="77777777" w:rsidR="000910D4" w:rsidRDefault="000910D4">
      <w:pPr>
        <w:rPr>
          <w:rFonts w:ascii="Cambria" w:eastAsia="Cambria" w:hAnsi="Cambria" w:cs="Cambria"/>
          <w:b/>
          <w:sz w:val="24"/>
          <w:szCs w:val="24"/>
        </w:rPr>
      </w:pPr>
    </w:p>
    <w:p w14:paraId="3E123808" w14:textId="77777777" w:rsidR="000910D4" w:rsidRDefault="000910D4">
      <w:pPr>
        <w:widowControl w:val="0"/>
        <w:shd w:val="clear" w:color="auto" w:fill="FFFFFF"/>
        <w:spacing w:before="240" w:after="240" w:line="240" w:lineRule="auto"/>
      </w:pPr>
    </w:p>
    <w:p w14:paraId="5BFC675E" w14:textId="77777777" w:rsidR="000910D4" w:rsidRDefault="00000000">
      <w:pPr>
        <w:widowControl w:val="0"/>
        <w:shd w:val="clear" w:color="auto" w:fill="FFFFFF"/>
        <w:spacing w:before="240" w:after="240" w:line="240" w:lineRule="auto"/>
      </w:pPr>
      <w:r>
        <w:t xml:space="preserve">  </w:t>
      </w:r>
    </w:p>
    <w:sectPr w:rsidR="000910D4" w:rsidSect="007E0036">
      <w:pgSz w:w="12240" w:h="15840"/>
      <w:pgMar w:top="1440" w:right="1440" w:bottom="1440" w:left="1440" w:header="720" w:footer="720" w:gutter="0"/>
      <w:pgBorders w:offsetFrom="page">
        <w:top w:val="thinThickLargeGap" w:sz="24" w:space="24" w:color="auto" w:shadow="1"/>
        <w:left w:val="thinThickLargeGap" w:sz="24" w:space="24" w:color="auto" w:shadow="1"/>
        <w:bottom w:val="thinThickLargeGap" w:sz="24" w:space="24" w:color="auto" w:shadow="1"/>
        <w:right w:val="thinThickLargeGap" w:sz="24" w:space="24" w:color="auto" w:shadow="1"/>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D4"/>
    <w:rsid w:val="000910D4"/>
    <w:rsid w:val="007E0036"/>
    <w:rsid w:val="00CC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E294"/>
  <w15:docId w15:val="{F19D9575-865A-42C4-98DD-ED89C365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lana.ofgang@trumbullcc.org" TargetMode="External"/><Relationship Id="rId12" Type="http://schemas.openxmlformats.org/officeDocument/2006/relationships/hyperlink" Target="mailto:office@trumbull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hare@trumbullcc.org" TargetMode="External"/><Relationship Id="rId11" Type="http://schemas.openxmlformats.org/officeDocument/2006/relationships/hyperlink" Target="mailto:Knestro@icloud.com"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hyperlink" Target="https://trumbullcongregationalchurch.breezechms.com/give/online" TargetMode="Externa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2024-03-20T15:05:00Z</dcterms:created>
  <dcterms:modified xsi:type="dcterms:W3CDTF">2024-03-20T15:05:00Z</dcterms:modified>
</cp:coreProperties>
</file>