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379"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F13379" w:rsidRDefault="00F13379">
      <w:pPr>
        <w:spacing w:line="240" w:lineRule="auto"/>
        <w:jc w:val="center"/>
        <w:rPr>
          <w:rFonts w:ascii="Cambria" w:eastAsia="Cambria" w:hAnsi="Cambria" w:cs="Cambria"/>
          <w:b/>
          <w:sz w:val="24"/>
          <w:szCs w:val="24"/>
          <w:u w:val="single"/>
        </w:rPr>
      </w:pPr>
    </w:p>
    <w:p w:rsidR="00F13379"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F13379"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F13379" w:rsidRDefault="00F13379">
      <w:pPr>
        <w:spacing w:line="240" w:lineRule="auto"/>
        <w:rPr>
          <w:rFonts w:ascii="Cambria" w:eastAsia="Cambria" w:hAnsi="Cambria" w:cs="Cambria"/>
          <w:b/>
          <w:sz w:val="24"/>
          <w:szCs w:val="24"/>
        </w:rPr>
      </w:pPr>
    </w:p>
    <w:p w:rsidR="00F13379"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 xml:space="preserve">“Open </w:t>
      </w:r>
      <w:proofErr w:type="gramStart"/>
      <w:r>
        <w:rPr>
          <w:rFonts w:ascii="Cambria" w:eastAsia="Cambria" w:hAnsi="Cambria" w:cs="Cambria"/>
          <w:i/>
          <w:sz w:val="24"/>
          <w:szCs w:val="24"/>
        </w:rPr>
        <w:t>The</w:t>
      </w:r>
      <w:proofErr w:type="gramEnd"/>
      <w:r>
        <w:rPr>
          <w:rFonts w:ascii="Cambria" w:eastAsia="Cambria" w:hAnsi="Cambria" w:cs="Cambria"/>
          <w:i/>
          <w:sz w:val="24"/>
          <w:szCs w:val="24"/>
        </w:rPr>
        <w:t xml:space="preserve"> Eyes Of My Heart</w:t>
      </w:r>
      <w:r>
        <w:rPr>
          <w:rFonts w:ascii="Cambria" w:eastAsia="Cambria" w:hAnsi="Cambria" w:cs="Cambria"/>
          <w:i/>
          <w:sz w:val="24"/>
          <w:szCs w:val="24"/>
          <w:vertAlign w:val="superscript"/>
        </w:rPr>
        <w:footnoteReference w:id="1"/>
      </w:r>
      <w:r>
        <w:rPr>
          <w:rFonts w:ascii="Cambria" w:eastAsia="Cambria" w:hAnsi="Cambria" w:cs="Cambria"/>
          <w:i/>
          <w:sz w:val="24"/>
          <w:szCs w:val="24"/>
        </w:rPr>
        <w:t>”</w:t>
      </w:r>
    </w:p>
    <w:p w:rsidR="00F13379"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Open the eyes of my heart Lord; Open the eyes of my heart; I want to see You; I want to see You</w:t>
      </w:r>
    </w:p>
    <w:p w:rsidR="00F13379"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w:t>
      </w:r>
      <w:r>
        <w:rPr>
          <w:rFonts w:ascii="Cambria" w:eastAsia="Cambria" w:hAnsi="Cambria" w:cs="Cambria"/>
          <w:b/>
          <w:i/>
          <w:sz w:val="24"/>
          <w:szCs w:val="24"/>
        </w:rPr>
        <w:t xml:space="preserve">To see You high and lifted up; Shining in the light of Your glory; Pour out Your power and love; As we sing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p>
    <w:p w:rsidR="00F13379"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Bridge: </w:t>
      </w:r>
      <w:r>
        <w:rPr>
          <w:rFonts w:ascii="Cambria" w:eastAsia="Cambria" w:hAnsi="Cambria" w:cs="Cambria"/>
          <w:b/>
          <w:i/>
          <w:sz w:val="24"/>
          <w:szCs w:val="24"/>
        </w:rPr>
        <w:t xml:space="preserve">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I want to see You</w:t>
      </w:r>
    </w:p>
    <w:p w:rsidR="00F13379" w:rsidRDefault="00F13379">
      <w:pPr>
        <w:spacing w:line="240" w:lineRule="auto"/>
        <w:rPr>
          <w:rFonts w:ascii="Cambria" w:eastAsia="Cambria" w:hAnsi="Cambria" w:cs="Cambria"/>
          <w:b/>
          <w:i/>
          <w:sz w:val="24"/>
          <w:szCs w:val="24"/>
        </w:rPr>
      </w:pPr>
    </w:p>
    <w:p w:rsidR="00F13379"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SONG: </w:t>
      </w:r>
      <w:r>
        <w:rPr>
          <w:rFonts w:ascii="Cambria" w:eastAsia="Cambria" w:hAnsi="Cambria" w:cs="Cambria"/>
          <w:i/>
          <w:sz w:val="24"/>
          <w:szCs w:val="24"/>
        </w:rPr>
        <w:t>“Full Force Gale,”</w:t>
      </w:r>
      <w:r>
        <w:rPr>
          <w:rFonts w:ascii="Cambria" w:eastAsia="Cambria" w:hAnsi="Cambria" w:cs="Cambria"/>
          <w:b/>
          <w:sz w:val="24"/>
          <w:szCs w:val="24"/>
        </w:rPr>
        <w:t xml:space="preserve"> </w:t>
      </w:r>
      <w:r>
        <w:rPr>
          <w:rFonts w:ascii="Cambria" w:eastAsia="Cambria" w:hAnsi="Cambria" w:cs="Cambria"/>
          <w:sz w:val="24"/>
          <w:szCs w:val="24"/>
        </w:rPr>
        <w:t>Van Morrison</w:t>
      </w:r>
    </w:p>
    <w:p w:rsidR="00F13379" w:rsidRDefault="00F13379">
      <w:pPr>
        <w:spacing w:line="240" w:lineRule="auto"/>
        <w:rPr>
          <w:rFonts w:ascii="Cambria" w:eastAsia="Cambria" w:hAnsi="Cambria" w:cs="Cambria"/>
          <w:b/>
          <w:sz w:val="24"/>
          <w:szCs w:val="24"/>
        </w:rPr>
      </w:pPr>
    </w:p>
    <w:p w:rsidR="00F13379"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“Morning Has Broken”</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Morning has broken like the first morning; </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blackbird has spoken like the first bird.</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 singing!  Praise for the morning!</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them, springing fresh from the Word!</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Mine is the sun-light!  Mine is the morning</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Born of the one light Eden saw play!</w:t>
      </w:r>
    </w:p>
    <w:p w:rsidR="00F13379"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with elation, praise every morning,</w:t>
      </w:r>
    </w:p>
    <w:p w:rsidR="00F13379" w:rsidRDefault="00000000">
      <w:pPr>
        <w:spacing w:line="240" w:lineRule="auto"/>
        <w:ind w:firstLine="720"/>
        <w:rPr>
          <w:rFonts w:ascii="Cambria" w:eastAsia="Cambria" w:hAnsi="Cambria" w:cs="Cambria"/>
          <w:b/>
          <w:sz w:val="24"/>
          <w:szCs w:val="24"/>
        </w:rPr>
      </w:pPr>
      <w:r>
        <w:rPr>
          <w:rFonts w:ascii="Cambria" w:eastAsia="Cambria" w:hAnsi="Cambria" w:cs="Cambria"/>
          <w:b/>
          <w:i/>
          <w:sz w:val="24"/>
          <w:szCs w:val="24"/>
        </w:rPr>
        <w:t>God’s recreation of the new day!</w:t>
      </w:r>
    </w:p>
    <w:p w:rsidR="00F13379"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 </w:t>
      </w:r>
    </w:p>
    <w:p w:rsidR="00F13379"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rsidR="00F13379" w:rsidRDefault="00000000">
      <w:pPr>
        <w:spacing w:line="240" w:lineRule="auto"/>
        <w:rPr>
          <w:rFonts w:ascii="Cambria" w:eastAsia="Cambria" w:hAnsi="Cambria" w:cs="Cambria"/>
          <w:b/>
          <w:sz w:val="24"/>
          <w:szCs w:val="24"/>
        </w:rPr>
      </w:pPr>
      <w:r>
        <w:rPr>
          <w:rFonts w:ascii="Cambria" w:eastAsia="Cambria" w:hAnsi="Cambria" w:cs="Cambria"/>
          <w:b/>
          <w:sz w:val="24"/>
          <w:szCs w:val="24"/>
        </w:rPr>
        <w:t>Almighty God, you poured your Spirit upon gathered disciples creating bold tongues, open ears, and a new community of faith. We confess that we hold back the force of your Spirit among us. We do not consistently listen for your word of grace, speak the good news of your love, or live as a people made one in Christ. Have mercy on us, oh God. Transform our timid lives by the power of your Spirit, and fill us with a flaming desire to be your faithful people, doing your will for the sake of Jesus Christ our Lord.</w:t>
      </w:r>
    </w:p>
    <w:p w:rsidR="00F13379" w:rsidRDefault="00F13379">
      <w:pPr>
        <w:spacing w:line="240" w:lineRule="auto"/>
        <w:rPr>
          <w:rFonts w:ascii="Cambria" w:eastAsia="Cambria" w:hAnsi="Cambria" w:cs="Cambria"/>
          <w:b/>
          <w:sz w:val="24"/>
          <w:szCs w:val="24"/>
        </w:rPr>
      </w:pPr>
    </w:p>
    <w:p w:rsidR="00F13379"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F13379"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F13379"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F13379" w:rsidRDefault="00000000">
      <w:pPr>
        <w:rPr>
          <w:rFonts w:ascii="Cambria" w:eastAsia="Cambria" w:hAnsi="Cambria" w:cs="Cambria"/>
          <w:sz w:val="24"/>
          <w:szCs w:val="24"/>
        </w:rPr>
      </w:pPr>
      <w:r>
        <w:rPr>
          <w:rFonts w:ascii="Cambria" w:eastAsia="Cambria" w:hAnsi="Cambria" w:cs="Cambria"/>
          <w:b/>
          <w:sz w:val="24"/>
          <w:szCs w:val="24"/>
        </w:rPr>
        <w:t>ACTS 2:1-21</w:t>
      </w:r>
      <w:r>
        <w:t xml:space="preserve"> </w:t>
      </w:r>
      <w:r>
        <w:rPr>
          <w:rFonts w:ascii="Cambria" w:eastAsia="Cambria" w:hAnsi="Cambria" w:cs="Cambria"/>
          <w:sz w:val="24"/>
          <w:szCs w:val="24"/>
        </w:rPr>
        <w:t xml:space="preserve">When the day of Pentecost had come, they were all together in one place. </w:t>
      </w:r>
      <w:r>
        <w:rPr>
          <w:rFonts w:ascii="Cambria" w:eastAsia="Cambria" w:hAnsi="Cambria" w:cs="Cambria"/>
          <w:sz w:val="24"/>
          <w:szCs w:val="24"/>
          <w:vertAlign w:val="superscript"/>
        </w:rPr>
        <w:t>2</w:t>
      </w:r>
      <w:r>
        <w:rPr>
          <w:rFonts w:ascii="Cambria" w:eastAsia="Cambria" w:hAnsi="Cambria" w:cs="Cambria"/>
          <w:sz w:val="24"/>
          <w:szCs w:val="24"/>
        </w:rPr>
        <w:t xml:space="preserve">And suddenly from heaven there came a sound like the rush of a violent wind, and it filled the entire house where they were sitting. </w:t>
      </w:r>
      <w:r>
        <w:rPr>
          <w:rFonts w:ascii="Cambria" w:eastAsia="Cambria" w:hAnsi="Cambria" w:cs="Cambria"/>
          <w:sz w:val="24"/>
          <w:szCs w:val="24"/>
          <w:vertAlign w:val="superscript"/>
        </w:rPr>
        <w:t>3</w:t>
      </w:r>
      <w:r>
        <w:rPr>
          <w:rFonts w:ascii="Cambria" w:eastAsia="Cambria" w:hAnsi="Cambria" w:cs="Cambria"/>
          <w:sz w:val="24"/>
          <w:szCs w:val="24"/>
        </w:rPr>
        <w:t xml:space="preserve">Divided tongues, as of fire, appeared among them, and a tongue rested on each of them. </w:t>
      </w:r>
      <w:r>
        <w:rPr>
          <w:rFonts w:ascii="Cambria" w:eastAsia="Cambria" w:hAnsi="Cambria" w:cs="Cambria"/>
          <w:sz w:val="24"/>
          <w:szCs w:val="24"/>
          <w:vertAlign w:val="superscript"/>
        </w:rPr>
        <w:t>4</w:t>
      </w:r>
      <w:r>
        <w:rPr>
          <w:rFonts w:ascii="Cambria" w:eastAsia="Cambria" w:hAnsi="Cambria" w:cs="Cambria"/>
          <w:sz w:val="24"/>
          <w:szCs w:val="24"/>
        </w:rPr>
        <w:t xml:space="preserve">All of them were filled with the Holy Spirit and began to speak in other languages, as the Spirit gave them ability. 5 Now there were devout </w:t>
      </w:r>
      <w:r>
        <w:rPr>
          <w:rFonts w:ascii="Cambria" w:eastAsia="Cambria" w:hAnsi="Cambria" w:cs="Cambria"/>
          <w:sz w:val="24"/>
          <w:szCs w:val="24"/>
        </w:rPr>
        <w:lastRenderedPageBreak/>
        <w:t xml:space="preserve">Jews from every nation under heaven living in Jerusalem. </w:t>
      </w:r>
      <w:r>
        <w:rPr>
          <w:rFonts w:ascii="Cambria" w:eastAsia="Cambria" w:hAnsi="Cambria" w:cs="Cambria"/>
          <w:sz w:val="24"/>
          <w:szCs w:val="24"/>
          <w:vertAlign w:val="superscript"/>
        </w:rPr>
        <w:t>6</w:t>
      </w:r>
      <w:r>
        <w:rPr>
          <w:rFonts w:ascii="Cambria" w:eastAsia="Cambria" w:hAnsi="Cambria" w:cs="Cambria"/>
          <w:sz w:val="24"/>
          <w:szCs w:val="24"/>
        </w:rPr>
        <w:t xml:space="preserve">And at this sound the crowd gathered and was bewildered, because each one heard them speaking in the native language of each. </w:t>
      </w:r>
      <w:r>
        <w:rPr>
          <w:rFonts w:ascii="Cambria" w:eastAsia="Cambria" w:hAnsi="Cambria" w:cs="Cambria"/>
          <w:sz w:val="24"/>
          <w:szCs w:val="24"/>
          <w:vertAlign w:val="superscript"/>
        </w:rPr>
        <w:t>7</w:t>
      </w:r>
      <w:r>
        <w:rPr>
          <w:rFonts w:ascii="Cambria" w:eastAsia="Cambria" w:hAnsi="Cambria" w:cs="Cambria"/>
          <w:sz w:val="24"/>
          <w:szCs w:val="24"/>
        </w:rPr>
        <w:t xml:space="preserve">Amazed and astonished, they asked, ‘Are not all these who are speaking Galileans? </w:t>
      </w:r>
      <w:r>
        <w:rPr>
          <w:rFonts w:ascii="Cambria" w:eastAsia="Cambria" w:hAnsi="Cambria" w:cs="Cambria"/>
          <w:sz w:val="24"/>
          <w:szCs w:val="24"/>
          <w:vertAlign w:val="superscript"/>
        </w:rPr>
        <w:t>8</w:t>
      </w:r>
      <w:r>
        <w:rPr>
          <w:rFonts w:ascii="Cambria" w:eastAsia="Cambria" w:hAnsi="Cambria" w:cs="Cambria"/>
          <w:sz w:val="24"/>
          <w:szCs w:val="24"/>
        </w:rPr>
        <w:t xml:space="preserve">And how is it that we hear, each of us, in our own native language? </w:t>
      </w:r>
      <w:r>
        <w:rPr>
          <w:rFonts w:ascii="Cambria" w:eastAsia="Cambria" w:hAnsi="Cambria" w:cs="Cambria"/>
          <w:sz w:val="24"/>
          <w:szCs w:val="24"/>
          <w:vertAlign w:val="superscript"/>
        </w:rPr>
        <w:t>9</w:t>
      </w:r>
      <w:r>
        <w:rPr>
          <w:rFonts w:ascii="Cambria" w:eastAsia="Cambria" w:hAnsi="Cambria" w:cs="Cambria"/>
          <w:sz w:val="24"/>
          <w:szCs w:val="24"/>
        </w:rPr>
        <w:t xml:space="preserve">Parthians, Medes, Elamites, and residents of Mesopotamia, Judea and Cappadocia, Pontus and Asia, </w:t>
      </w:r>
      <w:r>
        <w:rPr>
          <w:rFonts w:ascii="Cambria" w:eastAsia="Cambria" w:hAnsi="Cambria" w:cs="Cambria"/>
          <w:sz w:val="24"/>
          <w:szCs w:val="24"/>
          <w:vertAlign w:val="superscript"/>
        </w:rPr>
        <w:t>10</w:t>
      </w:r>
      <w:r>
        <w:rPr>
          <w:rFonts w:ascii="Cambria" w:eastAsia="Cambria" w:hAnsi="Cambria" w:cs="Cambria"/>
          <w:sz w:val="24"/>
          <w:szCs w:val="24"/>
        </w:rPr>
        <w:t xml:space="preserve">Phrygia and Pamphylia, Egypt and the parts of Libya belonging to Cyrene, and visitors from Rome, both Jews and proselytes, </w:t>
      </w:r>
      <w:r>
        <w:rPr>
          <w:rFonts w:ascii="Cambria" w:eastAsia="Cambria" w:hAnsi="Cambria" w:cs="Cambria"/>
          <w:sz w:val="24"/>
          <w:szCs w:val="24"/>
          <w:vertAlign w:val="superscript"/>
        </w:rPr>
        <w:t>11</w:t>
      </w:r>
      <w:r>
        <w:rPr>
          <w:rFonts w:ascii="Cambria" w:eastAsia="Cambria" w:hAnsi="Cambria" w:cs="Cambria"/>
          <w:sz w:val="24"/>
          <w:szCs w:val="24"/>
        </w:rPr>
        <w:t xml:space="preserve">Cretans and Arabs—in our own languages we hear them speaking about God’s deeds of power.’ </w:t>
      </w:r>
      <w:r>
        <w:rPr>
          <w:rFonts w:ascii="Cambria" w:eastAsia="Cambria" w:hAnsi="Cambria" w:cs="Cambria"/>
          <w:sz w:val="24"/>
          <w:szCs w:val="24"/>
          <w:vertAlign w:val="superscript"/>
        </w:rPr>
        <w:t>12</w:t>
      </w:r>
      <w:r>
        <w:rPr>
          <w:rFonts w:ascii="Cambria" w:eastAsia="Cambria" w:hAnsi="Cambria" w:cs="Cambria"/>
          <w:sz w:val="24"/>
          <w:szCs w:val="24"/>
        </w:rPr>
        <w:t xml:space="preserve">All were amazed and perplexed, saying to one another, ‘What does this mean?’ </w:t>
      </w:r>
      <w:r>
        <w:rPr>
          <w:rFonts w:ascii="Cambria" w:eastAsia="Cambria" w:hAnsi="Cambria" w:cs="Cambria"/>
          <w:sz w:val="24"/>
          <w:szCs w:val="24"/>
          <w:vertAlign w:val="superscript"/>
        </w:rPr>
        <w:t>13</w:t>
      </w:r>
      <w:r>
        <w:rPr>
          <w:rFonts w:ascii="Cambria" w:eastAsia="Cambria" w:hAnsi="Cambria" w:cs="Cambria"/>
          <w:sz w:val="24"/>
          <w:szCs w:val="24"/>
        </w:rPr>
        <w:t xml:space="preserve">But others sneered and said, ‘They are filled with new wine.’  14 But Peter, standing with the eleven, raised his voice and addressed them: ‘Men of Judea and all who live in Jerusalem, let this be known to you, and listen to what I say. </w:t>
      </w:r>
      <w:r>
        <w:rPr>
          <w:rFonts w:ascii="Cambria" w:eastAsia="Cambria" w:hAnsi="Cambria" w:cs="Cambria"/>
          <w:sz w:val="24"/>
          <w:szCs w:val="24"/>
          <w:vertAlign w:val="superscript"/>
        </w:rPr>
        <w:t>15</w:t>
      </w:r>
      <w:r>
        <w:rPr>
          <w:rFonts w:ascii="Cambria" w:eastAsia="Cambria" w:hAnsi="Cambria" w:cs="Cambria"/>
          <w:sz w:val="24"/>
          <w:szCs w:val="24"/>
        </w:rPr>
        <w:t xml:space="preserve">Indeed, these are not drunk, as you suppose, for it is only nine o’clock in the morning. </w:t>
      </w:r>
      <w:r>
        <w:rPr>
          <w:rFonts w:ascii="Cambria" w:eastAsia="Cambria" w:hAnsi="Cambria" w:cs="Cambria"/>
          <w:sz w:val="24"/>
          <w:szCs w:val="24"/>
          <w:vertAlign w:val="superscript"/>
        </w:rPr>
        <w:t>16</w:t>
      </w:r>
      <w:r>
        <w:rPr>
          <w:rFonts w:ascii="Cambria" w:eastAsia="Cambria" w:hAnsi="Cambria" w:cs="Cambria"/>
          <w:sz w:val="24"/>
          <w:szCs w:val="24"/>
        </w:rPr>
        <w:t>No, this is what was spoken through the prophet Joel:</w:t>
      </w:r>
      <w:r>
        <w:rPr>
          <w:rFonts w:ascii="Cambria" w:eastAsia="Cambria" w:hAnsi="Cambria" w:cs="Cambria"/>
          <w:sz w:val="24"/>
          <w:szCs w:val="24"/>
        </w:rPr>
        <w:br/>
      </w:r>
      <w:r>
        <w:rPr>
          <w:rFonts w:ascii="Cambria" w:eastAsia="Cambria" w:hAnsi="Cambria" w:cs="Cambria"/>
          <w:sz w:val="24"/>
          <w:szCs w:val="24"/>
          <w:vertAlign w:val="superscript"/>
        </w:rPr>
        <w:t>17</w:t>
      </w:r>
      <w:r>
        <w:rPr>
          <w:rFonts w:ascii="Cambria" w:eastAsia="Cambria" w:hAnsi="Cambria" w:cs="Cambria"/>
          <w:sz w:val="24"/>
          <w:szCs w:val="24"/>
        </w:rPr>
        <w:t xml:space="preserve"> “In the last days it will be, God </w:t>
      </w:r>
      <w:proofErr w:type="gramStart"/>
      <w:r>
        <w:rPr>
          <w:rFonts w:ascii="Cambria" w:eastAsia="Cambria" w:hAnsi="Cambria" w:cs="Cambria"/>
          <w:sz w:val="24"/>
          <w:szCs w:val="24"/>
        </w:rPr>
        <w:t>declares,  that</w:t>
      </w:r>
      <w:proofErr w:type="gramEnd"/>
      <w:r>
        <w:rPr>
          <w:rFonts w:ascii="Cambria" w:eastAsia="Cambria" w:hAnsi="Cambria" w:cs="Cambria"/>
          <w:sz w:val="24"/>
          <w:szCs w:val="24"/>
        </w:rPr>
        <w:t xml:space="preserve"> I will pour out my Spirit upon all flesh,</w:t>
      </w:r>
      <w:r>
        <w:rPr>
          <w:rFonts w:ascii="Cambria" w:eastAsia="Cambria" w:hAnsi="Cambria" w:cs="Cambria"/>
          <w:sz w:val="24"/>
          <w:szCs w:val="24"/>
        </w:rPr>
        <w:br/>
        <w:t>and your sons and your daughters shall prophesy, and your young men shall see visions,</w:t>
      </w:r>
      <w:r>
        <w:rPr>
          <w:rFonts w:ascii="Cambria" w:eastAsia="Cambria" w:hAnsi="Cambria" w:cs="Cambria"/>
          <w:sz w:val="24"/>
          <w:szCs w:val="24"/>
        </w:rPr>
        <w:br/>
        <w:t xml:space="preserve">and your old men shall dream dreams. </w:t>
      </w:r>
      <w:r>
        <w:rPr>
          <w:rFonts w:ascii="Cambria" w:eastAsia="Cambria" w:hAnsi="Cambria" w:cs="Cambria"/>
          <w:sz w:val="24"/>
          <w:szCs w:val="24"/>
          <w:vertAlign w:val="superscript"/>
        </w:rPr>
        <w:t>18</w:t>
      </w:r>
      <w:r>
        <w:rPr>
          <w:rFonts w:ascii="Cambria" w:eastAsia="Cambria" w:hAnsi="Cambria" w:cs="Cambria"/>
          <w:sz w:val="24"/>
          <w:szCs w:val="24"/>
        </w:rPr>
        <w:t xml:space="preserve"> Even upon my slaves, both men and women,</w:t>
      </w:r>
      <w:r>
        <w:rPr>
          <w:rFonts w:ascii="Cambria" w:eastAsia="Cambria" w:hAnsi="Cambria" w:cs="Cambria"/>
          <w:sz w:val="24"/>
          <w:szCs w:val="24"/>
        </w:rPr>
        <w:br/>
        <w:t>in those days I will pour out my Spirit; and they shall prophesy.</w:t>
      </w:r>
      <w:r>
        <w:rPr>
          <w:rFonts w:ascii="Cambria" w:eastAsia="Cambria" w:hAnsi="Cambria" w:cs="Cambria"/>
          <w:sz w:val="24"/>
          <w:szCs w:val="24"/>
        </w:rPr>
        <w:br/>
      </w:r>
      <w:r>
        <w:rPr>
          <w:rFonts w:ascii="Cambria" w:eastAsia="Cambria" w:hAnsi="Cambria" w:cs="Cambria"/>
          <w:sz w:val="24"/>
          <w:szCs w:val="24"/>
          <w:vertAlign w:val="superscript"/>
        </w:rPr>
        <w:t>19</w:t>
      </w:r>
      <w:r>
        <w:rPr>
          <w:rFonts w:ascii="Cambria" w:eastAsia="Cambria" w:hAnsi="Cambria" w:cs="Cambria"/>
          <w:sz w:val="24"/>
          <w:szCs w:val="24"/>
        </w:rPr>
        <w:t xml:space="preserve"> And I will show portents in the heaven above and signs on the earth below,</w:t>
      </w:r>
      <w:r>
        <w:rPr>
          <w:rFonts w:ascii="Cambria" w:eastAsia="Cambria" w:hAnsi="Cambria" w:cs="Cambria"/>
          <w:sz w:val="24"/>
          <w:szCs w:val="24"/>
        </w:rPr>
        <w:br/>
        <w:t xml:space="preserve">blood, and fire, and smoky mist. </w:t>
      </w:r>
      <w:r>
        <w:rPr>
          <w:rFonts w:ascii="Cambria" w:eastAsia="Cambria" w:hAnsi="Cambria" w:cs="Cambria"/>
          <w:sz w:val="24"/>
          <w:szCs w:val="24"/>
          <w:vertAlign w:val="superscript"/>
        </w:rPr>
        <w:t>20</w:t>
      </w:r>
      <w:r>
        <w:rPr>
          <w:rFonts w:ascii="Cambria" w:eastAsia="Cambria" w:hAnsi="Cambria" w:cs="Cambria"/>
          <w:sz w:val="24"/>
          <w:szCs w:val="24"/>
        </w:rPr>
        <w:t xml:space="preserve"> The sun shall be turned to darkness</w:t>
      </w:r>
      <w:r>
        <w:rPr>
          <w:rFonts w:ascii="Cambria" w:eastAsia="Cambria" w:hAnsi="Cambria" w:cs="Cambria"/>
          <w:sz w:val="24"/>
          <w:szCs w:val="24"/>
        </w:rPr>
        <w:br/>
        <w:t>and the moon to blood, before the coming of the Lord’s great and glorious day.</w:t>
      </w:r>
      <w:r>
        <w:rPr>
          <w:rFonts w:ascii="Cambria" w:eastAsia="Cambria" w:hAnsi="Cambria" w:cs="Cambria"/>
          <w:sz w:val="24"/>
          <w:szCs w:val="24"/>
        </w:rPr>
        <w:br/>
      </w:r>
      <w:r>
        <w:rPr>
          <w:rFonts w:ascii="Cambria" w:eastAsia="Cambria" w:hAnsi="Cambria" w:cs="Cambria"/>
          <w:sz w:val="24"/>
          <w:szCs w:val="24"/>
          <w:vertAlign w:val="superscript"/>
        </w:rPr>
        <w:t>21</w:t>
      </w:r>
      <w:r>
        <w:rPr>
          <w:rFonts w:ascii="Cambria" w:eastAsia="Cambria" w:hAnsi="Cambria" w:cs="Cambria"/>
          <w:sz w:val="24"/>
          <w:szCs w:val="24"/>
        </w:rPr>
        <w:t xml:space="preserve"> Then everyone who calls on the name of the Lord shall be saved.”</w:t>
      </w:r>
    </w:p>
    <w:p w:rsidR="00F13379" w:rsidRDefault="00F13379">
      <w:pPr>
        <w:rPr>
          <w:rFonts w:ascii="Cambria" w:eastAsia="Cambria" w:hAnsi="Cambria" w:cs="Cambria"/>
          <w:b/>
          <w:sz w:val="24"/>
          <w:szCs w:val="24"/>
        </w:rPr>
      </w:pPr>
    </w:p>
    <w:p w:rsidR="00F13379" w:rsidRDefault="00000000">
      <w:pPr>
        <w:rPr>
          <w:rFonts w:ascii="Cambria" w:eastAsia="Cambria" w:hAnsi="Cambria" w:cs="Cambria"/>
          <w:sz w:val="24"/>
          <w:szCs w:val="24"/>
        </w:rPr>
      </w:pPr>
      <w:r>
        <w:rPr>
          <w:rFonts w:ascii="Cambria" w:eastAsia="Cambria" w:hAnsi="Cambria" w:cs="Cambria"/>
          <w:b/>
          <w:sz w:val="24"/>
          <w:szCs w:val="24"/>
        </w:rPr>
        <w:t>JOHN 7:37-</w:t>
      </w:r>
      <w:proofErr w:type="gramStart"/>
      <w:r>
        <w:rPr>
          <w:rFonts w:ascii="Cambria" w:eastAsia="Cambria" w:hAnsi="Cambria" w:cs="Cambria"/>
          <w:b/>
          <w:sz w:val="24"/>
          <w:szCs w:val="24"/>
        </w:rPr>
        <w:t>39</w:t>
      </w:r>
      <w:r>
        <w:t xml:space="preserve">  </w:t>
      </w:r>
      <w:r>
        <w:rPr>
          <w:rFonts w:ascii="Cambria" w:eastAsia="Cambria" w:hAnsi="Cambria" w:cs="Cambria"/>
          <w:sz w:val="24"/>
          <w:szCs w:val="24"/>
        </w:rPr>
        <w:t>On</w:t>
      </w:r>
      <w:proofErr w:type="gramEnd"/>
      <w:r>
        <w:rPr>
          <w:rFonts w:ascii="Cambria" w:eastAsia="Cambria" w:hAnsi="Cambria" w:cs="Cambria"/>
          <w:sz w:val="24"/>
          <w:szCs w:val="24"/>
        </w:rPr>
        <w:t xml:space="preserve"> the last day of the festival, the great day, while Jesus was standing there, he cried out, ‘Let anyone who is thirsty come to me, </w:t>
      </w:r>
      <w:r>
        <w:rPr>
          <w:rFonts w:ascii="Cambria" w:eastAsia="Cambria" w:hAnsi="Cambria" w:cs="Cambria"/>
          <w:sz w:val="24"/>
          <w:szCs w:val="24"/>
          <w:vertAlign w:val="superscript"/>
        </w:rPr>
        <w:t>38</w:t>
      </w:r>
      <w:r>
        <w:rPr>
          <w:rFonts w:ascii="Cambria" w:eastAsia="Cambria" w:hAnsi="Cambria" w:cs="Cambria"/>
          <w:sz w:val="24"/>
          <w:szCs w:val="24"/>
        </w:rPr>
        <w:t>and let the one who believes in me drink. As</w:t>
      </w:r>
      <w:r>
        <w:rPr>
          <w:rFonts w:ascii="Cambria" w:eastAsia="Cambria" w:hAnsi="Cambria" w:cs="Cambria"/>
          <w:sz w:val="24"/>
          <w:szCs w:val="24"/>
          <w:vertAlign w:val="superscript"/>
        </w:rPr>
        <w:t>*</w:t>
      </w:r>
      <w:r>
        <w:rPr>
          <w:rFonts w:ascii="Cambria" w:eastAsia="Cambria" w:hAnsi="Cambria" w:cs="Cambria"/>
          <w:sz w:val="24"/>
          <w:szCs w:val="24"/>
        </w:rPr>
        <w:t xml:space="preserve"> the scripture has said, “Out of the believer’s heart</w:t>
      </w:r>
      <w:r>
        <w:rPr>
          <w:rFonts w:ascii="Cambria" w:eastAsia="Cambria" w:hAnsi="Cambria" w:cs="Cambria"/>
          <w:sz w:val="24"/>
          <w:szCs w:val="24"/>
          <w:vertAlign w:val="superscript"/>
        </w:rPr>
        <w:t>*</w:t>
      </w:r>
      <w:r>
        <w:rPr>
          <w:rFonts w:ascii="Cambria" w:eastAsia="Cambria" w:hAnsi="Cambria" w:cs="Cambria"/>
          <w:sz w:val="24"/>
          <w:szCs w:val="24"/>
        </w:rPr>
        <w:t xml:space="preserve"> shall flow rivers of living water.</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39</w:t>
      </w:r>
      <w:r>
        <w:rPr>
          <w:rFonts w:ascii="Cambria" w:eastAsia="Cambria" w:hAnsi="Cambria" w:cs="Cambria"/>
          <w:sz w:val="24"/>
          <w:szCs w:val="24"/>
        </w:rPr>
        <w:t>Now he said this about the Spirit, which believers in him were to receive; for as yet there was no Spirit,</w:t>
      </w:r>
      <w:r>
        <w:rPr>
          <w:rFonts w:ascii="Cambria" w:eastAsia="Cambria" w:hAnsi="Cambria" w:cs="Cambria"/>
          <w:sz w:val="24"/>
          <w:szCs w:val="24"/>
          <w:vertAlign w:val="superscript"/>
        </w:rPr>
        <w:t>*</w:t>
      </w:r>
      <w:r>
        <w:rPr>
          <w:rFonts w:ascii="Cambria" w:eastAsia="Cambria" w:hAnsi="Cambria" w:cs="Cambria"/>
          <w:sz w:val="24"/>
          <w:szCs w:val="24"/>
        </w:rPr>
        <w:t xml:space="preserve"> because Jesus was not yet glorified.</w:t>
      </w:r>
    </w:p>
    <w:p w:rsidR="00F13379" w:rsidRDefault="00F13379">
      <w:pPr>
        <w:rPr>
          <w:rFonts w:ascii="Cambria" w:eastAsia="Cambria" w:hAnsi="Cambria" w:cs="Cambria"/>
          <w:b/>
          <w:sz w:val="24"/>
          <w:szCs w:val="24"/>
        </w:rPr>
      </w:pPr>
    </w:p>
    <w:p w:rsidR="00F13379" w:rsidRDefault="00000000">
      <w:pPr>
        <w:rPr>
          <w:rFonts w:ascii="Cambria" w:eastAsia="Cambria" w:hAnsi="Cambria" w:cs="Cambria"/>
          <w:b/>
          <w:sz w:val="24"/>
          <w:szCs w:val="24"/>
        </w:rPr>
      </w:pPr>
      <w:r>
        <w:rPr>
          <w:rFonts w:ascii="Cambria" w:eastAsia="Cambria" w:hAnsi="Cambria" w:cs="Cambria"/>
          <w:b/>
          <w:sz w:val="24"/>
          <w:szCs w:val="24"/>
        </w:rPr>
        <w:t>SERMON</w:t>
      </w:r>
    </w:p>
    <w:p w:rsidR="00F13379"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F13379"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*HYMN: #2117 </w:t>
      </w:r>
      <w:r>
        <w:rPr>
          <w:rFonts w:ascii="Cambria" w:eastAsia="Cambria" w:hAnsi="Cambria" w:cs="Cambria"/>
          <w:i/>
          <w:sz w:val="24"/>
          <w:szCs w:val="24"/>
        </w:rPr>
        <w:t xml:space="preserve">“Spirit of God” </w:t>
      </w:r>
      <w:r>
        <w:rPr>
          <w:rFonts w:ascii="Cambria" w:eastAsia="Cambria" w:hAnsi="Cambria" w:cs="Cambria"/>
          <w:sz w:val="24"/>
          <w:szCs w:val="24"/>
        </w:rPr>
        <w:t>vs. 1-4 (insert)</w:t>
      </w:r>
    </w:p>
    <w:p w:rsidR="00F13379" w:rsidRDefault="00F13379">
      <w:pPr>
        <w:widowControl w:val="0"/>
        <w:shd w:val="clear" w:color="auto" w:fill="FFFFFF"/>
        <w:spacing w:line="240" w:lineRule="auto"/>
        <w:rPr>
          <w:rFonts w:ascii="Cambria" w:eastAsia="Cambria" w:hAnsi="Cambria" w:cs="Cambria"/>
          <w:sz w:val="24"/>
          <w:szCs w:val="24"/>
        </w:rPr>
      </w:pPr>
    </w:p>
    <w:p w:rsidR="00F1337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F1337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F13379" w:rsidRDefault="00F13379">
      <w:pPr>
        <w:widowControl w:val="0"/>
        <w:shd w:val="clear" w:color="auto" w:fill="FFFFFF"/>
        <w:spacing w:line="240" w:lineRule="auto"/>
        <w:rPr>
          <w:rFonts w:ascii="Cambria" w:eastAsia="Cambria" w:hAnsi="Cambria" w:cs="Cambria"/>
          <w:b/>
          <w:sz w:val="24"/>
          <w:szCs w:val="24"/>
        </w:rPr>
      </w:pPr>
    </w:p>
    <w:p w:rsidR="00F1337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F13379"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F13379" w:rsidRDefault="00F13379">
      <w:pPr>
        <w:widowControl w:val="0"/>
        <w:shd w:val="clear" w:color="auto" w:fill="FFFFFF"/>
        <w:spacing w:line="240" w:lineRule="auto"/>
        <w:rPr>
          <w:rFonts w:ascii="Cambria" w:eastAsia="Cambria" w:hAnsi="Cambria" w:cs="Cambria"/>
          <w:sz w:val="24"/>
          <w:szCs w:val="24"/>
        </w:rPr>
      </w:pPr>
    </w:p>
    <w:p w:rsidR="00F13379" w:rsidRDefault="00F13379">
      <w:pPr>
        <w:widowControl w:val="0"/>
        <w:shd w:val="clear" w:color="auto" w:fill="FFFFFF"/>
        <w:spacing w:line="240" w:lineRule="auto"/>
        <w:rPr>
          <w:rFonts w:ascii="Cambria" w:eastAsia="Cambria" w:hAnsi="Cambria" w:cs="Cambria"/>
          <w:sz w:val="24"/>
          <w:szCs w:val="24"/>
        </w:rPr>
      </w:pPr>
    </w:p>
    <w:p w:rsidR="00F13379"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F13379" w:rsidRDefault="00F13379">
      <w:pPr>
        <w:widowControl w:val="0"/>
        <w:shd w:val="clear" w:color="auto" w:fill="FFFFFF"/>
        <w:spacing w:line="240" w:lineRule="auto"/>
        <w:rPr>
          <w:rFonts w:ascii="Cambria" w:eastAsia="Cambria" w:hAnsi="Cambria" w:cs="Cambria"/>
          <w:sz w:val="24"/>
          <w:szCs w:val="24"/>
        </w:rPr>
      </w:pPr>
    </w:p>
    <w:p w:rsidR="00F13379"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rsidR="00F13379" w:rsidRDefault="00F13379">
      <w:pPr>
        <w:widowControl w:val="0"/>
        <w:shd w:val="clear" w:color="auto" w:fill="FFFFFF"/>
        <w:spacing w:line="240" w:lineRule="auto"/>
        <w:rPr>
          <w:rFonts w:ascii="Cambria" w:eastAsia="Cambria" w:hAnsi="Cambria" w:cs="Cambria"/>
          <w:b/>
          <w:sz w:val="24"/>
          <w:szCs w:val="24"/>
        </w:rPr>
      </w:pPr>
    </w:p>
    <w:p w:rsidR="00F13379"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i/>
          <w:sz w:val="24"/>
          <w:szCs w:val="24"/>
        </w:rPr>
        <w:t xml:space="preserve"> </w:t>
      </w:r>
      <w:r>
        <w:rPr>
          <w:rFonts w:ascii="Cambria" w:eastAsia="Cambria" w:hAnsi="Cambria" w:cs="Cambria"/>
          <w:b/>
          <w:i/>
          <w:sz w:val="24"/>
          <w:szCs w:val="24"/>
        </w:rPr>
        <w:t>“Freedom</w:t>
      </w:r>
      <w:r>
        <w:rPr>
          <w:rFonts w:ascii="Cambria" w:eastAsia="Cambria" w:hAnsi="Cambria" w:cs="Cambria"/>
          <w:b/>
          <w:i/>
          <w:sz w:val="24"/>
          <w:szCs w:val="24"/>
          <w:vertAlign w:val="superscript"/>
        </w:rPr>
        <w:footnoteReference w:id="2"/>
      </w:r>
      <w:r>
        <w:rPr>
          <w:rFonts w:ascii="Cambria" w:eastAsia="Cambria" w:hAnsi="Cambria" w:cs="Cambria"/>
          <w:b/>
          <w:i/>
          <w:sz w:val="24"/>
          <w:szCs w:val="24"/>
        </w:rPr>
        <w:t>”</w:t>
      </w:r>
    </w:p>
    <w:p w:rsidR="00F13379"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i/>
          <w:sz w:val="24"/>
          <w:szCs w:val="24"/>
        </w:rPr>
        <w:t xml:space="preserve"> Step out of the shadows; Step out of the grave; Break into the wild; And don't be afraid</w:t>
      </w:r>
    </w:p>
    <w:p w:rsidR="00F13379"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Pre-Chorus: </w:t>
      </w:r>
      <w:r>
        <w:rPr>
          <w:rFonts w:ascii="Cambria" w:eastAsia="Cambria" w:hAnsi="Cambria" w:cs="Cambria"/>
          <w:b/>
          <w:i/>
          <w:sz w:val="24"/>
          <w:szCs w:val="24"/>
        </w:rPr>
        <w:t>Run into wide open spaces; Grace is waiting for you; Dance like the weight has been lifted; Grace is waiting</w:t>
      </w:r>
    </w:p>
    <w:p w:rsidR="00F13379"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Where the Spirit of the Lord is there is freedom; There is freedom; Where the Spirit of the Lord is there is freedom; There is freedom; Come out of the dark just as you are; Into the fullness of His love; For the Spirit is here let there be freedom; Let there be freedom</w:t>
      </w:r>
    </w:p>
    <w:p w:rsidR="00F13379"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2: </w:t>
      </w:r>
      <w:r>
        <w:rPr>
          <w:rFonts w:ascii="Cambria" w:eastAsia="Cambria" w:hAnsi="Cambria" w:cs="Cambria"/>
          <w:b/>
          <w:i/>
          <w:sz w:val="24"/>
          <w:szCs w:val="24"/>
        </w:rPr>
        <w:t>Bring all of your burdens; Bring all of your scars; Come back to communion; Come back to the start</w:t>
      </w:r>
    </w:p>
    <w:p w:rsidR="00F13379"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b/>
          <w:i/>
          <w:sz w:val="24"/>
          <w:szCs w:val="24"/>
        </w:rPr>
        <w:t xml:space="preserve"> Chains will fall prisons shake; At the sound of Jesus' name; Lives made whole hearts awake; At the sound of Jesus' name</w:t>
      </w:r>
    </w:p>
    <w:p w:rsidR="00F13379" w:rsidRDefault="00F13379">
      <w:pPr>
        <w:widowControl w:val="0"/>
        <w:shd w:val="clear" w:color="auto" w:fill="FFFFFF"/>
        <w:spacing w:line="240" w:lineRule="auto"/>
        <w:rPr>
          <w:rFonts w:ascii="Cambria" w:eastAsia="Cambria" w:hAnsi="Cambria" w:cs="Cambria"/>
          <w:i/>
          <w:sz w:val="24"/>
          <w:szCs w:val="24"/>
        </w:rPr>
      </w:pPr>
    </w:p>
    <w:p w:rsidR="00F1337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F13379" w:rsidRDefault="00F13379">
      <w:pPr>
        <w:widowControl w:val="0"/>
        <w:shd w:val="clear" w:color="auto" w:fill="FFFFFF"/>
        <w:spacing w:line="240" w:lineRule="auto"/>
        <w:rPr>
          <w:rFonts w:ascii="Cambria" w:eastAsia="Cambria" w:hAnsi="Cambria" w:cs="Cambria"/>
          <w:b/>
          <w:sz w:val="24"/>
          <w:szCs w:val="24"/>
        </w:rPr>
      </w:pPr>
    </w:p>
    <w:p w:rsidR="00F13379"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F13379" w:rsidRDefault="00F13379">
      <w:pPr>
        <w:widowControl w:val="0"/>
        <w:shd w:val="clear" w:color="auto" w:fill="FFFFFF"/>
        <w:spacing w:line="240" w:lineRule="auto"/>
        <w:rPr>
          <w:rFonts w:ascii="Cambria" w:eastAsia="Cambria" w:hAnsi="Cambria" w:cs="Cambria"/>
          <w:b/>
          <w:sz w:val="24"/>
          <w:szCs w:val="24"/>
        </w:rPr>
      </w:pPr>
    </w:p>
    <w:p w:rsidR="00F13379" w:rsidRDefault="00F13379">
      <w:pPr>
        <w:rPr>
          <w:rFonts w:ascii="Cambria" w:eastAsia="Cambria" w:hAnsi="Cambria" w:cs="Cambria"/>
          <w:sz w:val="24"/>
          <w:szCs w:val="24"/>
        </w:rPr>
      </w:pPr>
    </w:p>
    <w:p w:rsidR="00F13379" w:rsidRDefault="00F13379">
      <w:pPr>
        <w:widowControl w:val="0"/>
        <w:shd w:val="clear" w:color="auto" w:fill="FFFFFF"/>
        <w:spacing w:line="240" w:lineRule="auto"/>
        <w:rPr>
          <w:rFonts w:ascii="Cambria" w:eastAsia="Cambria" w:hAnsi="Cambria" w:cs="Cambria"/>
          <w:b/>
          <w:sz w:val="24"/>
          <w:szCs w:val="24"/>
        </w:rPr>
      </w:pPr>
    </w:p>
    <w:p w:rsidR="00F13379" w:rsidRDefault="00000000">
      <w:pPr>
        <w:widowControl w:val="0"/>
        <w:shd w:val="clear" w:color="auto" w:fill="FFFFFF"/>
        <w:spacing w:line="240" w:lineRule="auto"/>
        <w:jc w:val="center"/>
        <w:rPr>
          <w:i/>
          <w:sz w:val="16"/>
          <w:szCs w:val="16"/>
        </w:rPr>
      </w:pPr>
      <w:r>
        <w:rPr>
          <w:rFonts w:ascii="Cambria" w:eastAsia="Cambria" w:hAnsi="Cambria" w:cs="Cambria"/>
          <w:b/>
          <w:noProof/>
          <w:sz w:val="24"/>
          <w:szCs w:val="24"/>
        </w:rPr>
        <w:drawing>
          <wp:inline distT="114300" distB="114300" distL="114300" distR="114300">
            <wp:extent cx="2909888" cy="7524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09888" cy="752475"/>
                    </a:xfrm>
                    <a:prstGeom prst="rect">
                      <a:avLst/>
                    </a:prstGeom>
                    <a:ln/>
                  </pic:spPr>
                </pic:pic>
              </a:graphicData>
            </a:graphic>
          </wp:inline>
        </w:drawing>
      </w:r>
    </w:p>
    <w:p w:rsidR="00F13379" w:rsidRDefault="00000000">
      <w:pPr>
        <w:jc w:val="center"/>
        <w:rPr>
          <w:i/>
          <w:sz w:val="16"/>
          <w:szCs w:val="16"/>
        </w:rPr>
      </w:pPr>
      <w:r>
        <w:rPr>
          <w:i/>
          <w:sz w:val="16"/>
          <w:szCs w:val="16"/>
        </w:rPr>
        <w:t xml:space="preserve">To add to our prayer list please email Pastor Tim with a brief description of your prayer.  </w:t>
      </w:r>
    </w:p>
    <w:p w:rsidR="00F13379" w:rsidRDefault="00000000">
      <w:pPr>
        <w:jc w:val="center"/>
        <w:rPr>
          <w:i/>
          <w:sz w:val="16"/>
          <w:szCs w:val="16"/>
        </w:rPr>
      </w:pPr>
      <w:r>
        <w:rPr>
          <w:i/>
          <w:sz w:val="16"/>
          <w:szCs w:val="16"/>
        </w:rPr>
        <w:t xml:space="preserve">Please indicate if you would like the prayer to be listed on an ongoing basis.  tim.hare@trumbullcc.org. </w:t>
      </w:r>
    </w:p>
    <w:p w:rsidR="00F13379" w:rsidRDefault="00000000">
      <w:pPr>
        <w:jc w:val="center"/>
        <w:rPr>
          <w:i/>
          <w:sz w:val="16"/>
          <w:szCs w:val="16"/>
        </w:rPr>
      </w:pPr>
      <w:r>
        <w:rPr>
          <w:i/>
          <w:sz w:val="16"/>
          <w:szCs w:val="16"/>
        </w:rPr>
        <w:t xml:space="preserve"> </w:t>
      </w:r>
    </w:p>
    <w:p w:rsidR="00F13379"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F13379"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F13379"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F13379"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F13379"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F13379"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F13379"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F13379" w:rsidRDefault="00000000">
      <w:pPr>
        <w:rPr>
          <w:rFonts w:ascii="Cambria" w:eastAsia="Cambria" w:hAnsi="Cambria" w:cs="Cambria"/>
          <w:sz w:val="24"/>
          <w:szCs w:val="24"/>
        </w:rPr>
      </w:pPr>
      <w:r>
        <w:rPr>
          <w:rFonts w:ascii="Cambria" w:eastAsia="Cambria" w:hAnsi="Cambria" w:cs="Cambria"/>
          <w:sz w:val="24"/>
          <w:szCs w:val="24"/>
        </w:rPr>
        <w:t xml:space="preserve">~Rose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F13379"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Keisa</w:t>
      </w:r>
      <w:proofErr w:type="spellEnd"/>
      <w:r>
        <w:rPr>
          <w:rFonts w:ascii="Cambria" w:eastAsia="Cambria" w:hAnsi="Cambria" w:cs="Cambria"/>
          <w:sz w:val="24"/>
          <w:szCs w:val="24"/>
        </w:rPr>
        <w:t xml:space="preserve"> McPartland, recovering from surgery in treatment of her cancer</w:t>
      </w:r>
    </w:p>
    <w:p w:rsidR="00F13379" w:rsidRDefault="00000000">
      <w:pPr>
        <w:rPr>
          <w:rFonts w:ascii="Cambria" w:eastAsia="Cambria" w:hAnsi="Cambria" w:cs="Cambria"/>
          <w:sz w:val="24"/>
          <w:szCs w:val="24"/>
        </w:rPr>
      </w:pPr>
      <w:r>
        <w:rPr>
          <w:rFonts w:ascii="Cambria" w:eastAsia="Cambria" w:hAnsi="Cambria" w:cs="Cambria"/>
          <w:sz w:val="24"/>
          <w:szCs w:val="24"/>
        </w:rPr>
        <w:t xml:space="preserve">~Mike </w:t>
      </w:r>
      <w:proofErr w:type="spellStart"/>
      <w:r>
        <w:rPr>
          <w:rFonts w:ascii="Cambria" w:eastAsia="Cambria" w:hAnsi="Cambria" w:cs="Cambria"/>
          <w:sz w:val="24"/>
          <w:szCs w:val="24"/>
        </w:rPr>
        <w:t>Rovello</w:t>
      </w:r>
      <w:proofErr w:type="spellEnd"/>
      <w:r>
        <w:rPr>
          <w:rFonts w:ascii="Cambria" w:eastAsia="Cambria" w:hAnsi="Cambria" w:cs="Cambria"/>
          <w:sz w:val="24"/>
          <w:szCs w:val="24"/>
        </w:rPr>
        <w:t xml:space="preserve"> and family, grieving the recent loss of Mike’s mother</w:t>
      </w:r>
    </w:p>
    <w:p w:rsidR="00F13379" w:rsidRDefault="00F13379">
      <w:pPr>
        <w:rPr>
          <w:rFonts w:ascii="Cambria" w:eastAsia="Cambria" w:hAnsi="Cambria" w:cs="Cambria"/>
          <w:sz w:val="24"/>
          <w:szCs w:val="24"/>
        </w:rPr>
      </w:pPr>
    </w:p>
    <w:p w:rsidR="00F13379" w:rsidRDefault="00F13379">
      <w:pPr>
        <w:rPr>
          <w:rFonts w:ascii="Cambria" w:eastAsia="Cambria" w:hAnsi="Cambria" w:cs="Cambria"/>
          <w:sz w:val="24"/>
          <w:szCs w:val="24"/>
        </w:rPr>
      </w:pPr>
    </w:p>
    <w:p w:rsidR="00F13379" w:rsidRDefault="00F13379">
      <w:pPr>
        <w:rPr>
          <w:rFonts w:ascii="Cambria" w:eastAsia="Cambria" w:hAnsi="Cambria" w:cs="Cambria"/>
          <w:sz w:val="24"/>
          <w:szCs w:val="24"/>
        </w:rPr>
      </w:pPr>
    </w:p>
    <w:p w:rsidR="00F13379"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sz w:val="24"/>
          <w:szCs w:val="24"/>
        </w:rPr>
        <w:t xml:space="preserve">   </w:t>
      </w:r>
      <w:r>
        <w:rPr>
          <w:noProof/>
        </w:rPr>
        <w:drawing>
          <wp:anchor distT="114300" distB="114300" distL="114300" distR="114300" simplePos="0" relativeHeight="251658240" behindDoc="0" locked="0" layoutInCell="1" hidden="0" allowOverlap="1">
            <wp:simplePos x="0" y="0"/>
            <wp:positionH relativeFrom="column">
              <wp:posOffset>-108560</wp:posOffset>
            </wp:positionH>
            <wp:positionV relativeFrom="paragraph">
              <wp:posOffset>147638</wp:posOffset>
            </wp:positionV>
            <wp:extent cx="1613511" cy="862013"/>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13511" cy="862013"/>
                    </a:xfrm>
                    <a:prstGeom prst="rect">
                      <a:avLst/>
                    </a:prstGeom>
                    <a:ln/>
                  </pic:spPr>
                </pic:pic>
              </a:graphicData>
            </a:graphic>
          </wp:anchor>
        </w:drawing>
      </w:r>
    </w:p>
    <w:p w:rsidR="00F13379"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SAVE THE DATE! </w:t>
      </w:r>
      <w:r>
        <w:rPr>
          <w:rFonts w:ascii="Cambria" w:eastAsia="Cambria" w:hAnsi="Cambria" w:cs="Cambria"/>
          <w:b/>
          <w:sz w:val="24"/>
          <w:szCs w:val="24"/>
        </w:rPr>
        <w:t>TCC Music Ministry has another exciting live music event coming up:</w:t>
      </w:r>
      <w:r>
        <w:rPr>
          <w:rFonts w:ascii="Cambria" w:eastAsia="Cambria" w:hAnsi="Cambria" w:cs="Cambria"/>
          <w:b/>
          <w:sz w:val="24"/>
          <w:szCs w:val="24"/>
          <w:u w:val="single"/>
        </w:rPr>
        <w:t xml:space="preserve"> Sunday, June 4th at 3:30pm</w:t>
      </w:r>
      <w:r>
        <w:rPr>
          <w:rFonts w:ascii="Cambria" w:eastAsia="Cambria" w:hAnsi="Cambria" w:cs="Cambria"/>
          <w:b/>
          <w:sz w:val="24"/>
          <w:szCs w:val="24"/>
        </w:rPr>
        <w:t>, we will be having a festive church picnic and live outdoor band concert (4pm) with lots of games and activities (and hopefully featuring a local brewery). We hope to see you there!</w:t>
      </w:r>
    </w:p>
    <w:p w:rsidR="00F13379" w:rsidRDefault="00000000">
      <w:pPr>
        <w:rPr>
          <w:rFonts w:ascii="Cambria" w:eastAsia="Cambria" w:hAnsi="Cambria" w:cs="Cambria"/>
          <w:b/>
          <w:sz w:val="24"/>
          <w:szCs w:val="24"/>
        </w:rPr>
      </w:pPr>
      <w:r>
        <w:rPr>
          <w:noProof/>
        </w:rPr>
        <w:drawing>
          <wp:inline distT="114300" distB="114300" distL="114300" distR="114300">
            <wp:extent cx="200025" cy="19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Coffee Hour: Your Help is Needed: </w:t>
      </w:r>
      <w:r>
        <w:rPr>
          <w:rFonts w:ascii="Cambria" w:eastAsia="Cambria" w:hAnsi="Cambria" w:cs="Cambria"/>
          <w:b/>
          <w:sz w:val="24"/>
          <w:szCs w:val="24"/>
        </w:rPr>
        <w:t xml:space="preserve">Would you please consider signing up to host for a Sunday or two throughout the year?  If each of us does that we'll guarantee this time of fellowship and hospitality on a consistent basis.  Instructions are on our Signup Genius, and if you've never done it before anyone on the Ministry Fulfillment Committee will be happy to help: Michelle C, Mike R, Kim S, Chip W, Lauren J.   </w:t>
      </w:r>
    </w:p>
    <w:p w:rsidR="00F13379" w:rsidRDefault="00000000">
      <w:pP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WANT TO JOIN </w:t>
      </w:r>
      <w:proofErr w:type="gramStart"/>
      <w:r>
        <w:rPr>
          <w:rFonts w:ascii="Cambria" w:eastAsia="Cambria" w:hAnsi="Cambria" w:cs="Cambria"/>
          <w:b/>
          <w:sz w:val="24"/>
          <w:szCs w:val="24"/>
          <w:u w:val="single"/>
        </w:rPr>
        <w:t>TCC?:</w:t>
      </w:r>
      <w:proofErr w:type="gramEnd"/>
      <w:r>
        <w:rPr>
          <w:rFonts w:ascii="Cambria" w:eastAsia="Cambria" w:hAnsi="Cambria" w:cs="Cambria"/>
          <w:b/>
          <w:sz w:val="24"/>
          <w:szCs w:val="24"/>
          <w:u w:val="single"/>
        </w:rPr>
        <w:t xml:space="preserve"> </w:t>
      </w:r>
      <w:r>
        <w:rPr>
          <w:rFonts w:ascii="Cambria" w:eastAsia="Cambria" w:hAnsi="Cambria" w:cs="Cambria"/>
          <w:b/>
          <w:sz w:val="24"/>
          <w:szCs w:val="24"/>
        </w:rPr>
        <w:t xml:space="preserve">We’re receiving new members on Sunday, June 11.  If you are interested or have </w:t>
      </w:r>
      <w:proofErr w:type="gramStart"/>
      <w:r>
        <w:rPr>
          <w:rFonts w:ascii="Cambria" w:eastAsia="Cambria" w:hAnsi="Cambria" w:cs="Cambria"/>
          <w:b/>
          <w:sz w:val="24"/>
          <w:szCs w:val="24"/>
        </w:rPr>
        <w:t>questions</w:t>
      </w:r>
      <w:proofErr w:type="gramEnd"/>
      <w:r>
        <w:rPr>
          <w:rFonts w:ascii="Cambria" w:eastAsia="Cambria" w:hAnsi="Cambria" w:cs="Cambria"/>
          <w:b/>
          <w:sz w:val="24"/>
          <w:szCs w:val="24"/>
        </w:rPr>
        <w:t xml:space="preserve"> please contact Pastor Tim at </w:t>
      </w:r>
      <w:hyperlink r:id="rId10">
        <w:r>
          <w:rPr>
            <w:rFonts w:ascii="Cambria" w:eastAsia="Cambria" w:hAnsi="Cambria" w:cs="Cambria"/>
            <w:b/>
            <w:color w:val="1155CC"/>
            <w:sz w:val="24"/>
            <w:szCs w:val="24"/>
            <w:u w:val="single"/>
          </w:rPr>
          <w:t>tim.hare@trumbullcc.org</w:t>
        </w:r>
      </w:hyperlink>
      <w:r>
        <w:rPr>
          <w:rFonts w:ascii="Cambria" w:eastAsia="Cambria" w:hAnsi="Cambria" w:cs="Cambria"/>
          <w:b/>
          <w:sz w:val="24"/>
          <w:szCs w:val="24"/>
        </w:rPr>
        <w:t xml:space="preserve">.  </w:t>
      </w:r>
    </w:p>
    <w:p w:rsidR="00F13379" w:rsidRDefault="00F13379">
      <w:pPr>
        <w:rPr>
          <w:rFonts w:ascii="Cambria" w:eastAsia="Cambria" w:hAnsi="Cambria" w:cs="Cambria"/>
          <w:b/>
          <w:sz w:val="24"/>
          <w:szCs w:val="24"/>
        </w:rPr>
      </w:pPr>
    </w:p>
    <w:p w:rsidR="00F13379" w:rsidRDefault="00000000">
      <w:pPr>
        <w:widowControl w:val="0"/>
        <w:shd w:val="clear" w:color="auto" w:fill="FFFFFF"/>
        <w:spacing w:before="240" w:after="240"/>
        <w:jc w:val="cente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r>
        <w:rPr>
          <w:rFonts w:ascii="Cambria" w:eastAsia="Cambria" w:hAnsi="Cambria" w:cs="Cambria"/>
          <w:b/>
          <w:color w:val="1155CC"/>
        </w:rPr>
        <w:t>office@trumbullcc.org</w:t>
      </w:r>
    </w:p>
    <w:p w:rsidR="00F13379" w:rsidRDefault="00F13379">
      <w:pPr>
        <w:shd w:val="clear" w:color="auto" w:fill="FFFFFF"/>
        <w:spacing w:before="240" w:after="240" w:line="240" w:lineRule="auto"/>
        <w:jc w:val="center"/>
        <w:rPr>
          <w:rFonts w:ascii="Cambria" w:eastAsia="Cambria" w:hAnsi="Cambria" w:cs="Cambria"/>
          <w:b/>
          <w:color w:val="222222"/>
          <w:highlight w:val="white"/>
          <w:u w:val="single"/>
        </w:rPr>
      </w:pPr>
    </w:p>
    <w:p w:rsidR="00F13379" w:rsidRDefault="00F13379">
      <w:pPr>
        <w:shd w:val="clear" w:color="auto" w:fill="FFFFFF"/>
        <w:spacing w:before="240" w:after="240" w:line="240" w:lineRule="auto"/>
        <w:jc w:val="center"/>
        <w:rPr>
          <w:rFonts w:ascii="Cambria" w:eastAsia="Cambria" w:hAnsi="Cambria" w:cs="Cambria"/>
          <w:b/>
          <w:color w:val="222222"/>
          <w:highlight w:val="white"/>
          <w:u w:val="single"/>
        </w:rPr>
      </w:pPr>
    </w:p>
    <w:p w:rsidR="00F13379" w:rsidRDefault="00F13379"/>
    <w:sectPr w:rsidR="00F13379" w:rsidSect="009407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F6A" w:rsidRDefault="00B73F6A">
      <w:pPr>
        <w:spacing w:line="240" w:lineRule="auto"/>
      </w:pPr>
      <w:r>
        <w:separator/>
      </w:r>
    </w:p>
  </w:endnote>
  <w:endnote w:type="continuationSeparator" w:id="0">
    <w:p w:rsidR="00B73F6A" w:rsidRDefault="00B7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F6A" w:rsidRDefault="00B73F6A">
      <w:pPr>
        <w:spacing w:line="240" w:lineRule="auto"/>
      </w:pPr>
      <w:r>
        <w:separator/>
      </w:r>
    </w:p>
  </w:footnote>
  <w:footnote w:type="continuationSeparator" w:id="0">
    <w:p w:rsidR="00B73F6A" w:rsidRDefault="00B73F6A">
      <w:pPr>
        <w:spacing w:line="240" w:lineRule="auto"/>
      </w:pPr>
      <w:r>
        <w:continuationSeparator/>
      </w:r>
    </w:p>
  </w:footnote>
  <w:footnote w:id="1">
    <w:p w:rsidR="00F13379"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b/>
          <w:i/>
          <w:sz w:val="16"/>
          <w:szCs w:val="16"/>
        </w:rPr>
        <w:t xml:space="preserve">CCLI Song # 2298355 </w:t>
      </w:r>
      <w:proofErr w:type="spellStart"/>
      <w:r>
        <w:rPr>
          <w:rFonts w:ascii="Cambria" w:eastAsia="Cambria" w:hAnsi="Cambria" w:cs="Cambria"/>
          <w:b/>
          <w:i/>
          <w:sz w:val="16"/>
          <w:szCs w:val="16"/>
        </w:rPr>
        <w:t>Baloche</w:t>
      </w:r>
      <w:proofErr w:type="spellEnd"/>
      <w:r>
        <w:rPr>
          <w:rFonts w:ascii="Cambria" w:eastAsia="Cambria" w:hAnsi="Cambria" w:cs="Cambria"/>
          <w:b/>
          <w:i/>
          <w:sz w:val="16"/>
          <w:szCs w:val="16"/>
        </w:rPr>
        <w:t xml:space="preserve"> © 1997 Integrity's Hosanna! Music License # 11353163</w:t>
      </w:r>
    </w:p>
  </w:footnote>
  <w:footnote w:id="2">
    <w:p w:rsidR="00F13379"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7078151 Younker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79"/>
    <w:rsid w:val="009407D8"/>
    <w:rsid w:val="00982CBA"/>
    <w:rsid w:val="00B73F6A"/>
    <w:rsid w:val="00F1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1D202-A6EE-49D8-85B9-F81917B7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im.hare@trumbullcc.or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2023-05-25T13:58:00Z</cp:lastPrinted>
  <dcterms:created xsi:type="dcterms:W3CDTF">2023-05-25T13:57:00Z</dcterms:created>
  <dcterms:modified xsi:type="dcterms:W3CDTF">2023-05-25T13:58:00Z</dcterms:modified>
</cp:coreProperties>
</file>