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655"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D15655" w:rsidRDefault="00D15655">
      <w:pPr>
        <w:spacing w:line="240" w:lineRule="auto"/>
        <w:jc w:val="center"/>
        <w:rPr>
          <w:rFonts w:ascii="Cambria" w:eastAsia="Cambria" w:hAnsi="Cambria" w:cs="Cambria"/>
          <w:b/>
          <w:sz w:val="24"/>
          <w:szCs w:val="24"/>
          <w:u w:val="single"/>
        </w:rPr>
      </w:pPr>
    </w:p>
    <w:p w:rsidR="00D15655"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D15655"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D15655" w:rsidRDefault="00D15655">
      <w:pPr>
        <w:spacing w:line="240" w:lineRule="auto"/>
        <w:rPr>
          <w:rFonts w:ascii="Cambria" w:eastAsia="Cambria" w:hAnsi="Cambria" w:cs="Cambria"/>
          <w:b/>
          <w:sz w:val="24"/>
          <w:szCs w:val="24"/>
        </w:rPr>
      </w:pPr>
    </w:p>
    <w:p w:rsidR="00D15655"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 xml:space="preserve">Garments </w:t>
      </w:r>
      <w:proofErr w:type="gramStart"/>
      <w:r>
        <w:rPr>
          <w:rFonts w:ascii="Cambria" w:eastAsia="Cambria" w:hAnsi="Cambria" w:cs="Cambria"/>
          <w:i/>
          <w:sz w:val="24"/>
          <w:szCs w:val="24"/>
        </w:rPr>
        <w:t>Of</w:t>
      </w:r>
      <w:proofErr w:type="gramEnd"/>
      <w:r>
        <w:rPr>
          <w:rFonts w:ascii="Cambria" w:eastAsia="Cambria" w:hAnsi="Cambria" w:cs="Cambria"/>
          <w:i/>
          <w:sz w:val="24"/>
          <w:szCs w:val="24"/>
        </w:rPr>
        <w:t xml:space="preserve"> Praise</w:t>
      </w:r>
      <w:r>
        <w:rPr>
          <w:rFonts w:ascii="Cambria" w:eastAsia="Cambria" w:hAnsi="Cambria" w:cs="Cambria"/>
          <w:i/>
          <w:sz w:val="24"/>
          <w:szCs w:val="24"/>
          <w:vertAlign w:val="superscript"/>
        </w:rPr>
        <w:footnoteReference w:id="1"/>
      </w:r>
      <w:r>
        <w:rPr>
          <w:rFonts w:ascii="Cambria" w:eastAsia="Cambria" w:hAnsi="Cambria" w:cs="Cambria"/>
          <w:i/>
          <w:sz w:val="24"/>
          <w:szCs w:val="24"/>
        </w:rPr>
        <w:t>”</w:t>
      </w:r>
    </w:p>
    <w:p w:rsidR="00D15655"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i/>
          <w:sz w:val="24"/>
          <w:szCs w:val="24"/>
        </w:rPr>
        <w:t xml:space="preserve"> </w:t>
      </w:r>
      <w:r>
        <w:rPr>
          <w:rFonts w:ascii="Cambria" w:eastAsia="Cambria" w:hAnsi="Cambria" w:cs="Cambria"/>
          <w:b/>
          <w:i/>
          <w:sz w:val="24"/>
          <w:szCs w:val="24"/>
        </w:rPr>
        <w:t>Put on the garments of praise; For the spirit of heaviness; Let the oil of gladness flow down; From Your throne; Put on the garments of praise; For the spirit of heaviness; Your joy is my strength alone; My strength alone</w:t>
      </w:r>
    </w:p>
    <w:p w:rsidR="00D15655"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w:t>
      </w:r>
      <w:r>
        <w:rPr>
          <w:rFonts w:ascii="Cambria" w:eastAsia="Cambria" w:hAnsi="Cambria" w:cs="Cambria"/>
          <w:i/>
          <w:sz w:val="24"/>
          <w:szCs w:val="24"/>
        </w:rPr>
        <w:t xml:space="preserve"> </w:t>
      </w:r>
      <w:r>
        <w:rPr>
          <w:rFonts w:ascii="Cambria" w:eastAsia="Cambria" w:hAnsi="Cambria" w:cs="Cambria"/>
          <w:b/>
          <w:i/>
          <w:sz w:val="24"/>
          <w:szCs w:val="24"/>
        </w:rPr>
        <w:t>Make these broken weary bones; Rise to dance again; Wet this dry and thirsty land; With a river; Lord our eyes are fixed on You; And we are waiting; For Your garland of grace; As we praise Your name</w:t>
      </w:r>
    </w:p>
    <w:p w:rsidR="00D15655"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Bridge:</w:t>
      </w:r>
      <w:r>
        <w:rPr>
          <w:rFonts w:ascii="Cambria" w:eastAsia="Cambria" w:hAnsi="Cambria" w:cs="Cambria"/>
          <w:i/>
          <w:sz w:val="24"/>
          <w:szCs w:val="24"/>
        </w:rPr>
        <w:t xml:space="preserve"> </w:t>
      </w:r>
      <w:r>
        <w:rPr>
          <w:rFonts w:ascii="Cambria" w:eastAsia="Cambria" w:hAnsi="Cambria" w:cs="Cambria"/>
          <w:b/>
          <w:i/>
          <w:sz w:val="24"/>
          <w:szCs w:val="24"/>
        </w:rPr>
        <w:t>Hallelujah sing hallelujah; We give all honor and praise; To Your name; Hallelujah sing hallelujah; We trade our sorrows; For garments of praise</w:t>
      </w:r>
    </w:p>
    <w:p w:rsidR="00D15655" w:rsidRDefault="00D15655">
      <w:pPr>
        <w:spacing w:line="240" w:lineRule="auto"/>
        <w:rPr>
          <w:rFonts w:ascii="Cambria" w:eastAsia="Cambria" w:hAnsi="Cambria" w:cs="Cambria"/>
          <w:i/>
          <w:sz w:val="24"/>
          <w:szCs w:val="24"/>
        </w:rPr>
      </w:pPr>
    </w:p>
    <w:p w:rsidR="00D15655" w:rsidRDefault="00000000">
      <w:pPr>
        <w:spacing w:line="240" w:lineRule="auto"/>
        <w:rPr>
          <w:rFonts w:ascii="Cambria" w:eastAsia="Cambria" w:hAnsi="Cambria" w:cs="Cambria"/>
          <w:sz w:val="24"/>
          <w:szCs w:val="24"/>
        </w:rPr>
      </w:pPr>
      <w:r>
        <w:rPr>
          <w:rFonts w:ascii="Cambria" w:eastAsia="Cambria" w:hAnsi="Cambria" w:cs="Cambria"/>
          <w:b/>
          <w:sz w:val="24"/>
          <w:szCs w:val="24"/>
        </w:rPr>
        <w:t xml:space="preserve">SONG: </w:t>
      </w:r>
      <w:r>
        <w:rPr>
          <w:rFonts w:ascii="Cambria" w:eastAsia="Cambria" w:hAnsi="Cambria" w:cs="Cambria"/>
          <w:i/>
          <w:sz w:val="24"/>
          <w:szCs w:val="24"/>
        </w:rPr>
        <w:t>“Touch the Sky,”</w:t>
      </w:r>
      <w:r>
        <w:rPr>
          <w:rFonts w:ascii="Cambria" w:eastAsia="Cambria" w:hAnsi="Cambria" w:cs="Cambria"/>
          <w:sz w:val="24"/>
          <w:szCs w:val="24"/>
        </w:rPr>
        <w:t xml:space="preserve"> Alexander Mandel</w:t>
      </w:r>
    </w:p>
    <w:p w:rsidR="00D15655" w:rsidRDefault="00D15655">
      <w:pPr>
        <w:spacing w:line="240" w:lineRule="auto"/>
        <w:rPr>
          <w:rFonts w:ascii="Cambria" w:eastAsia="Cambria" w:hAnsi="Cambria" w:cs="Cambria"/>
          <w:sz w:val="24"/>
          <w:szCs w:val="24"/>
        </w:rPr>
      </w:pPr>
    </w:p>
    <w:p w:rsidR="00D15655"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i/>
          <w:sz w:val="24"/>
          <w:szCs w:val="24"/>
        </w:rPr>
        <w:t>“Morning Has Broken”</w:t>
      </w:r>
    </w:p>
    <w:p w:rsidR="00D1565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Morning has broken like the first morning; </w:t>
      </w:r>
    </w:p>
    <w:p w:rsidR="00D1565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blackbird has spoken like the first bird.</w:t>
      </w:r>
    </w:p>
    <w:p w:rsidR="00D1565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for the singing!  Praise for the morning!</w:t>
      </w:r>
    </w:p>
    <w:p w:rsidR="00D1565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for them, springing fresh from the Word!</w:t>
      </w:r>
    </w:p>
    <w:p w:rsidR="00D1565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Mine is the sun-light!  Mine is the morning</w:t>
      </w:r>
    </w:p>
    <w:p w:rsidR="00D1565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Born of the one light Eden saw play!</w:t>
      </w:r>
    </w:p>
    <w:p w:rsidR="00D1565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with elation, praise every morning,</w:t>
      </w:r>
    </w:p>
    <w:p w:rsidR="00D1565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God’s recreation of the new day!</w:t>
      </w:r>
    </w:p>
    <w:p w:rsidR="00D15655" w:rsidRDefault="00D15655">
      <w:pPr>
        <w:spacing w:line="240" w:lineRule="auto"/>
        <w:rPr>
          <w:rFonts w:ascii="Cambria" w:eastAsia="Cambria" w:hAnsi="Cambria" w:cs="Cambria"/>
          <w:i/>
          <w:sz w:val="24"/>
          <w:szCs w:val="24"/>
        </w:rPr>
      </w:pPr>
    </w:p>
    <w:p w:rsidR="00D15655" w:rsidRDefault="00D15655">
      <w:pPr>
        <w:spacing w:line="240" w:lineRule="auto"/>
        <w:rPr>
          <w:rFonts w:ascii="Cambria" w:eastAsia="Cambria" w:hAnsi="Cambria" w:cs="Cambria"/>
          <w:i/>
          <w:sz w:val="24"/>
          <w:szCs w:val="24"/>
        </w:rPr>
      </w:pPr>
    </w:p>
    <w:p w:rsidR="00D15655"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p>
    <w:p w:rsidR="00D15655" w:rsidRDefault="00000000">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We confess, O God, that we are challenged to trust. In times of heightened </w:t>
      </w:r>
      <w:proofErr w:type="gramStart"/>
      <w:r>
        <w:rPr>
          <w:rFonts w:ascii="Cambria" w:eastAsia="Cambria" w:hAnsi="Cambria" w:cs="Cambria"/>
          <w:b/>
          <w:sz w:val="24"/>
          <w:szCs w:val="24"/>
        </w:rPr>
        <w:t>anxiety</w:t>
      </w:r>
      <w:proofErr w:type="gramEnd"/>
      <w:r>
        <w:rPr>
          <w:rFonts w:ascii="Cambria" w:eastAsia="Cambria" w:hAnsi="Cambria" w:cs="Cambria"/>
          <w:b/>
          <w:sz w:val="24"/>
          <w:szCs w:val="24"/>
        </w:rPr>
        <w:t xml:space="preserve"> we long for assurances that are hard to find, and as we live in the discomfort of so much that is uncertain our faiths suffer. Turn our gaze upon you, we ask, so that we might know your hope as we renew our love for you and your people near and far. For we ask this in the name of Jesus Christ. Amen</w:t>
      </w:r>
    </w:p>
    <w:p w:rsidR="00D15655" w:rsidRDefault="00D15655">
      <w:pPr>
        <w:spacing w:line="240" w:lineRule="auto"/>
        <w:rPr>
          <w:rFonts w:ascii="Cambria" w:eastAsia="Cambria" w:hAnsi="Cambria" w:cs="Cambria"/>
          <w:b/>
          <w:sz w:val="24"/>
          <w:szCs w:val="24"/>
        </w:rPr>
      </w:pPr>
    </w:p>
    <w:p w:rsidR="00D15655"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D15655"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D15655"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D15655" w:rsidRDefault="00D15655">
      <w:pPr>
        <w:spacing w:before="240" w:after="240" w:line="240" w:lineRule="auto"/>
        <w:rPr>
          <w:rFonts w:ascii="Cambria" w:eastAsia="Cambria" w:hAnsi="Cambria" w:cs="Cambria"/>
          <w:b/>
          <w:sz w:val="24"/>
          <w:szCs w:val="24"/>
        </w:rPr>
      </w:pPr>
    </w:p>
    <w:p w:rsidR="00D15655" w:rsidRDefault="00D15655">
      <w:pPr>
        <w:spacing w:before="240" w:after="240" w:line="240" w:lineRule="auto"/>
        <w:rPr>
          <w:rFonts w:ascii="Cambria" w:eastAsia="Cambria" w:hAnsi="Cambria" w:cs="Cambria"/>
          <w:b/>
          <w:sz w:val="24"/>
          <w:szCs w:val="24"/>
        </w:rPr>
      </w:pPr>
    </w:p>
    <w:p w:rsidR="00D15655" w:rsidRDefault="00000000">
      <w:pPr>
        <w:rPr>
          <w:rFonts w:ascii="Cambria" w:eastAsia="Cambria" w:hAnsi="Cambria" w:cs="Cambria"/>
          <w:sz w:val="24"/>
          <w:szCs w:val="24"/>
        </w:rPr>
      </w:pPr>
      <w:r>
        <w:rPr>
          <w:rFonts w:ascii="Cambria" w:eastAsia="Cambria" w:hAnsi="Cambria" w:cs="Cambria"/>
          <w:b/>
          <w:sz w:val="24"/>
          <w:szCs w:val="24"/>
        </w:rPr>
        <w:t>ACTS 1:1-5</w:t>
      </w:r>
      <w:r>
        <w:t xml:space="preserve"> </w:t>
      </w:r>
      <w:r>
        <w:rPr>
          <w:rFonts w:ascii="Cambria" w:eastAsia="Cambria" w:hAnsi="Cambria" w:cs="Cambria"/>
          <w:sz w:val="24"/>
          <w:szCs w:val="24"/>
        </w:rPr>
        <w:t xml:space="preserve">In the first book, Theophilus, I wrote about all that Jesus did and taught from the beginning </w:t>
      </w:r>
      <w:r>
        <w:rPr>
          <w:rFonts w:ascii="Cambria" w:eastAsia="Cambria" w:hAnsi="Cambria" w:cs="Cambria"/>
          <w:sz w:val="24"/>
          <w:szCs w:val="24"/>
          <w:vertAlign w:val="superscript"/>
        </w:rPr>
        <w:t>2</w:t>
      </w:r>
      <w:r>
        <w:rPr>
          <w:rFonts w:ascii="Cambria" w:eastAsia="Cambria" w:hAnsi="Cambria" w:cs="Cambria"/>
          <w:sz w:val="24"/>
          <w:szCs w:val="24"/>
        </w:rPr>
        <w:t xml:space="preserve">until the day when he was taken up to heaven, after giving instructions through the Holy Spirit to the apostles whom he had chosen. </w:t>
      </w:r>
      <w:r>
        <w:rPr>
          <w:rFonts w:ascii="Cambria" w:eastAsia="Cambria" w:hAnsi="Cambria" w:cs="Cambria"/>
          <w:sz w:val="24"/>
          <w:szCs w:val="24"/>
          <w:vertAlign w:val="superscript"/>
        </w:rPr>
        <w:t>3</w:t>
      </w:r>
      <w:r>
        <w:rPr>
          <w:rFonts w:ascii="Cambria" w:eastAsia="Cambria" w:hAnsi="Cambria" w:cs="Cambria"/>
          <w:sz w:val="24"/>
          <w:szCs w:val="24"/>
        </w:rPr>
        <w:t xml:space="preserve">After his suffering he presented himself alive to them by many convincing proofs, appearing to them over the course of forty days and speaking about the kingdom of God. </w:t>
      </w:r>
      <w:r>
        <w:rPr>
          <w:rFonts w:ascii="Cambria" w:eastAsia="Cambria" w:hAnsi="Cambria" w:cs="Cambria"/>
          <w:sz w:val="24"/>
          <w:szCs w:val="24"/>
          <w:vertAlign w:val="superscript"/>
        </w:rPr>
        <w:t>4</w:t>
      </w:r>
      <w:r>
        <w:rPr>
          <w:rFonts w:ascii="Cambria" w:eastAsia="Cambria" w:hAnsi="Cambria" w:cs="Cambria"/>
          <w:sz w:val="24"/>
          <w:szCs w:val="24"/>
        </w:rPr>
        <w:t>While staying</w:t>
      </w:r>
      <w:r>
        <w:rPr>
          <w:rFonts w:ascii="Cambria" w:eastAsia="Cambria" w:hAnsi="Cambria" w:cs="Cambria"/>
          <w:sz w:val="24"/>
          <w:szCs w:val="24"/>
          <w:vertAlign w:val="superscript"/>
        </w:rPr>
        <w:t>*</w:t>
      </w:r>
      <w:r>
        <w:rPr>
          <w:rFonts w:ascii="Cambria" w:eastAsia="Cambria" w:hAnsi="Cambria" w:cs="Cambria"/>
          <w:sz w:val="24"/>
          <w:szCs w:val="24"/>
        </w:rPr>
        <w:t xml:space="preserve"> with them, he ordered them not to leave Jerusalem, but to wait there for the promise of the Father. ‘This’, he said, ‘is what you have heard from me; </w:t>
      </w:r>
      <w:r>
        <w:rPr>
          <w:rFonts w:ascii="Cambria" w:eastAsia="Cambria" w:hAnsi="Cambria" w:cs="Cambria"/>
          <w:sz w:val="24"/>
          <w:szCs w:val="24"/>
          <w:vertAlign w:val="superscript"/>
        </w:rPr>
        <w:t>5</w:t>
      </w:r>
      <w:r>
        <w:rPr>
          <w:rFonts w:ascii="Cambria" w:eastAsia="Cambria" w:hAnsi="Cambria" w:cs="Cambria"/>
          <w:sz w:val="24"/>
          <w:szCs w:val="24"/>
        </w:rPr>
        <w:t>for John baptized with water, but you will be baptized with</w:t>
      </w:r>
      <w:r>
        <w:rPr>
          <w:rFonts w:ascii="Cambria" w:eastAsia="Cambria" w:hAnsi="Cambria" w:cs="Cambria"/>
          <w:sz w:val="24"/>
          <w:szCs w:val="24"/>
          <w:vertAlign w:val="superscript"/>
        </w:rPr>
        <w:t>*</w:t>
      </w:r>
      <w:r>
        <w:rPr>
          <w:rFonts w:ascii="Cambria" w:eastAsia="Cambria" w:hAnsi="Cambria" w:cs="Cambria"/>
          <w:sz w:val="24"/>
          <w:szCs w:val="24"/>
        </w:rPr>
        <w:t xml:space="preserve"> the Holy Spirit not many days from now.’</w:t>
      </w:r>
    </w:p>
    <w:p w:rsidR="00D15655" w:rsidRDefault="00D15655">
      <w:pPr>
        <w:rPr>
          <w:rFonts w:ascii="Cambria" w:eastAsia="Cambria" w:hAnsi="Cambria" w:cs="Cambria"/>
          <w:b/>
          <w:sz w:val="24"/>
          <w:szCs w:val="24"/>
        </w:rPr>
      </w:pPr>
    </w:p>
    <w:p w:rsidR="00D15655" w:rsidRDefault="00000000">
      <w:pPr>
        <w:rPr>
          <w:rFonts w:ascii="Cambria" w:eastAsia="Cambria" w:hAnsi="Cambria" w:cs="Cambria"/>
          <w:color w:val="0000BB"/>
          <w:sz w:val="24"/>
          <w:szCs w:val="24"/>
          <w:vertAlign w:val="superscript"/>
        </w:rPr>
      </w:pPr>
      <w:r>
        <w:rPr>
          <w:rFonts w:ascii="Cambria" w:eastAsia="Cambria" w:hAnsi="Cambria" w:cs="Cambria"/>
          <w:b/>
          <w:sz w:val="24"/>
          <w:szCs w:val="24"/>
        </w:rPr>
        <w:t xml:space="preserve">LUKE 24:44-53 </w:t>
      </w:r>
      <w:r>
        <w:rPr>
          <w:rFonts w:ascii="Cambria" w:eastAsia="Cambria" w:hAnsi="Cambria" w:cs="Cambria"/>
          <w:color w:val="010000"/>
          <w:sz w:val="24"/>
          <w:szCs w:val="24"/>
        </w:rPr>
        <w:t xml:space="preserve">Then he said to them, ‘These are my words that I spoke to you while I was still with you—that everything written about me in the law of Moses, the prophets, and the psalms must be fulfilled.’ </w:t>
      </w:r>
      <w:r>
        <w:rPr>
          <w:rFonts w:ascii="Cambria" w:eastAsia="Cambria" w:hAnsi="Cambria" w:cs="Cambria"/>
          <w:color w:val="777777"/>
          <w:sz w:val="24"/>
          <w:szCs w:val="24"/>
          <w:vertAlign w:val="superscript"/>
        </w:rPr>
        <w:t>45</w:t>
      </w:r>
      <w:r>
        <w:rPr>
          <w:rFonts w:ascii="Cambria" w:eastAsia="Cambria" w:hAnsi="Cambria" w:cs="Cambria"/>
          <w:color w:val="010000"/>
          <w:sz w:val="24"/>
          <w:szCs w:val="24"/>
        </w:rPr>
        <w:t xml:space="preserve">Then he opened their minds to understand the scriptures, </w:t>
      </w:r>
      <w:r>
        <w:rPr>
          <w:rFonts w:ascii="Cambria" w:eastAsia="Cambria" w:hAnsi="Cambria" w:cs="Cambria"/>
          <w:color w:val="777777"/>
          <w:sz w:val="24"/>
          <w:szCs w:val="24"/>
          <w:vertAlign w:val="superscript"/>
        </w:rPr>
        <w:t>46</w:t>
      </w:r>
      <w:r>
        <w:rPr>
          <w:rFonts w:ascii="Cambria" w:eastAsia="Cambria" w:hAnsi="Cambria" w:cs="Cambria"/>
          <w:color w:val="010000"/>
          <w:sz w:val="24"/>
          <w:szCs w:val="24"/>
        </w:rPr>
        <w:t>and he said to them, ‘Thus it is written, that the Messiah</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is to suffer and to rise from the dead on the third day, </w:t>
      </w:r>
      <w:r>
        <w:rPr>
          <w:rFonts w:ascii="Cambria" w:eastAsia="Cambria" w:hAnsi="Cambria" w:cs="Cambria"/>
          <w:color w:val="777777"/>
          <w:sz w:val="24"/>
          <w:szCs w:val="24"/>
          <w:vertAlign w:val="superscript"/>
        </w:rPr>
        <w:t>47</w:t>
      </w:r>
      <w:r>
        <w:rPr>
          <w:rFonts w:ascii="Cambria" w:eastAsia="Cambria" w:hAnsi="Cambria" w:cs="Cambria"/>
          <w:color w:val="010000"/>
          <w:sz w:val="24"/>
          <w:szCs w:val="24"/>
        </w:rPr>
        <w:t xml:space="preserve">and that repentance and forgiveness of sins is to be proclaimed in his name to all nations, beginning from Jerusalem. </w:t>
      </w:r>
      <w:r>
        <w:rPr>
          <w:rFonts w:ascii="Cambria" w:eastAsia="Cambria" w:hAnsi="Cambria" w:cs="Cambria"/>
          <w:color w:val="777777"/>
          <w:sz w:val="24"/>
          <w:szCs w:val="24"/>
          <w:vertAlign w:val="superscript"/>
        </w:rPr>
        <w:t>48</w:t>
      </w:r>
      <w:r>
        <w:rPr>
          <w:rFonts w:ascii="Cambria" w:eastAsia="Cambria" w:hAnsi="Cambria" w:cs="Cambria"/>
          <w:color w:val="010000"/>
          <w:sz w:val="24"/>
          <w:szCs w:val="24"/>
        </w:rPr>
        <w:t>You are witnesses</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of these things. </w:t>
      </w:r>
      <w:r>
        <w:rPr>
          <w:rFonts w:ascii="Cambria" w:eastAsia="Cambria" w:hAnsi="Cambria" w:cs="Cambria"/>
          <w:color w:val="777777"/>
          <w:sz w:val="24"/>
          <w:szCs w:val="24"/>
          <w:vertAlign w:val="superscript"/>
        </w:rPr>
        <w:t>49</w:t>
      </w:r>
      <w:r>
        <w:rPr>
          <w:rFonts w:ascii="Cambria" w:eastAsia="Cambria" w:hAnsi="Cambria" w:cs="Cambria"/>
          <w:color w:val="010000"/>
          <w:sz w:val="24"/>
          <w:szCs w:val="24"/>
        </w:rPr>
        <w:t xml:space="preserve">And see, I am sending upon you what my </w:t>
      </w:r>
      <w:proofErr w:type="gramStart"/>
      <w:r>
        <w:rPr>
          <w:rFonts w:ascii="Cambria" w:eastAsia="Cambria" w:hAnsi="Cambria" w:cs="Cambria"/>
          <w:color w:val="010000"/>
          <w:sz w:val="24"/>
          <w:szCs w:val="24"/>
        </w:rPr>
        <w:t>Father</w:t>
      </w:r>
      <w:proofErr w:type="gramEnd"/>
      <w:r>
        <w:rPr>
          <w:rFonts w:ascii="Cambria" w:eastAsia="Cambria" w:hAnsi="Cambria" w:cs="Cambria"/>
          <w:color w:val="010000"/>
          <w:sz w:val="24"/>
          <w:szCs w:val="24"/>
        </w:rPr>
        <w:t xml:space="preserve"> promised; so stay here in the city until you have been clothed with power from on high.’ </w:t>
      </w:r>
      <w:r>
        <w:rPr>
          <w:rFonts w:ascii="Cambria" w:eastAsia="Cambria" w:hAnsi="Cambria" w:cs="Cambria"/>
          <w:color w:val="777777"/>
          <w:sz w:val="24"/>
          <w:szCs w:val="24"/>
        </w:rPr>
        <w:t xml:space="preserve">50 </w:t>
      </w:r>
      <w:r>
        <w:rPr>
          <w:rFonts w:ascii="Cambria" w:eastAsia="Cambria" w:hAnsi="Cambria" w:cs="Cambria"/>
          <w:color w:val="010000"/>
          <w:sz w:val="24"/>
          <w:szCs w:val="24"/>
        </w:rPr>
        <w:t xml:space="preserve">Then he led them out as far as Bethany, and, lifting up his hands, he blessed them. </w:t>
      </w:r>
      <w:r>
        <w:rPr>
          <w:rFonts w:ascii="Cambria" w:eastAsia="Cambria" w:hAnsi="Cambria" w:cs="Cambria"/>
          <w:color w:val="777777"/>
          <w:sz w:val="24"/>
          <w:szCs w:val="24"/>
          <w:vertAlign w:val="superscript"/>
        </w:rPr>
        <w:t>51</w:t>
      </w:r>
      <w:r>
        <w:rPr>
          <w:rFonts w:ascii="Cambria" w:eastAsia="Cambria" w:hAnsi="Cambria" w:cs="Cambria"/>
          <w:color w:val="010000"/>
          <w:sz w:val="24"/>
          <w:szCs w:val="24"/>
        </w:rPr>
        <w:t xml:space="preserve">While he was blessing them, he withdrew from them and was carried up into </w:t>
      </w:r>
      <w:proofErr w:type="gramStart"/>
      <w:r>
        <w:rPr>
          <w:rFonts w:ascii="Cambria" w:eastAsia="Cambria" w:hAnsi="Cambria" w:cs="Cambria"/>
          <w:color w:val="010000"/>
          <w:sz w:val="24"/>
          <w:szCs w:val="24"/>
        </w:rPr>
        <w:t>heaven.</w:t>
      </w:r>
      <w:r>
        <w:rPr>
          <w:rFonts w:ascii="Cambria" w:eastAsia="Cambria" w:hAnsi="Cambria" w:cs="Cambria"/>
          <w:color w:val="0000BB"/>
          <w:sz w:val="24"/>
          <w:szCs w:val="24"/>
          <w:vertAlign w:val="superscript"/>
        </w:rPr>
        <w:t>*</w:t>
      </w:r>
      <w:proofErr w:type="gramEnd"/>
      <w:r>
        <w:rPr>
          <w:rFonts w:ascii="Cambria" w:eastAsia="Cambria" w:hAnsi="Cambria" w:cs="Cambria"/>
          <w:color w:val="010000"/>
          <w:sz w:val="24"/>
          <w:szCs w:val="24"/>
        </w:rPr>
        <w:t xml:space="preserve"> </w:t>
      </w:r>
      <w:r>
        <w:rPr>
          <w:rFonts w:ascii="Cambria" w:eastAsia="Cambria" w:hAnsi="Cambria" w:cs="Cambria"/>
          <w:color w:val="777777"/>
          <w:sz w:val="24"/>
          <w:szCs w:val="24"/>
          <w:vertAlign w:val="superscript"/>
        </w:rPr>
        <w:t>52</w:t>
      </w:r>
      <w:r>
        <w:rPr>
          <w:rFonts w:ascii="Cambria" w:eastAsia="Cambria" w:hAnsi="Cambria" w:cs="Cambria"/>
          <w:color w:val="010000"/>
          <w:sz w:val="24"/>
          <w:szCs w:val="24"/>
        </w:rPr>
        <w:t>And they worshipped him, and</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returned to Jerusalem with great joy; </w:t>
      </w:r>
      <w:r>
        <w:rPr>
          <w:rFonts w:ascii="Cambria" w:eastAsia="Cambria" w:hAnsi="Cambria" w:cs="Cambria"/>
          <w:color w:val="777777"/>
          <w:sz w:val="24"/>
          <w:szCs w:val="24"/>
          <w:vertAlign w:val="superscript"/>
        </w:rPr>
        <w:t>53</w:t>
      </w:r>
      <w:r>
        <w:rPr>
          <w:rFonts w:ascii="Cambria" w:eastAsia="Cambria" w:hAnsi="Cambria" w:cs="Cambria"/>
          <w:color w:val="010000"/>
          <w:sz w:val="24"/>
          <w:szCs w:val="24"/>
        </w:rPr>
        <w:t>and they were continually in the temple blessing God.</w:t>
      </w:r>
      <w:r>
        <w:rPr>
          <w:rFonts w:ascii="Cambria" w:eastAsia="Cambria" w:hAnsi="Cambria" w:cs="Cambria"/>
          <w:color w:val="0000BB"/>
          <w:sz w:val="24"/>
          <w:szCs w:val="24"/>
          <w:vertAlign w:val="superscript"/>
        </w:rPr>
        <w:t>*</w:t>
      </w:r>
    </w:p>
    <w:p w:rsidR="00D15655" w:rsidRDefault="00D15655">
      <w:pPr>
        <w:rPr>
          <w:rFonts w:ascii="Cambria" w:eastAsia="Cambria" w:hAnsi="Cambria" w:cs="Cambria"/>
          <w:b/>
          <w:sz w:val="24"/>
          <w:szCs w:val="24"/>
        </w:rPr>
      </w:pPr>
    </w:p>
    <w:p w:rsidR="00D15655" w:rsidRDefault="00000000">
      <w:pPr>
        <w:rPr>
          <w:rFonts w:ascii="Cambria" w:eastAsia="Cambria" w:hAnsi="Cambria" w:cs="Cambria"/>
          <w:b/>
          <w:sz w:val="24"/>
          <w:szCs w:val="24"/>
        </w:rPr>
      </w:pPr>
      <w:r>
        <w:rPr>
          <w:rFonts w:ascii="Cambria" w:eastAsia="Cambria" w:hAnsi="Cambria" w:cs="Cambria"/>
          <w:b/>
          <w:sz w:val="24"/>
          <w:szCs w:val="24"/>
        </w:rPr>
        <w:t>SERMON</w:t>
      </w:r>
    </w:p>
    <w:p w:rsidR="00D15655"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D15655"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 xml:space="preserve">#451 </w:t>
      </w:r>
      <w:r>
        <w:rPr>
          <w:rFonts w:ascii="Cambria" w:eastAsia="Cambria" w:hAnsi="Cambria" w:cs="Cambria"/>
          <w:i/>
          <w:sz w:val="24"/>
          <w:szCs w:val="24"/>
        </w:rPr>
        <w:t>“Be Now My Vision”</w:t>
      </w:r>
    </w:p>
    <w:p w:rsidR="00D15655" w:rsidRDefault="00D15655">
      <w:pPr>
        <w:widowControl w:val="0"/>
        <w:shd w:val="clear" w:color="auto" w:fill="FFFFFF"/>
        <w:spacing w:line="240" w:lineRule="auto"/>
        <w:rPr>
          <w:rFonts w:ascii="Cambria" w:eastAsia="Cambria" w:hAnsi="Cambria" w:cs="Cambria"/>
          <w:sz w:val="24"/>
          <w:szCs w:val="24"/>
        </w:rPr>
      </w:pPr>
    </w:p>
    <w:p w:rsidR="00D1565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D1565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D15655" w:rsidRDefault="00D15655">
      <w:pPr>
        <w:widowControl w:val="0"/>
        <w:shd w:val="clear" w:color="auto" w:fill="FFFFFF"/>
        <w:spacing w:line="240" w:lineRule="auto"/>
        <w:rPr>
          <w:rFonts w:ascii="Cambria" w:eastAsia="Cambria" w:hAnsi="Cambria" w:cs="Cambria"/>
          <w:b/>
          <w:sz w:val="24"/>
          <w:szCs w:val="24"/>
        </w:rPr>
      </w:pPr>
    </w:p>
    <w:p w:rsidR="00D15655" w:rsidRDefault="00D15655">
      <w:pPr>
        <w:widowControl w:val="0"/>
        <w:shd w:val="clear" w:color="auto" w:fill="FFFFFF"/>
        <w:spacing w:line="240" w:lineRule="auto"/>
        <w:rPr>
          <w:rFonts w:ascii="Cambria" w:eastAsia="Cambria" w:hAnsi="Cambria" w:cs="Cambria"/>
          <w:b/>
          <w:sz w:val="24"/>
          <w:szCs w:val="24"/>
        </w:rPr>
      </w:pPr>
    </w:p>
    <w:p w:rsidR="00D15655"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D15655"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528638" cy="52863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8638" cy="528638"/>
                    </a:xfrm>
                    <a:prstGeom prst="rect">
                      <a:avLst/>
                    </a:prstGeom>
                    <a:ln/>
                  </pic:spPr>
                </pic:pic>
              </a:graphicData>
            </a:graphic>
          </wp:inline>
        </w:drawing>
      </w:r>
      <w:r>
        <w:rPr>
          <w:rFonts w:ascii="Cambria" w:eastAsia="Cambria" w:hAnsi="Cambria" w:cs="Cambria"/>
          <w:sz w:val="24"/>
          <w:szCs w:val="24"/>
        </w:rPr>
        <w:t xml:space="preserve">             </w:t>
      </w:r>
    </w:p>
    <w:p w:rsidR="00D15655" w:rsidRDefault="00D15655">
      <w:pPr>
        <w:widowControl w:val="0"/>
        <w:shd w:val="clear" w:color="auto" w:fill="FFFFFF"/>
        <w:spacing w:line="240" w:lineRule="auto"/>
        <w:rPr>
          <w:rFonts w:ascii="Cambria" w:eastAsia="Cambria" w:hAnsi="Cambria" w:cs="Cambria"/>
          <w:sz w:val="24"/>
          <w:szCs w:val="24"/>
        </w:rPr>
      </w:pPr>
    </w:p>
    <w:p w:rsidR="00D15655" w:rsidRDefault="00D15655">
      <w:pPr>
        <w:widowControl w:val="0"/>
        <w:shd w:val="clear" w:color="auto" w:fill="FFFFFF"/>
        <w:spacing w:line="240" w:lineRule="auto"/>
        <w:rPr>
          <w:rFonts w:ascii="Cambria" w:eastAsia="Cambria" w:hAnsi="Cambria" w:cs="Cambria"/>
          <w:sz w:val="24"/>
          <w:szCs w:val="24"/>
        </w:rPr>
      </w:pPr>
    </w:p>
    <w:p w:rsidR="00D15655" w:rsidRDefault="00D15655">
      <w:pPr>
        <w:widowControl w:val="0"/>
        <w:shd w:val="clear" w:color="auto" w:fill="FFFFFF"/>
        <w:spacing w:line="240" w:lineRule="auto"/>
        <w:rPr>
          <w:rFonts w:ascii="Cambria" w:eastAsia="Cambria" w:hAnsi="Cambria" w:cs="Cambria"/>
          <w:sz w:val="24"/>
          <w:szCs w:val="24"/>
        </w:rPr>
      </w:pPr>
    </w:p>
    <w:p w:rsidR="00D15655" w:rsidRDefault="00D15655">
      <w:pPr>
        <w:widowControl w:val="0"/>
        <w:shd w:val="clear" w:color="auto" w:fill="FFFFFF"/>
        <w:spacing w:line="240" w:lineRule="auto"/>
        <w:rPr>
          <w:rFonts w:ascii="Cambria" w:eastAsia="Cambria" w:hAnsi="Cambria" w:cs="Cambria"/>
          <w:sz w:val="24"/>
          <w:szCs w:val="24"/>
        </w:rPr>
      </w:pPr>
    </w:p>
    <w:p w:rsidR="00D15655" w:rsidRDefault="00D15655">
      <w:pPr>
        <w:widowControl w:val="0"/>
        <w:shd w:val="clear" w:color="auto" w:fill="FFFFFF"/>
        <w:spacing w:line="240" w:lineRule="auto"/>
        <w:rPr>
          <w:rFonts w:ascii="Cambria" w:eastAsia="Cambria" w:hAnsi="Cambria" w:cs="Cambria"/>
          <w:sz w:val="24"/>
          <w:szCs w:val="24"/>
        </w:rPr>
      </w:pPr>
    </w:p>
    <w:p w:rsidR="00D15655" w:rsidRDefault="00D15655">
      <w:pPr>
        <w:widowControl w:val="0"/>
        <w:shd w:val="clear" w:color="auto" w:fill="FFFFFF"/>
        <w:spacing w:line="240" w:lineRule="auto"/>
        <w:rPr>
          <w:rFonts w:ascii="Cambria" w:eastAsia="Cambria" w:hAnsi="Cambria" w:cs="Cambria"/>
          <w:sz w:val="24"/>
          <w:szCs w:val="24"/>
        </w:rPr>
      </w:pPr>
    </w:p>
    <w:p w:rsidR="00D15655" w:rsidRDefault="00D15655">
      <w:pPr>
        <w:widowControl w:val="0"/>
        <w:shd w:val="clear" w:color="auto" w:fill="FFFFFF"/>
        <w:spacing w:line="240" w:lineRule="auto"/>
        <w:rPr>
          <w:rFonts w:ascii="Cambria" w:eastAsia="Cambria" w:hAnsi="Cambria" w:cs="Cambria"/>
          <w:sz w:val="24"/>
          <w:szCs w:val="24"/>
        </w:rPr>
      </w:pPr>
    </w:p>
    <w:p w:rsidR="00D15655"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rsidR="00D15655" w:rsidRDefault="00000000">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b/>
          <w:sz w:val="24"/>
          <w:szCs w:val="24"/>
          <w:u w:val="single"/>
        </w:rPr>
        <w:t>SENT TO SERVE</w:t>
      </w:r>
    </w:p>
    <w:p w:rsidR="00D15655" w:rsidRDefault="00D15655">
      <w:pPr>
        <w:widowControl w:val="0"/>
        <w:shd w:val="clear" w:color="auto" w:fill="FFFFFF"/>
        <w:spacing w:line="240" w:lineRule="auto"/>
        <w:rPr>
          <w:rFonts w:ascii="Cambria" w:eastAsia="Cambria" w:hAnsi="Cambria" w:cs="Cambria"/>
          <w:b/>
          <w:sz w:val="24"/>
          <w:szCs w:val="24"/>
        </w:rPr>
      </w:pPr>
    </w:p>
    <w:p w:rsidR="00D15655"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i/>
          <w:sz w:val="24"/>
          <w:szCs w:val="24"/>
        </w:rPr>
        <w:t xml:space="preserve"> “Lion </w:t>
      </w:r>
      <w:proofErr w:type="gramStart"/>
      <w:r>
        <w:rPr>
          <w:rFonts w:ascii="Cambria" w:eastAsia="Cambria" w:hAnsi="Cambria" w:cs="Cambria"/>
          <w:i/>
          <w:sz w:val="24"/>
          <w:szCs w:val="24"/>
        </w:rPr>
        <w:t>Of</w:t>
      </w:r>
      <w:proofErr w:type="gramEnd"/>
      <w:r>
        <w:rPr>
          <w:rFonts w:ascii="Cambria" w:eastAsia="Cambria" w:hAnsi="Cambria" w:cs="Cambria"/>
          <w:i/>
          <w:sz w:val="24"/>
          <w:szCs w:val="24"/>
        </w:rPr>
        <w:t xml:space="preserve"> Judah</w:t>
      </w:r>
      <w:r>
        <w:rPr>
          <w:rFonts w:ascii="Cambria" w:eastAsia="Cambria" w:hAnsi="Cambria" w:cs="Cambria"/>
          <w:i/>
          <w:sz w:val="24"/>
          <w:szCs w:val="24"/>
          <w:vertAlign w:val="superscript"/>
        </w:rPr>
        <w:footnoteReference w:id="2"/>
      </w:r>
      <w:r>
        <w:rPr>
          <w:rFonts w:ascii="Cambria" w:eastAsia="Cambria" w:hAnsi="Cambria" w:cs="Cambria"/>
          <w:i/>
          <w:sz w:val="24"/>
          <w:szCs w:val="24"/>
        </w:rPr>
        <w:t>”</w:t>
      </w:r>
    </w:p>
    <w:p w:rsidR="00D15655"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i/>
          <w:sz w:val="24"/>
          <w:szCs w:val="24"/>
        </w:rPr>
        <w:t xml:space="preserve"> </w:t>
      </w:r>
      <w:r>
        <w:rPr>
          <w:rFonts w:ascii="Cambria" w:eastAsia="Cambria" w:hAnsi="Cambria" w:cs="Cambria"/>
          <w:b/>
          <w:i/>
          <w:sz w:val="24"/>
          <w:szCs w:val="24"/>
        </w:rPr>
        <w:t>You're the Lion of Judah; The Lamb who was slain; You ascended to heaven; And ever more will reign; At the end of the age; When the earth You reclaim; You will gather the nations before You; And the eyes of all men; Will be fixed on the Lamb; Who was crucified; With wisdom and mercy and justice; You'll reign at Your Father's side</w:t>
      </w:r>
    </w:p>
    <w:p w:rsidR="00D15655"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i/>
          <w:sz w:val="24"/>
          <w:szCs w:val="24"/>
        </w:rPr>
        <w:t xml:space="preserve"> </w:t>
      </w:r>
      <w:r>
        <w:rPr>
          <w:rFonts w:ascii="Cambria" w:eastAsia="Cambria" w:hAnsi="Cambria" w:cs="Cambria"/>
          <w:b/>
          <w:i/>
          <w:sz w:val="24"/>
          <w:szCs w:val="24"/>
        </w:rPr>
        <w:t xml:space="preserve">And the angels will cry hail the Lamb; Who was slain for the world rule in </w:t>
      </w:r>
      <w:proofErr w:type="spellStart"/>
      <w:r>
        <w:rPr>
          <w:rFonts w:ascii="Cambria" w:eastAsia="Cambria" w:hAnsi="Cambria" w:cs="Cambria"/>
          <w:b/>
          <w:i/>
          <w:sz w:val="24"/>
          <w:szCs w:val="24"/>
        </w:rPr>
        <w:t>pow'r</w:t>
      </w:r>
      <w:proofErr w:type="spellEnd"/>
      <w:r>
        <w:rPr>
          <w:rFonts w:ascii="Cambria" w:eastAsia="Cambria" w:hAnsi="Cambria" w:cs="Cambria"/>
          <w:b/>
          <w:i/>
          <w:sz w:val="24"/>
          <w:szCs w:val="24"/>
        </w:rPr>
        <w:t>; And the earth will reply You shall reign; As the King of all kings; And the Lord of all lords</w:t>
      </w:r>
    </w:p>
    <w:p w:rsidR="00D15655"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Verse 2: </w:t>
      </w:r>
      <w:r>
        <w:rPr>
          <w:rFonts w:ascii="Cambria" w:eastAsia="Cambria" w:hAnsi="Cambria" w:cs="Cambria"/>
          <w:b/>
          <w:i/>
          <w:sz w:val="24"/>
          <w:szCs w:val="24"/>
        </w:rPr>
        <w:t xml:space="preserve">There's a shield in our hand; And a sword at our side; There's a fire in our spirits; That cannot be denied; </w:t>
      </w:r>
      <w:proofErr w:type="spellStart"/>
      <w:r>
        <w:rPr>
          <w:rFonts w:ascii="Cambria" w:eastAsia="Cambria" w:hAnsi="Cambria" w:cs="Cambria"/>
          <w:b/>
          <w:i/>
          <w:sz w:val="24"/>
          <w:szCs w:val="24"/>
        </w:rPr>
        <w:t>'Cause</w:t>
      </w:r>
      <w:proofErr w:type="spellEnd"/>
      <w:r>
        <w:rPr>
          <w:rFonts w:ascii="Cambria" w:eastAsia="Cambria" w:hAnsi="Cambria" w:cs="Cambria"/>
          <w:b/>
          <w:i/>
          <w:sz w:val="24"/>
          <w:szCs w:val="24"/>
        </w:rPr>
        <w:t xml:space="preserve"> the Father has told us; For these You have died; For the nations who gather before You; And the ears of all men; Need to hear of the Lamb; Who was crucified; Who descended to hell; Yet was raised up to reign; At His Father's side</w:t>
      </w:r>
    </w:p>
    <w:p w:rsidR="00D15655" w:rsidRDefault="00D15655">
      <w:pPr>
        <w:widowControl w:val="0"/>
        <w:shd w:val="clear" w:color="auto" w:fill="FFFFFF"/>
        <w:spacing w:line="240" w:lineRule="auto"/>
        <w:ind w:left="720"/>
        <w:rPr>
          <w:rFonts w:ascii="Cambria" w:eastAsia="Cambria" w:hAnsi="Cambria" w:cs="Cambria"/>
          <w:b/>
          <w:i/>
          <w:sz w:val="24"/>
          <w:szCs w:val="24"/>
        </w:rPr>
      </w:pPr>
    </w:p>
    <w:p w:rsidR="00D15655" w:rsidRDefault="00D15655">
      <w:pPr>
        <w:widowControl w:val="0"/>
        <w:shd w:val="clear" w:color="auto" w:fill="FFFFFF"/>
        <w:spacing w:line="240" w:lineRule="auto"/>
        <w:rPr>
          <w:rFonts w:ascii="Cambria" w:eastAsia="Cambria" w:hAnsi="Cambria" w:cs="Cambria"/>
          <w:i/>
          <w:sz w:val="24"/>
          <w:szCs w:val="24"/>
        </w:rPr>
      </w:pPr>
    </w:p>
    <w:p w:rsidR="00D1565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D15655" w:rsidRDefault="00D15655">
      <w:pPr>
        <w:widowControl w:val="0"/>
        <w:shd w:val="clear" w:color="auto" w:fill="FFFFFF"/>
        <w:spacing w:line="240" w:lineRule="auto"/>
        <w:rPr>
          <w:rFonts w:ascii="Cambria" w:eastAsia="Cambria" w:hAnsi="Cambria" w:cs="Cambria"/>
          <w:b/>
          <w:sz w:val="24"/>
          <w:szCs w:val="24"/>
        </w:rPr>
      </w:pPr>
    </w:p>
    <w:p w:rsidR="00D1565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D15655" w:rsidRDefault="00D15655">
      <w:pPr>
        <w:widowControl w:val="0"/>
        <w:shd w:val="clear" w:color="auto" w:fill="FFFFFF"/>
        <w:spacing w:line="240" w:lineRule="auto"/>
        <w:rPr>
          <w:rFonts w:ascii="Cambria" w:eastAsia="Cambria" w:hAnsi="Cambria" w:cs="Cambria"/>
          <w:b/>
          <w:sz w:val="24"/>
          <w:szCs w:val="24"/>
        </w:rPr>
      </w:pPr>
    </w:p>
    <w:p w:rsidR="00D15655" w:rsidRDefault="00D15655">
      <w:pPr>
        <w:widowControl w:val="0"/>
        <w:shd w:val="clear" w:color="auto" w:fill="FFFFFF"/>
        <w:spacing w:line="240" w:lineRule="auto"/>
        <w:rPr>
          <w:rFonts w:ascii="Cambria" w:eastAsia="Cambria" w:hAnsi="Cambria" w:cs="Cambria"/>
          <w:b/>
          <w:sz w:val="24"/>
          <w:szCs w:val="24"/>
        </w:rPr>
      </w:pPr>
    </w:p>
    <w:p w:rsidR="00D15655" w:rsidRDefault="00000000">
      <w:pPr>
        <w:widowControl w:val="0"/>
        <w:shd w:val="clear" w:color="auto" w:fill="FFFFFF"/>
        <w:spacing w:line="240" w:lineRule="auto"/>
        <w:jc w:val="center"/>
        <w:rPr>
          <w:i/>
          <w:sz w:val="16"/>
          <w:szCs w:val="16"/>
        </w:rPr>
      </w:pPr>
      <w:r>
        <w:rPr>
          <w:rFonts w:ascii="Cambria" w:eastAsia="Cambria" w:hAnsi="Cambria" w:cs="Cambria"/>
          <w:b/>
          <w:noProof/>
          <w:sz w:val="24"/>
          <w:szCs w:val="24"/>
        </w:rPr>
        <w:drawing>
          <wp:inline distT="114300" distB="114300" distL="114300" distR="114300">
            <wp:extent cx="2630537" cy="75158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30537" cy="751582"/>
                    </a:xfrm>
                    <a:prstGeom prst="rect">
                      <a:avLst/>
                    </a:prstGeom>
                    <a:ln/>
                  </pic:spPr>
                </pic:pic>
              </a:graphicData>
            </a:graphic>
          </wp:inline>
        </w:drawing>
      </w:r>
    </w:p>
    <w:p w:rsidR="00D15655" w:rsidRDefault="00000000">
      <w:pPr>
        <w:jc w:val="center"/>
        <w:rPr>
          <w:i/>
          <w:sz w:val="16"/>
          <w:szCs w:val="16"/>
        </w:rPr>
      </w:pPr>
      <w:r>
        <w:rPr>
          <w:i/>
          <w:sz w:val="16"/>
          <w:szCs w:val="16"/>
        </w:rPr>
        <w:t xml:space="preserve">To add to our prayer list please email Pastor Tim with a brief description of your prayer.  </w:t>
      </w:r>
    </w:p>
    <w:p w:rsidR="00D15655" w:rsidRDefault="00000000">
      <w:pPr>
        <w:jc w:val="center"/>
        <w:rPr>
          <w:i/>
          <w:sz w:val="16"/>
          <w:szCs w:val="16"/>
        </w:rPr>
      </w:pPr>
      <w:r>
        <w:rPr>
          <w:i/>
          <w:sz w:val="16"/>
          <w:szCs w:val="16"/>
        </w:rPr>
        <w:t xml:space="preserve">Please indicate if you would like the prayer to be listed on an ongoing basis.  tim.hare@trumbullcc.org. </w:t>
      </w:r>
    </w:p>
    <w:p w:rsidR="00D15655" w:rsidRDefault="00000000">
      <w:pPr>
        <w:jc w:val="center"/>
        <w:rPr>
          <w:i/>
          <w:sz w:val="16"/>
          <w:szCs w:val="16"/>
        </w:rPr>
      </w:pPr>
      <w:r>
        <w:rPr>
          <w:i/>
          <w:sz w:val="16"/>
          <w:szCs w:val="16"/>
        </w:rPr>
        <w:t xml:space="preserve"> </w:t>
      </w:r>
    </w:p>
    <w:p w:rsidR="00D15655"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D15655" w:rsidRDefault="00000000">
      <w:pPr>
        <w:rPr>
          <w:rFonts w:ascii="Cambria" w:eastAsia="Cambria" w:hAnsi="Cambria" w:cs="Cambria"/>
          <w:sz w:val="24"/>
          <w:szCs w:val="24"/>
        </w:rPr>
      </w:pPr>
      <w:r>
        <w:rPr>
          <w:rFonts w:ascii="Cambria" w:eastAsia="Cambria" w:hAnsi="Cambria" w:cs="Cambria"/>
          <w:sz w:val="24"/>
          <w:szCs w:val="24"/>
        </w:rPr>
        <w:t>~Rev. Fred Jackson, Tim’s friend, experiencing health concerns</w:t>
      </w:r>
    </w:p>
    <w:p w:rsidR="00D15655"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D15655"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D15655"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D15655"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D15655"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D15655" w:rsidRDefault="00000000">
      <w:pPr>
        <w:rPr>
          <w:rFonts w:ascii="Cambria" w:eastAsia="Cambria" w:hAnsi="Cambria" w:cs="Cambria"/>
          <w:sz w:val="24"/>
          <w:szCs w:val="24"/>
        </w:rPr>
      </w:pPr>
      <w:r>
        <w:rPr>
          <w:rFonts w:ascii="Cambria" w:eastAsia="Cambria" w:hAnsi="Cambria" w:cs="Cambria"/>
          <w:sz w:val="24"/>
          <w:szCs w:val="24"/>
        </w:rPr>
        <w:t xml:space="preserve">~Rose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D15655" w:rsidRDefault="00000000">
      <w:pPr>
        <w:rPr>
          <w:rFonts w:ascii="Cambria" w:eastAsia="Cambria" w:hAnsi="Cambria" w:cs="Cambria"/>
          <w:sz w:val="24"/>
          <w:szCs w:val="24"/>
        </w:rPr>
      </w:pPr>
      <w:r>
        <w:rPr>
          <w:rFonts w:ascii="Cambria" w:eastAsia="Cambria" w:hAnsi="Cambria" w:cs="Cambria"/>
          <w:sz w:val="24"/>
          <w:szCs w:val="24"/>
        </w:rPr>
        <w:t>~Amy Ronge and her family mourning the loss of Amy’s brother, David</w:t>
      </w:r>
    </w:p>
    <w:p w:rsidR="00D15655"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Keisa</w:t>
      </w:r>
      <w:proofErr w:type="spellEnd"/>
      <w:r>
        <w:rPr>
          <w:rFonts w:ascii="Cambria" w:eastAsia="Cambria" w:hAnsi="Cambria" w:cs="Cambria"/>
          <w:sz w:val="24"/>
          <w:szCs w:val="24"/>
        </w:rPr>
        <w:t xml:space="preserve"> McPartland, recovering from surgery in treatment of her cancer</w:t>
      </w:r>
    </w:p>
    <w:p w:rsidR="00D15655" w:rsidRDefault="00000000">
      <w:pPr>
        <w:rPr>
          <w:rFonts w:ascii="Cambria" w:eastAsia="Cambria" w:hAnsi="Cambria" w:cs="Cambria"/>
          <w:sz w:val="24"/>
          <w:szCs w:val="24"/>
        </w:rPr>
      </w:pPr>
      <w:r>
        <w:rPr>
          <w:rFonts w:ascii="Cambria" w:eastAsia="Cambria" w:hAnsi="Cambria" w:cs="Cambria"/>
          <w:sz w:val="24"/>
          <w:szCs w:val="24"/>
        </w:rPr>
        <w:t xml:space="preserve">~Mike </w:t>
      </w:r>
      <w:proofErr w:type="spellStart"/>
      <w:r>
        <w:rPr>
          <w:rFonts w:ascii="Cambria" w:eastAsia="Cambria" w:hAnsi="Cambria" w:cs="Cambria"/>
          <w:sz w:val="24"/>
          <w:szCs w:val="24"/>
        </w:rPr>
        <w:t>Rovello</w:t>
      </w:r>
      <w:proofErr w:type="spellEnd"/>
      <w:r>
        <w:rPr>
          <w:rFonts w:ascii="Cambria" w:eastAsia="Cambria" w:hAnsi="Cambria" w:cs="Cambria"/>
          <w:sz w:val="24"/>
          <w:szCs w:val="24"/>
        </w:rPr>
        <w:t xml:space="preserve"> and family, grieving the recent loss of Mike’s mother</w:t>
      </w:r>
    </w:p>
    <w:p w:rsidR="00D15655" w:rsidRDefault="00000000">
      <w:pPr>
        <w:widowControl w:val="0"/>
        <w:shd w:val="clear" w:color="auto" w:fill="FFFFFF"/>
        <w:spacing w:before="240" w:after="240"/>
        <w:rPr>
          <w:rFonts w:ascii="Cambria" w:eastAsia="Cambria" w:hAnsi="Cambria" w:cs="Cambria"/>
          <w:b/>
          <w:sz w:val="24"/>
          <w:szCs w:val="24"/>
        </w:rPr>
      </w:pPr>
      <w:r>
        <w:rPr>
          <w:rFonts w:ascii="Cambria" w:eastAsia="Cambria" w:hAnsi="Cambria" w:cs="Cambria"/>
          <w:b/>
          <w:sz w:val="24"/>
          <w:szCs w:val="24"/>
        </w:rPr>
        <w:lastRenderedPageBreak/>
        <w:t xml:space="preserve">   </w:t>
      </w:r>
      <w:r>
        <w:rPr>
          <w:noProof/>
        </w:rPr>
        <w:drawing>
          <wp:anchor distT="114300" distB="114300" distL="114300" distR="114300" simplePos="0" relativeHeight="251658240" behindDoc="0" locked="0" layoutInCell="1" hidden="0" allowOverlap="1">
            <wp:simplePos x="0" y="0"/>
            <wp:positionH relativeFrom="column">
              <wp:posOffset>-108560</wp:posOffset>
            </wp:positionH>
            <wp:positionV relativeFrom="paragraph">
              <wp:posOffset>147638</wp:posOffset>
            </wp:positionV>
            <wp:extent cx="1613511" cy="86201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13511" cy="862013"/>
                    </a:xfrm>
                    <a:prstGeom prst="rect">
                      <a:avLst/>
                    </a:prstGeom>
                    <a:ln/>
                  </pic:spPr>
                </pic:pic>
              </a:graphicData>
            </a:graphic>
          </wp:anchor>
        </w:drawing>
      </w:r>
    </w:p>
    <w:p w:rsidR="00D15655" w:rsidRDefault="00000000">
      <w:pPr>
        <w:widowControl w:val="0"/>
        <w:shd w:val="clear" w:color="auto" w:fill="FFFFFF"/>
        <w:spacing w:before="240" w:after="240"/>
        <w:rPr>
          <w:rFonts w:ascii="Cambria" w:eastAsia="Cambria" w:hAnsi="Cambria" w:cs="Cambria"/>
          <w:b/>
          <w:color w:val="222222"/>
          <w:sz w:val="24"/>
          <w:szCs w:val="24"/>
          <w:highlight w:val="white"/>
        </w:rPr>
      </w:pPr>
      <w:r>
        <w:rPr>
          <w:rFonts w:ascii="Cambria" w:eastAsia="Cambria" w:hAnsi="Cambria" w:cs="Cambria"/>
          <w:b/>
          <w:noProof/>
          <w:sz w:val="24"/>
          <w:szCs w:val="24"/>
        </w:rPr>
        <w:drawing>
          <wp:inline distT="114300" distB="114300" distL="114300" distR="114300">
            <wp:extent cx="200025" cy="1905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0025" cy="190500"/>
                    </a:xfrm>
                    <a:prstGeom prst="rect">
                      <a:avLst/>
                    </a:prstGeom>
                    <a:ln/>
                  </pic:spPr>
                </pic:pic>
              </a:graphicData>
            </a:graphic>
          </wp:inline>
        </w:drawing>
      </w:r>
      <w:r>
        <w:rPr>
          <w:rFonts w:ascii="Cambria" w:eastAsia="Cambria" w:hAnsi="Cambria" w:cs="Cambria"/>
          <w:b/>
          <w:color w:val="222222"/>
          <w:sz w:val="24"/>
          <w:szCs w:val="24"/>
          <w:highlight w:val="white"/>
        </w:rPr>
        <w:t>Special Thanks to our guest musician today: Gemma Briggs -please stick around for the concert at 12:15!</w:t>
      </w:r>
    </w:p>
    <w:p w:rsidR="00D15655" w:rsidRDefault="00000000">
      <w:pPr>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200025" cy="190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 xml:space="preserve">SAVE THE DATE! </w:t>
      </w:r>
      <w:r>
        <w:rPr>
          <w:rFonts w:ascii="Cambria" w:eastAsia="Cambria" w:hAnsi="Cambria" w:cs="Cambria"/>
          <w:b/>
          <w:sz w:val="24"/>
          <w:szCs w:val="24"/>
        </w:rPr>
        <w:t>TCC Music Ministry has another exciting live music event coming up:</w:t>
      </w:r>
      <w:r>
        <w:rPr>
          <w:rFonts w:ascii="Cambria" w:eastAsia="Cambria" w:hAnsi="Cambria" w:cs="Cambria"/>
          <w:b/>
          <w:sz w:val="24"/>
          <w:szCs w:val="24"/>
          <w:u w:val="single"/>
        </w:rPr>
        <w:t xml:space="preserve"> Sunday, June 4th at 3:30pm</w:t>
      </w:r>
      <w:r>
        <w:rPr>
          <w:rFonts w:ascii="Cambria" w:eastAsia="Cambria" w:hAnsi="Cambria" w:cs="Cambria"/>
          <w:b/>
          <w:sz w:val="24"/>
          <w:szCs w:val="24"/>
        </w:rPr>
        <w:t>, we will be having a festive church picnic and live outdoor band concert (4pm) with lots of games and activities (and hopefully featuring a local brewery). We hope to see you there!</w:t>
      </w:r>
    </w:p>
    <w:p w:rsidR="00D15655" w:rsidRDefault="00D15655">
      <w:pPr>
        <w:rPr>
          <w:rFonts w:ascii="Cambria" w:eastAsia="Cambria" w:hAnsi="Cambria" w:cs="Cambria"/>
          <w:b/>
          <w:sz w:val="24"/>
          <w:szCs w:val="24"/>
        </w:rPr>
      </w:pPr>
    </w:p>
    <w:p w:rsidR="00D15655" w:rsidRDefault="00000000">
      <w:pPr>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200025" cy="1905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 xml:space="preserve">WANT TO JOIN </w:t>
      </w:r>
      <w:proofErr w:type="gramStart"/>
      <w:r>
        <w:rPr>
          <w:rFonts w:ascii="Cambria" w:eastAsia="Cambria" w:hAnsi="Cambria" w:cs="Cambria"/>
          <w:b/>
          <w:sz w:val="24"/>
          <w:szCs w:val="24"/>
          <w:u w:val="single"/>
        </w:rPr>
        <w:t>TCC?:</w:t>
      </w:r>
      <w:proofErr w:type="gramEnd"/>
      <w:r>
        <w:rPr>
          <w:rFonts w:ascii="Cambria" w:eastAsia="Cambria" w:hAnsi="Cambria" w:cs="Cambria"/>
          <w:b/>
          <w:sz w:val="24"/>
          <w:szCs w:val="24"/>
          <w:u w:val="single"/>
        </w:rPr>
        <w:t xml:space="preserve"> </w:t>
      </w:r>
      <w:r>
        <w:rPr>
          <w:rFonts w:ascii="Cambria" w:eastAsia="Cambria" w:hAnsi="Cambria" w:cs="Cambria"/>
          <w:b/>
          <w:sz w:val="24"/>
          <w:szCs w:val="24"/>
        </w:rPr>
        <w:t xml:space="preserve">We’re receiving new members on Sunday, June 11.  If you are interested or have </w:t>
      </w:r>
      <w:proofErr w:type="gramStart"/>
      <w:r>
        <w:rPr>
          <w:rFonts w:ascii="Cambria" w:eastAsia="Cambria" w:hAnsi="Cambria" w:cs="Cambria"/>
          <w:b/>
          <w:sz w:val="24"/>
          <w:szCs w:val="24"/>
        </w:rPr>
        <w:t>questions</w:t>
      </w:r>
      <w:proofErr w:type="gramEnd"/>
      <w:r>
        <w:rPr>
          <w:rFonts w:ascii="Cambria" w:eastAsia="Cambria" w:hAnsi="Cambria" w:cs="Cambria"/>
          <w:b/>
          <w:sz w:val="24"/>
          <w:szCs w:val="24"/>
        </w:rPr>
        <w:t xml:space="preserve"> please contact Pastor Tim at </w:t>
      </w:r>
      <w:hyperlink r:id="rId11">
        <w:r>
          <w:rPr>
            <w:rFonts w:ascii="Cambria" w:eastAsia="Cambria" w:hAnsi="Cambria" w:cs="Cambria"/>
            <w:b/>
            <w:color w:val="1155CC"/>
            <w:sz w:val="24"/>
            <w:szCs w:val="24"/>
            <w:u w:val="single"/>
          </w:rPr>
          <w:t>tim.hare@trumbullcc.org</w:t>
        </w:r>
      </w:hyperlink>
      <w:r>
        <w:rPr>
          <w:rFonts w:ascii="Cambria" w:eastAsia="Cambria" w:hAnsi="Cambria" w:cs="Cambria"/>
          <w:b/>
          <w:sz w:val="24"/>
          <w:szCs w:val="24"/>
        </w:rPr>
        <w:t xml:space="preserve">.  </w:t>
      </w:r>
    </w:p>
    <w:p w:rsidR="00D15655" w:rsidRDefault="00000000">
      <w:pPr>
        <w:widowControl w:val="0"/>
        <w:shd w:val="clear" w:color="auto" w:fill="FFFFFF"/>
        <w:spacing w:before="240" w:after="240"/>
        <w:jc w:val="center"/>
      </w:pPr>
      <w:r>
        <w:rPr>
          <w:rFonts w:ascii="Cambria" w:eastAsia="Cambria" w:hAnsi="Cambria" w:cs="Cambria"/>
          <w:b/>
          <w:color w:val="222222"/>
          <w:u w:val="single"/>
        </w:rPr>
        <w:t xml:space="preserve">OFFICE HOURS: </w:t>
      </w:r>
      <w:r>
        <w:rPr>
          <w:rFonts w:ascii="Cambria" w:eastAsia="Cambria" w:hAnsi="Cambria" w:cs="Cambria"/>
          <w:b/>
        </w:rPr>
        <w:t xml:space="preserve">Please feel free to reach out to Lisa – Mondays, Tuesdays &amp; Thursdays from 9am-12pm at 203-268-2433 or at </w:t>
      </w:r>
      <w:r>
        <w:rPr>
          <w:rFonts w:ascii="Cambria" w:eastAsia="Cambria" w:hAnsi="Cambria" w:cs="Cambria"/>
          <w:b/>
          <w:color w:val="1155CC"/>
        </w:rPr>
        <w:t>office@trumbullcc.org</w:t>
      </w:r>
    </w:p>
    <w:p w:rsidR="00D15655" w:rsidRDefault="00D15655">
      <w:pPr>
        <w:shd w:val="clear" w:color="auto" w:fill="FFFFFF"/>
        <w:spacing w:before="240" w:after="240" w:line="240" w:lineRule="auto"/>
        <w:jc w:val="center"/>
        <w:rPr>
          <w:rFonts w:ascii="Cambria" w:eastAsia="Cambria" w:hAnsi="Cambria" w:cs="Cambria"/>
          <w:b/>
          <w:color w:val="222222"/>
          <w:highlight w:val="white"/>
          <w:u w:val="single"/>
        </w:rPr>
      </w:pPr>
    </w:p>
    <w:p w:rsidR="00D15655" w:rsidRDefault="00D15655">
      <w:pPr>
        <w:shd w:val="clear" w:color="auto" w:fill="FFFFFF"/>
        <w:spacing w:before="240" w:after="240" w:line="240" w:lineRule="auto"/>
        <w:jc w:val="center"/>
        <w:rPr>
          <w:rFonts w:ascii="Cambria" w:eastAsia="Cambria" w:hAnsi="Cambria" w:cs="Cambria"/>
          <w:b/>
          <w:color w:val="222222"/>
          <w:highlight w:val="white"/>
          <w:u w:val="single"/>
        </w:rPr>
      </w:pPr>
    </w:p>
    <w:p w:rsidR="00D15655" w:rsidRDefault="00D15655">
      <w:pPr>
        <w:shd w:val="clear" w:color="auto" w:fill="FFFFFF"/>
        <w:spacing w:before="240" w:after="240" w:line="240" w:lineRule="auto"/>
        <w:jc w:val="center"/>
        <w:rPr>
          <w:rFonts w:ascii="Cambria" w:eastAsia="Cambria" w:hAnsi="Cambria" w:cs="Cambria"/>
          <w:b/>
          <w:color w:val="222222"/>
          <w:highlight w:val="white"/>
          <w:u w:val="single"/>
        </w:rPr>
      </w:pPr>
    </w:p>
    <w:p w:rsidR="00D15655" w:rsidRDefault="00D15655">
      <w:pPr>
        <w:shd w:val="clear" w:color="auto" w:fill="FFFFFF"/>
        <w:spacing w:before="240" w:after="240" w:line="240" w:lineRule="auto"/>
        <w:jc w:val="center"/>
        <w:rPr>
          <w:rFonts w:ascii="Cambria" w:eastAsia="Cambria" w:hAnsi="Cambria" w:cs="Cambria"/>
          <w:b/>
          <w:color w:val="222222"/>
          <w:highlight w:val="white"/>
          <w:u w:val="single"/>
        </w:rPr>
      </w:pPr>
    </w:p>
    <w:p w:rsidR="00D15655" w:rsidRDefault="00D15655">
      <w:pPr>
        <w:shd w:val="clear" w:color="auto" w:fill="FFFFFF"/>
        <w:spacing w:before="240" w:after="240" w:line="240" w:lineRule="auto"/>
        <w:jc w:val="center"/>
        <w:rPr>
          <w:rFonts w:ascii="Cambria" w:eastAsia="Cambria" w:hAnsi="Cambria" w:cs="Cambria"/>
          <w:b/>
          <w:color w:val="222222"/>
          <w:highlight w:val="white"/>
          <w:u w:val="single"/>
        </w:rPr>
      </w:pPr>
    </w:p>
    <w:p w:rsidR="00D15655" w:rsidRDefault="00D15655"/>
    <w:sectPr w:rsidR="00D15655" w:rsidSect="00E63770">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27B" w:rsidRDefault="0057027B">
      <w:pPr>
        <w:spacing w:line="240" w:lineRule="auto"/>
      </w:pPr>
      <w:r>
        <w:separator/>
      </w:r>
    </w:p>
  </w:endnote>
  <w:endnote w:type="continuationSeparator" w:id="0">
    <w:p w:rsidR="0057027B" w:rsidRDefault="00570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27B" w:rsidRDefault="0057027B">
      <w:pPr>
        <w:spacing w:line="240" w:lineRule="auto"/>
      </w:pPr>
      <w:r>
        <w:separator/>
      </w:r>
    </w:p>
  </w:footnote>
  <w:footnote w:type="continuationSeparator" w:id="0">
    <w:p w:rsidR="0057027B" w:rsidRDefault="0057027B">
      <w:pPr>
        <w:spacing w:line="240" w:lineRule="auto"/>
      </w:pPr>
      <w:r>
        <w:continuationSeparator/>
      </w:r>
    </w:p>
  </w:footnote>
  <w:footnote w:id="1">
    <w:p w:rsidR="00D15655"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sz w:val="16"/>
          <w:szCs w:val="16"/>
        </w:rPr>
        <w:t>CCLI Song # 2896001 Harvill © 1999 Integrity's Praise! Music License # 11353163</w:t>
      </w:r>
    </w:p>
  </w:footnote>
  <w:footnote w:id="2">
    <w:p w:rsidR="00D15655"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CCLI Song # 1079280 Mark © 1997 Song Solutions Daybreak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55"/>
    <w:rsid w:val="0057027B"/>
    <w:rsid w:val="00D15655"/>
    <w:rsid w:val="00E6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D5114-0A91-41A5-A249-9F5F484B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yperlink" Target="mailto:tim.hare@trumbullcc.org"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2023-05-18T15:06:00Z</dcterms:created>
  <dcterms:modified xsi:type="dcterms:W3CDTF">2023-05-18T15:06:00Z</dcterms:modified>
</cp:coreProperties>
</file>