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39C"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82739C" w:rsidRDefault="0082739C">
      <w:pPr>
        <w:spacing w:line="240" w:lineRule="auto"/>
        <w:jc w:val="center"/>
        <w:rPr>
          <w:rFonts w:ascii="Cambria" w:eastAsia="Cambria" w:hAnsi="Cambria" w:cs="Cambria"/>
          <w:b/>
          <w:sz w:val="24"/>
          <w:szCs w:val="24"/>
          <w:u w:val="single"/>
        </w:rPr>
      </w:pP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82739C" w:rsidRDefault="0082739C">
      <w:pPr>
        <w:spacing w:line="240" w:lineRule="auto"/>
        <w:rPr>
          <w:rFonts w:ascii="Cambria" w:eastAsia="Cambria" w:hAnsi="Cambria" w:cs="Cambria"/>
          <w:b/>
          <w:sz w:val="24"/>
          <w:szCs w:val="24"/>
        </w:rPr>
      </w:pP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82739C" w:rsidRDefault="0082739C">
      <w:pPr>
        <w:spacing w:line="240" w:lineRule="auto"/>
        <w:rPr>
          <w:rFonts w:ascii="Cambria" w:eastAsia="Cambria" w:hAnsi="Cambria" w:cs="Cambria"/>
          <w:b/>
          <w:sz w:val="24"/>
          <w:szCs w:val="24"/>
        </w:rPr>
      </w:pPr>
    </w:p>
    <w:p w:rsidR="0082739C"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“Step by Step”</w:t>
      </w:r>
      <w:r>
        <w:rPr>
          <w:rFonts w:ascii="Cambria" w:eastAsia="Cambria" w:hAnsi="Cambria" w:cs="Cambria"/>
          <w:i/>
          <w:sz w:val="24"/>
          <w:szCs w:val="24"/>
          <w:vertAlign w:val="superscript"/>
        </w:rPr>
        <w:footnoteReference w:id="1"/>
      </w:r>
    </w:p>
    <w:p w:rsidR="0082739C"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O God You are my God; And I will ever praise You; O God You are my God; And I will ever praise You; I will seek You in the morning; And I will learn to walk in Your ways; And step by step You'll lead me; And I will follow You all of my days</w:t>
      </w:r>
    </w:p>
    <w:p w:rsidR="0082739C" w:rsidRDefault="0082739C">
      <w:pPr>
        <w:spacing w:line="240" w:lineRule="auto"/>
        <w:rPr>
          <w:rFonts w:ascii="Cambria" w:eastAsia="Cambria" w:hAnsi="Cambria" w:cs="Cambria"/>
          <w:i/>
          <w:sz w:val="24"/>
          <w:szCs w:val="24"/>
        </w:rPr>
      </w:pPr>
    </w:p>
    <w:p w:rsidR="0082739C"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“Draw the Circle Wide,”</w:t>
      </w:r>
      <w:r>
        <w:rPr>
          <w:rFonts w:ascii="Cambria" w:eastAsia="Cambria" w:hAnsi="Cambria" w:cs="Cambria"/>
          <w:sz w:val="24"/>
          <w:szCs w:val="24"/>
        </w:rPr>
        <w:t xml:space="preserve"> Mark Miller</w:t>
      </w:r>
    </w:p>
    <w:p w:rsidR="0082739C"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 xml:space="preserve">“The Summons” </w:t>
      </w:r>
    </w:p>
    <w:p w:rsidR="0082739C" w:rsidRDefault="00000000">
      <w:pPr>
        <w:spacing w:line="240" w:lineRule="auto"/>
        <w:rPr>
          <w:rFonts w:ascii="Cambria" w:eastAsia="Cambria" w:hAnsi="Cambria" w:cs="Cambria"/>
          <w:b/>
          <w:i/>
          <w:sz w:val="24"/>
          <w:szCs w:val="24"/>
        </w:rPr>
      </w:pPr>
      <w:r>
        <w:rPr>
          <w:rFonts w:ascii="Cambria" w:eastAsia="Cambria" w:hAnsi="Cambria" w:cs="Cambria"/>
          <w:i/>
          <w:sz w:val="24"/>
          <w:szCs w:val="24"/>
        </w:rPr>
        <w:tab/>
      </w:r>
      <w:r>
        <w:rPr>
          <w:rFonts w:ascii="Cambria" w:eastAsia="Cambria" w:hAnsi="Cambria" w:cs="Cambria"/>
          <w:b/>
          <w:i/>
          <w:sz w:val="24"/>
          <w:szCs w:val="24"/>
        </w:rPr>
        <w:t>Lord, your summons echoes true when you but call my name.</w:t>
      </w:r>
    </w:p>
    <w:p w:rsidR="0082739C"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Let me turn and follow you and never be the same.</w:t>
      </w:r>
    </w:p>
    <w:p w:rsidR="0082739C"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In your company I’ll go where your love and footsteps show.</w:t>
      </w:r>
    </w:p>
    <w:p w:rsidR="0082739C"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r>
      <w:proofErr w:type="gramStart"/>
      <w:r>
        <w:rPr>
          <w:rFonts w:ascii="Cambria" w:eastAsia="Cambria" w:hAnsi="Cambria" w:cs="Cambria"/>
          <w:b/>
          <w:i/>
          <w:sz w:val="24"/>
          <w:szCs w:val="24"/>
        </w:rPr>
        <w:t>Thus</w:t>
      </w:r>
      <w:proofErr w:type="gramEnd"/>
      <w:r>
        <w:rPr>
          <w:rFonts w:ascii="Cambria" w:eastAsia="Cambria" w:hAnsi="Cambria" w:cs="Cambria"/>
          <w:b/>
          <w:i/>
          <w:sz w:val="24"/>
          <w:szCs w:val="24"/>
        </w:rPr>
        <w:t xml:space="preserve"> I’ll move and live and grow in you and you in me.</w:t>
      </w:r>
    </w:p>
    <w:p w:rsidR="0082739C" w:rsidRDefault="0082739C">
      <w:pPr>
        <w:spacing w:line="240" w:lineRule="auto"/>
        <w:rPr>
          <w:rFonts w:ascii="Cambria" w:eastAsia="Cambria" w:hAnsi="Cambria" w:cs="Cambria"/>
          <w:b/>
          <w:i/>
          <w:sz w:val="24"/>
          <w:szCs w:val="24"/>
        </w:rPr>
      </w:pP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Holy God, teach us to trust in you and to delight in your ways.  For we confess that we are prone to seeking life’s abundance from sources other than you.  Our vision of your will is often blurred by self-interest.  And, we miss the work of your Spirit in and around us because we fail to actively love our neighbors as ourselves.  Forgive us, we ask, and settle our hearts so that we might join together in yours.  Amen</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82739C"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82739C"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82739C" w:rsidRDefault="00000000">
      <w:pPr>
        <w:spacing w:before="240" w:after="240" w:line="240" w:lineRule="auto"/>
        <w:rPr>
          <w:rFonts w:ascii="Cambria" w:eastAsia="Cambria" w:hAnsi="Cambria" w:cs="Cambria"/>
          <w:color w:val="010000"/>
          <w:sz w:val="24"/>
          <w:szCs w:val="24"/>
          <w:highlight w:val="white"/>
        </w:rPr>
      </w:pPr>
      <w:r>
        <w:rPr>
          <w:rFonts w:ascii="Cambria" w:eastAsia="Cambria" w:hAnsi="Cambria" w:cs="Cambria"/>
          <w:b/>
          <w:sz w:val="24"/>
          <w:szCs w:val="24"/>
        </w:rPr>
        <w:t xml:space="preserve">DEUTERONOMY 30:15-20 </w:t>
      </w:r>
      <w:r>
        <w:rPr>
          <w:rFonts w:ascii="Cambria" w:eastAsia="Cambria" w:hAnsi="Cambria" w:cs="Cambria"/>
          <w:color w:val="010000"/>
          <w:sz w:val="24"/>
          <w:szCs w:val="24"/>
          <w:highlight w:val="white"/>
        </w:rPr>
        <w:t xml:space="preserve">See, I have set before you today life and prosperity, death and adversity. </w:t>
      </w:r>
      <w:r>
        <w:rPr>
          <w:rFonts w:ascii="Cambria" w:eastAsia="Cambria" w:hAnsi="Cambria" w:cs="Cambria"/>
          <w:color w:val="777777"/>
          <w:sz w:val="24"/>
          <w:szCs w:val="24"/>
          <w:highlight w:val="white"/>
          <w:vertAlign w:val="superscript"/>
        </w:rPr>
        <w:t>16</w:t>
      </w:r>
      <w:r>
        <w:rPr>
          <w:rFonts w:ascii="Cambria" w:eastAsia="Cambria" w:hAnsi="Cambria" w:cs="Cambria"/>
          <w:color w:val="010000"/>
          <w:sz w:val="24"/>
          <w:szCs w:val="24"/>
          <w:highlight w:val="white"/>
        </w:rPr>
        <w:t>If you obey the commandments of the Lord your God</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that I am commanding you today, by loving the Lord your God, walking in his ways, and observing his commandments, decrees, and ordinances, then you shall live and become numerous, and the Lord your God will bless you in the land that you are entering to possess. </w:t>
      </w:r>
      <w:r>
        <w:rPr>
          <w:rFonts w:ascii="Cambria" w:eastAsia="Cambria" w:hAnsi="Cambria" w:cs="Cambria"/>
          <w:color w:val="777777"/>
          <w:sz w:val="24"/>
          <w:szCs w:val="24"/>
          <w:highlight w:val="white"/>
          <w:vertAlign w:val="superscript"/>
        </w:rPr>
        <w:t>17</w:t>
      </w:r>
      <w:r>
        <w:rPr>
          <w:rFonts w:ascii="Cambria" w:eastAsia="Cambria" w:hAnsi="Cambria" w:cs="Cambria"/>
          <w:color w:val="010000"/>
          <w:sz w:val="24"/>
          <w:szCs w:val="24"/>
          <w:highlight w:val="white"/>
        </w:rPr>
        <w:t xml:space="preserve">But if your heart turns away and you do not hear, but are led astray to bow down to other gods and serve them, </w:t>
      </w:r>
      <w:r>
        <w:rPr>
          <w:rFonts w:ascii="Cambria" w:eastAsia="Cambria" w:hAnsi="Cambria" w:cs="Cambria"/>
          <w:color w:val="777777"/>
          <w:sz w:val="24"/>
          <w:szCs w:val="24"/>
          <w:highlight w:val="white"/>
          <w:vertAlign w:val="superscript"/>
        </w:rPr>
        <w:t>18</w:t>
      </w:r>
      <w:r>
        <w:rPr>
          <w:rFonts w:ascii="Cambria" w:eastAsia="Cambria" w:hAnsi="Cambria" w:cs="Cambria"/>
          <w:color w:val="010000"/>
          <w:sz w:val="24"/>
          <w:szCs w:val="24"/>
          <w:highlight w:val="white"/>
        </w:rPr>
        <w:t xml:space="preserve">I declare to you today that you shall perish; you shall not live long in the land that you are crossing the Jordan to enter and possess. </w:t>
      </w:r>
      <w:r>
        <w:rPr>
          <w:rFonts w:ascii="Cambria" w:eastAsia="Cambria" w:hAnsi="Cambria" w:cs="Cambria"/>
          <w:color w:val="777777"/>
          <w:sz w:val="24"/>
          <w:szCs w:val="24"/>
          <w:highlight w:val="white"/>
          <w:vertAlign w:val="superscript"/>
        </w:rPr>
        <w:t>19</w:t>
      </w:r>
      <w:r>
        <w:rPr>
          <w:rFonts w:ascii="Cambria" w:eastAsia="Cambria" w:hAnsi="Cambria" w:cs="Cambria"/>
          <w:color w:val="010000"/>
          <w:sz w:val="24"/>
          <w:szCs w:val="24"/>
          <w:highlight w:val="white"/>
        </w:rPr>
        <w:t xml:space="preserve">I call heaven and earth to witness against you today that I have set before </w:t>
      </w:r>
      <w:proofErr w:type="spellStart"/>
      <w:r>
        <w:rPr>
          <w:rFonts w:ascii="Cambria" w:eastAsia="Cambria" w:hAnsi="Cambria" w:cs="Cambria"/>
          <w:color w:val="010000"/>
          <w:sz w:val="24"/>
          <w:szCs w:val="24"/>
          <w:highlight w:val="white"/>
        </w:rPr>
        <w:t>you</w:t>
      </w:r>
      <w:proofErr w:type="spellEnd"/>
      <w:r>
        <w:rPr>
          <w:rFonts w:ascii="Cambria" w:eastAsia="Cambria" w:hAnsi="Cambria" w:cs="Cambria"/>
          <w:color w:val="010000"/>
          <w:sz w:val="24"/>
          <w:szCs w:val="24"/>
          <w:highlight w:val="white"/>
        </w:rPr>
        <w:t xml:space="preserve"> life and death, blessings and curses. Choose life so that you and your descendants may live, </w:t>
      </w:r>
      <w:r>
        <w:rPr>
          <w:rFonts w:ascii="Cambria" w:eastAsia="Cambria" w:hAnsi="Cambria" w:cs="Cambria"/>
          <w:color w:val="777777"/>
          <w:sz w:val="24"/>
          <w:szCs w:val="24"/>
          <w:highlight w:val="white"/>
          <w:vertAlign w:val="superscript"/>
        </w:rPr>
        <w:t>20</w:t>
      </w:r>
      <w:r>
        <w:rPr>
          <w:rFonts w:ascii="Cambria" w:eastAsia="Cambria" w:hAnsi="Cambria" w:cs="Cambria"/>
          <w:color w:val="010000"/>
          <w:sz w:val="24"/>
          <w:szCs w:val="24"/>
          <w:highlight w:val="white"/>
        </w:rPr>
        <w:t>loving the Lord your God, obeying him, and holding fast to him; for that means life to you and length of days, so that you may live in the land that the Lord swore to give to your ancestors, to Abraham, to Isaac, and to Jacob.</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lastRenderedPageBreak/>
        <w:t>PSALM 119:1-8 (responsive)</w:t>
      </w:r>
    </w:p>
    <w:p w:rsidR="0082739C" w:rsidRDefault="00000000">
      <w:pPr>
        <w:spacing w:line="240" w:lineRule="auto"/>
        <w:rPr>
          <w:rFonts w:ascii="Cambria" w:eastAsia="Cambria" w:hAnsi="Cambria" w:cs="Cambria"/>
          <w:sz w:val="24"/>
          <w:szCs w:val="24"/>
        </w:rPr>
      </w:pPr>
      <w:r>
        <w:rPr>
          <w:rFonts w:ascii="Cambria" w:eastAsia="Cambria" w:hAnsi="Cambria" w:cs="Cambria"/>
          <w:sz w:val="24"/>
          <w:szCs w:val="24"/>
        </w:rPr>
        <w:t>Happy are those whose way is blameless, who walk in the law of the Lord.</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Happy are those who keep God’s decrees, who seek God with their whole heart,</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who also do no wrong, but walk in God’s ways.</w:t>
      </w:r>
    </w:p>
    <w:p w:rsidR="0082739C" w:rsidRDefault="00000000">
      <w:pPr>
        <w:spacing w:line="240" w:lineRule="auto"/>
        <w:rPr>
          <w:rFonts w:ascii="Cambria" w:eastAsia="Cambria" w:hAnsi="Cambria" w:cs="Cambria"/>
          <w:sz w:val="24"/>
          <w:szCs w:val="24"/>
        </w:rPr>
      </w:pPr>
      <w:r>
        <w:rPr>
          <w:rFonts w:ascii="Cambria" w:eastAsia="Cambria" w:hAnsi="Cambria" w:cs="Cambria"/>
          <w:sz w:val="24"/>
          <w:szCs w:val="24"/>
        </w:rPr>
        <w:t>You have commanded your precepts to be kept diligently.</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O that my ways may be steadfast in keeping your statues!</w:t>
      </w:r>
    </w:p>
    <w:p w:rsidR="0082739C" w:rsidRDefault="00000000">
      <w:pPr>
        <w:spacing w:line="240" w:lineRule="auto"/>
        <w:rPr>
          <w:rFonts w:ascii="Cambria" w:eastAsia="Cambria" w:hAnsi="Cambria" w:cs="Cambria"/>
          <w:sz w:val="24"/>
          <w:szCs w:val="24"/>
        </w:rPr>
      </w:pPr>
      <w:r>
        <w:rPr>
          <w:rFonts w:ascii="Cambria" w:eastAsia="Cambria" w:hAnsi="Cambria" w:cs="Cambria"/>
          <w:sz w:val="24"/>
          <w:szCs w:val="24"/>
        </w:rPr>
        <w:t>Then I shall not be put to shame, having my eyes fixed on all your commandments.</w:t>
      </w:r>
    </w:p>
    <w:p w:rsidR="0082739C" w:rsidRDefault="00000000">
      <w:pPr>
        <w:spacing w:line="240" w:lineRule="auto"/>
        <w:rPr>
          <w:rFonts w:ascii="Cambria" w:eastAsia="Cambria" w:hAnsi="Cambria" w:cs="Cambria"/>
          <w:b/>
          <w:sz w:val="24"/>
          <w:szCs w:val="24"/>
        </w:rPr>
      </w:pPr>
      <w:r>
        <w:rPr>
          <w:rFonts w:ascii="Cambria" w:eastAsia="Cambria" w:hAnsi="Cambria" w:cs="Cambria"/>
          <w:b/>
          <w:sz w:val="24"/>
          <w:szCs w:val="24"/>
        </w:rPr>
        <w:t>I will praise you with an upright heart, when I learn your righteous ordinances.</w:t>
      </w:r>
    </w:p>
    <w:p w:rsidR="0082739C"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I will observe your statues; do not utterly forsake me.  </w:t>
      </w:r>
    </w:p>
    <w:p w:rsidR="0082739C" w:rsidRDefault="0082739C">
      <w:pPr>
        <w:rPr>
          <w:rFonts w:ascii="Cambria" w:eastAsia="Cambria" w:hAnsi="Cambria" w:cs="Cambria"/>
          <w:sz w:val="24"/>
          <w:szCs w:val="24"/>
        </w:rPr>
      </w:pPr>
    </w:p>
    <w:p w:rsidR="0082739C" w:rsidRDefault="00000000">
      <w:pPr>
        <w:rPr>
          <w:rFonts w:ascii="Cambria" w:eastAsia="Cambria" w:hAnsi="Cambria" w:cs="Cambria"/>
          <w:sz w:val="24"/>
          <w:szCs w:val="24"/>
        </w:rPr>
      </w:pPr>
      <w:r>
        <w:rPr>
          <w:rFonts w:ascii="Cambria" w:eastAsia="Cambria" w:hAnsi="Cambria" w:cs="Cambria"/>
          <w:b/>
          <w:sz w:val="24"/>
          <w:szCs w:val="24"/>
        </w:rPr>
        <w:t xml:space="preserve">MATTHEW 5:21-24 </w:t>
      </w:r>
      <w:r>
        <w:rPr>
          <w:rFonts w:ascii="Cambria" w:eastAsia="Cambria" w:hAnsi="Cambria" w:cs="Cambria"/>
          <w:color w:val="777777"/>
          <w:sz w:val="24"/>
          <w:szCs w:val="24"/>
          <w:highlight w:val="white"/>
        </w:rPr>
        <w:t xml:space="preserve"> </w:t>
      </w:r>
      <w:r>
        <w:rPr>
          <w:rFonts w:ascii="Cambria" w:eastAsia="Cambria" w:hAnsi="Cambria" w:cs="Cambria"/>
          <w:color w:val="010000"/>
          <w:sz w:val="24"/>
          <w:szCs w:val="24"/>
          <w:highlight w:val="white"/>
        </w:rPr>
        <w:t xml:space="preserve">You have heard that it was said to those of ancient times, “You shall not murder”; and “whoever murders shall be liable to judgement.” </w:t>
      </w:r>
      <w:r>
        <w:rPr>
          <w:rFonts w:ascii="Cambria" w:eastAsia="Cambria" w:hAnsi="Cambria" w:cs="Cambria"/>
          <w:color w:val="777777"/>
          <w:sz w:val="24"/>
          <w:szCs w:val="24"/>
          <w:highlight w:val="white"/>
          <w:vertAlign w:val="superscript"/>
        </w:rPr>
        <w:t>22</w:t>
      </w:r>
      <w:r>
        <w:rPr>
          <w:rFonts w:ascii="Cambria" w:eastAsia="Cambria" w:hAnsi="Cambria" w:cs="Cambria"/>
          <w:color w:val="010000"/>
          <w:sz w:val="24"/>
          <w:szCs w:val="24"/>
          <w:highlight w:val="white"/>
        </w:rPr>
        <w:t>But I say to you that if you are angry with a brother or sister,</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you will be liable to judgement; and if you insult</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a brother or sister,</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you will be liable to the council; and if you say, “You fool”, you will be liable to the hell</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of fire. </w:t>
      </w:r>
      <w:r>
        <w:rPr>
          <w:rFonts w:ascii="Cambria" w:eastAsia="Cambria" w:hAnsi="Cambria" w:cs="Cambria"/>
          <w:color w:val="777777"/>
          <w:sz w:val="24"/>
          <w:szCs w:val="24"/>
          <w:highlight w:val="white"/>
          <w:vertAlign w:val="superscript"/>
        </w:rPr>
        <w:t>23</w:t>
      </w:r>
      <w:r>
        <w:rPr>
          <w:rFonts w:ascii="Cambria" w:eastAsia="Cambria" w:hAnsi="Cambria" w:cs="Cambria"/>
          <w:color w:val="010000"/>
          <w:sz w:val="24"/>
          <w:szCs w:val="24"/>
          <w:highlight w:val="white"/>
        </w:rPr>
        <w:t>So when you are offering your gift at the altar, if you remember that your brother or sister</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has something against you, </w:t>
      </w:r>
      <w:r>
        <w:rPr>
          <w:rFonts w:ascii="Cambria" w:eastAsia="Cambria" w:hAnsi="Cambria" w:cs="Cambria"/>
          <w:color w:val="777777"/>
          <w:sz w:val="24"/>
          <w:szCs w:val="24"/>
          <w:highlight w:val="white"/>
          <w:vertAlign w:val="superscript"/>
        </w:rPr>
        <w:t>24</w:t>
      </w:r>
      <w:r>
        <w:rPr>
          <w:rFonts w:ascii="Cambria" w:eastAsia="Cambria" w:hAnsi="Cambria" w:cs="Cambria"/>
          <w:color w:val="010000"/>
          <w:sz w:val="24"/>
          <w:szCs w:val="24"/>
          <w:highlight w:val="white"/>
        </w:rPr>
        <w:t xml:space="preserve">leave your gift there before the altar and go; first be reconciled to your brother or </w:t>
      </w:r>
      <w:proofErr w:type="gramStart"/>
      <w:r>
        <w:rPr>
          <w:rFonts w:ascii="Cambria" w:eastAsia="Cambria" w:hAnsi="Cambria" w:cs="Cambria"/>
          <w:color w:val="010000"/>
          <w:sz w:val="24"/>
          <w:szCs w:val="24"/>
          <w:highlight w:val="white"/>
        </w:rPr>
        <w:t>sister,</w:t>
      </w:r>
      <w:r>
        <w:rPr>
          <w:rFonts w:ascii="Cambria" w:eastAsia="Cambria" w:hAnsi="Cambria" w:cs="Cambria"/>
          <w:color w:val="0000BB"/>
          <w:sz w:val="24"/>
          <w:szCs w:val="24"/>
          <w:highlight w:val="white"/>
          <w:vertAlign w:val="superscript"/>
        </w:rPr>
        <w:t>*</w:t>
      </w:r>
      <w:proofErr w:type="gramEnd"/>
      <w:r>
        <w:rPr>
          <w:rFonts w:ascii="Cambria" w:eastAsia="Cambria" w:hAnsi="Cambria" w:cs="Cambria"/>
          <w:color w:val="010000"/>
          <w:sz w:val="24"/>
          <w:szCs w:val="24"/>
          <w:highlight w:val="white"/>
        </w:rPr>
        <w:t xml:space="preserve"> and then come and offer your gift.</w:t>
      </w:r>
    </w:p>
    <w:p w:rsidR="0082739C" w:rsidRDefault="0082739C">
      <w:pPr>
        <w:rPr>
          <w:rFonts w:ascii="Cambria" w:eastAsia="Cambria" w:hAnsi="Cambria" w:cs="Cambria"/>
          <w:color w:val="777777"/>
          <w:sz w:val="24"/>
          <w:szCs w:val="24"/>
          <w:vertAlign w:val="superscript"/>
        </w:rPr>
      </w:pPr>
    </w:p>
    <w:p w:rsidR="0082739C" w:rsidRDefault="00000000">
      <w:pPr>
        <w:rPr>
          <w:rFonts w:ascii="Cambria" w:eastAsia="Cambria" w:hAnsi="Cambria" w:cs="Cambria"/>
          <w:b/>
          <w:sz w:val="24"/>
          <w:szCs w:val="24"/>
        </w:rPr>
      </w:pPr>
      <w:r>
        <w:rPr>
          <w:rFonts w:ascii="Cambria" w:eastAsia="Cambria" w:hAnsi="Cambria" w:cs="Cambria"/>
          <w:b/>
          <w:sz w:val="24"/>
          <w:szCs w:val="24"/>
        </w:rPr>
        <w:t>SERMON</w:t>
      </w:r>
    </w:p>
    <w:p w:rsidR="0082739C"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82739C"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#394 (NCH) </w:t>
      </w:r>
      <w:r>
        <w:rPr>
          <w:rFonts w:ascii="Cambria" w:eastAsia="Cambria" w:hAnsi="Cambria" w:cs="Cambria"/>
          <w:i/>
          <w:sz w:val="24"/>
          <w:szCs w:val="24"/>
        </w:rPr>
        <w:t>“In Christ There is No East or West”</w:t>
      </w:r>
    </w:p>
    <w:p w:rsidR="0082739C" w:rsidRDefault="0082739C">
      <w:pPr>
        <w:widowControl w:val="0"/>
        <w:shd w:val="clear" w:color="auto" w:fill="FFFFFF"/>
        <w:spacing w:line="240" w:lineRule="auto"/>
        <w:rPr>
          <w:rFonts w:ascii="Cambria" w:eastAsia="Cambria" w:hAnsi="Cambria" w:cs="Cambria"/>
          <w:i/>
          <w:sz w:val="24"/>
          <w:szCs w:val="24"/>
        </w:rPr>
      </w:pPr>
    </w:p>
    <w:p w:rsidR="0082739C"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82739C"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82739C" w:rsidRDefault="0082739C">
      <w:pPr>
        <w:widowControl w:val="0"/>
        <w:shd w:val="clear" w:color="auto" w:fill="FFFFFF"/>
        <w:spacing w:line="240" w:lineRule="auto"/>
        <w:rPr>
          <w:rFonts w:ascii="Cambria" w:eastAsia="Cambria" w:hAnsi="Cambria" w:cs="Cambria"/>
          <w:b/>
          <w:sz w:val="24"/>
          <w:szCs w:val="24"/>
        </w:rPr>
      </w:pPr>
    </w:p>
    <w:p w:rsidR="0082739C"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82739C"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82739C" w:rsidRDefault="00000000" w:rsidP="00974ACB">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rsidR="0082739C" w:rsidRDefault="0082739C">
      <w:pPr>
        <w:widowControl w:val="0"/>
        <w:shd w:val="clear" w:color="auto" w:fill="FFFFFF"/>
        <w:spacing w:line="240" w:lineRule="auto"/>
        <w:rPr>
          <w:rFonts w:ascii="Cambria" w:eastAsia="Cambria" w:hAnsi="Cambria" w:cs="Cambria"/>
          <w:b/>
          <w:sz w:val="24"/>
          <w:szCs w:val="24"/>
        </w:rPr>
      </w:pPr>
    </w:p>
    <w:p w:rsidR="0082739C"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i/>
          <w:sz w:val="24"/>
          <w:szCs w:val="24"/>
        </w:rPr>
        <w:t xml:space="preserve"> “As </w:t>
      </w:r>
      <w:proofErr w:type="gramStart"/>
      <w:r>
        <w:rPr>
          <w:rFonts w:ascii="Cambria" w:eastAsia="Cambria" w:hAnsi="Cambria" w:cs="Cambria"/>
          <w:i/>
          <w:sz w:val="24"/>
          <w:szCs w:val="24"/>
        </w:rPr>
        <w:t>For</w:t>
      </w:r>
      <w:proofErr w:type="gramEnd"/>
      <w:r>
        <w:rPr>
          <w:rFonts w:ascii="Cambria" w:eastAsia="Cambria" w:hAnsi="Cambria" w:cs="Cambria"/>
          <w:i/>
          <w:sz w:val="24"/>
          <w:szCs w:val="24"/>
        </w:rPr>
        <w:t xml:space="preserve"> Me”</w:t>
      </w:r>
      <w:r>
        <w:rPr>
          <w:rFonts w:ascii="Cambria" w:eastAsia="Cambria" w:hAnsi="Cambria" w:cs="Cambria"/>
          <w:i/>
          <w:sz w:val="24"/>
          <w:szCs w:val="24"/>
          <w:vertAlign w:val="superscript"/>
        </w:rPr>
        <w:footnoteReference w:id="2"/>
      </w:r>
    </w:p>
    <w:p w:rsidR="0082739C"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u w:val="single"/>
        </w:rPr>
        <w:t>Verse 1</w:t>
      </w:r>
      <w:r>
        <w:rPr>
          <w:rFonts w:ascii="Cambria" w:eastAsia="Cambria" w:hAnsi="Cambria" w:cs="Cambria"/>
          <w:b/>
          <w:i/>
          <w:sz w:val="24"/>
          <w:szCs w:val="24"/>
        </w:rPr>
        <w:t>: Your love oh Lord is strength to my soul; Hope for tomorrow it won't let go; Your presence is the joy of my life; To You I lift my eyes</w:t>
      </w:r>
    </w:p>
    <w:p w:rsidR="0082739C" w:rsidRDefault="0082739C">
      <w:pPr>
        <w:widowControl w:val="0"/>
        <w:shd w:val="clear" w:color="auto" w:fill="FFFFFF"/>
        <w:spacing w:line="240" w:lineRule="auto"/>
        <w:ind w:left="720"/>
        <w:rPr>
          <w:rFonts w:ascii="Cambria" w:eastAsia="Cambria" w:hAnsi="Cambria" w:cs="Cambria"/>
          <w:b/>
          <w:i/>
          <w:sz w:val="24"/>
          <w:szCs w:val="24"/>
        </w:rPr>
      </w:pPr>
    </w:p>
    <w:p w:rsidR="0082739C"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u w:val="single"/>
        </w:rPr>
        <w:t>Chorus</w:t>
      </w:r>
      <w:r>
        <w:rPr>
          <w:rFonts w:ascii="Cambria" w:eastAsia="Cambria" w:hAnsi="Cambria" w:cs="Cambria"/>
          <w:b/>
          <w:i/>
          <w:sz w:val="24"/>
          <w:szCs w:val="24"/>
        </w:rPr>
        <w:t>: As for me and my house we will serve the Lord; We will sing of Your love forevermore; As for me and my house we will serve the Lord; Serve the Lord</w:t>
      </w:r>
    </w:p>
    <w:p w:rsidR="0082739C" w:rsidRDefault="0082739C">
      <w:pPr>
        <w:widowControl w:val="0"/>
        <w:shd w:val="clear" w:color="auto" w:fill="FFFFFF"/>
        <w:spacing w:line="240" w:lineRule="auto"/>
        <w:ind w:left="720"/>
        <w:rPr>
          <w:rFonts w:ascii="Cambria" w:eastAsia="Cambria" w:hAnsi="Cambria" w:cs="Cambria"/>
          <w:b/>
          <w:i/>
          <w:sz w:val="24"/>
          <w:szCs w:val="24"/>
        </w:rPr>
      </w:pPr>
    </w:p>
    <w:p w:rsidR="0082739C"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u w:val="single"/>
        </w:rPr>
        <w:t>Verse 2</w:t>
      </w:r>
      <w:r>
        <w:rPr>
          <w:rFonts w:ascii="Cambria" w:eastAsia="Cambria" w:hAnsi="Cambria" w:cs="Cambria"/>
          <w:b/>
          <w:i/>
          <w:sz w:val="24"/>
          <w:szCs w:val="24"/>
        </w:rPr>
        <w:t xml:space="preserve">: Your word alone a lamp to my feet; A light to my path as You're leading me; Your ways oh Lord </w:t>
      </w:r>
      <w:proofErr w:type="gramStart"/>
      <w:r>
        <w:rPr>
          <w:rFonts w:ascii="Cambria" w:eastAsia="Cambria" w:hAnsi="Cambria" w:cs="Cambria"/>
          <w:b/>
          <w:i/>
          <w:sz w:val="24"/>
          <w:szCs w:val="24"/>
        </w:rPr>
        <w:t>are</w:t>
      </w:r>
      <w:proofErr w:type="gramEnd"/>
      <w:r>
        <w:rPr>
          <w:rFonts w:ascii="Cambria" w:eastAsia="Cambria" w:hAnsi="Cambria" w:cs="Cambria"/>
          <w:b/>
          <w:i/>
          <w:sz w:val="24"/>
          <w:szCs w:val="24"/>
        </w:rPr>
        <w:t xml:space="preserve"> higher than mine; To You I lift my eyes</w:t>
      </w:r>
    </w:p>
    <w:p w:rsidR="0082739C"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b/>
          <w:i/>
          <w:sz w:val="24"/>
          <w:szCs w:val="24"/>
        </w:rPr>
        <w:t>Bridge: Open up every door; Write it on every wall; Sing it in every room</w:t>
      </w:r>
    </w:p>
    <w:p w:rsidR="0082739C"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lastRenderedPageBreak/>
        <w:t xml:space="preserve">BENEDICTION </w:t>
      </w:r>
    </w:p>
    <w:p w:rsidR="0082739C" w:rsidRDefault="0082739C">
      <w:pPr>
        <w:widowControl w:val="0"/>
        <w:shd w:val="clear" w:color="auto" w:fill="FFFFFF"/>
        <w:spacing w:line="240" w:lineRule="auto"/>
        <w:rPr>
          <w:rFonts w:ascii="Cambria" w:eastAsia="Cambria" w:hAnsi="Cambria" w:cs="Cambria"/>
          <w:b/>
          <w:sz w:val="24"/>
          <w:szCs w:val="24"/>
        </w:rPr>
      </w:pPr>
    </w:p>
    <w:p w:rsidR="0082739C"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82739C" w:rsidRDefault="00000000">
      <w:pPr>
        <w:shd w:val="clear" w:color="auto" w:fill="FFFFFF"/>
        <w:spacing w:before="240" w:after="240"/>
        <w:jc w:val="center"/>
        <w:rPr>
          <w:rFonts w:ascii="Cambria" w:eastAsia="Cambria" w:hAnsi="Cambria" w:cs="Cambria"/>
          <w:b/>
          <w:color w:val="010000"/>
          <w:sz w:val="28"/>
          <w:szCs w:val="28"/>
        </w:rPr>
      </w:pPr>
      <w:r>
        <w:rPr>
          <w:rFonts w:ascii="Cambria" w:eastAsia="Cambria" w:hAnsi="Cambria" w:cs="Cambria"/>
          <w:b/>
          <w:sz w:val="24"/>
          <w:szCs w:val="24"/>
        </w:rPr>
        <w:t xml:space="preserve">          </w:t>
      </w: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209550</wp:posOffset>
            </wp:positionV>
            <wp:extent cx="1138238" cy="56911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8238" cy="569119"/>
                    </a:xfrm>
                    <a:prstGeom prst="rect">
                      <a:avLst/>
                    </a:prstGeom>
                    <a:ln/>
                  </pic:spPr>
                </pic:pic>
              </a:graphicData>
            </a:graphic>
          </wp:anchor>
        </w:drawing>
      </w:r>
    </w:p>
    <w:p w:rsidR="0082739C"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82739C" w:rsidRDefault="00000000">
      <w:pPr>
        <w:rPr>
          <w:rFonts w:ascii="Cambria" w:eastAsia="Cambria" w:hAnsi="Cambria" w:cs="Cambria"/>
          <w:sz w:val="24"/>
          <w:szCs w:val="24"/>
        </w:rPr>
      </w:pPr>
      <w:r>
        <w:rPr>
          <w:rFonts w:ascii="Cambria" w:eastAsia="Cambria" w:hAnsi="Cambria" w:cs="Cambria"/>
          <w:sz w:val="24"/>
          <w:szCs w:val="24"/>
        </w:rPr>
        <w:t>~Rev. Clayton Miller, prayers for healing</w:t>
      </w:r>
    </w:p>
    <w:p w:rsidR="0082739C" w:rsidRDefault="00000000">
      <w:pPr>
        <w:rPr>
          <w:rFonts w:ascii="Cambria" w:eastAsia="Cambria" w:hAnsi="Cambria" w:cs="Cambria"/>
          <w:sz w:val="24"/>
          <w:szCs w:val="24"/>
        </w:rPr>
      </w:pPr>
      <w:r>
        <w:rPr>
          <w:rFonts w:ascii="Cambria" w:eastAsia="Cambria" w:hAnsi="Cambria" w:cs="Cambria"/>
          <w:sz w:val="24"/>
          <w:szCs w:val="24"/>
        </w:rPr>
        <w:t>~Alex Kitchener, baby Clark, and the Kitchener family</w:t>
      </w:r>
    </w:p>
    <w:p w:rsidR="0082739C"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82739C"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82739C" w:rsidRDefault="00000000">
      <w:pPr>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w:t>
      </w:r>
    </w:p>
    <w:p w:rsidR="0082739C"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82739C" w:rsidRDefault="00000000">
      <w:pPr>
        <w:rPr>
          <w:rFonts w:ascii="Cambria" w:eastAsia="Cambria" w:hAnsi="Cambria" w:cs="Cambria"/>
          <w:sz w:val="24"/>
          <w:szCs w:val="24"/>
        </w:rPr>
      </w:pPr>
      <w:r>
        <w:rPr>
          <w:rFonts w:ascii="Cambria" w:eastAsia="Cambria" w:hAnsi="Cambria" w:cs="Cambria"/>
          <w:sz w:val="24"/>
          <w:szCs w:val="24"/>
        </w:rPr>
        <w:t>~Lori Patrice Murray as she continues her courageous battle going through</w:t>
      </w:r>
    </w:p>
    <w:p w:rsidR="0082739C" w:rsidRDefault="00000000">
      <w:pPr>
        <w:rPr>
          <w:rFonts w:ascii="Cambria" w:eastAsia="Cambria" w:hAnsi="Cambria" w:cs="Cambria"/>
          <w:sz w:val="24"/>
          <w:szCs w:val="24"/>
        </w:rPr>
      </w:pPr>
      <w:r>
        <w:rPr>
          <w:rFonts w:ascii="Cambria" w:eastAsia="Cambria" w:hAnsi="Cambria" w:cs="Cambria"/>
          <w:sz w:val="24"/>
          <w:szCs w:val="24"/>
        </w:rPr>
        <w:t xml:space="preserve">   Treatments for cancer. </w:t>
      </w:r>
    </w:p>
    <w:p w:rsidR="0082739C"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82739C"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82739C"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82739C"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cancer</w:t>
      </w:r>
    </w:p>
    <w:p w:rsidR="0082739C" w:rsidRDefault="00000000">
      <w:pPr>
        <w:rPr>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w:t>
      </w:r>
      <w:r>
        <w:rPr>
          <w:sz w:val="24"/>
          <w:szCs w:val="24"/>
        </w:rPr>
        <w:t>r</w:t>
      </w:r>
    </w:p>
    <w:p w:rsidR="0082739C" w:rsidRDefault="00000000">
      <w:pPr>
        <w:rPr>
          <w:rFonts w:ascii="Cambria" w:eastAsia="Cambria" w:hAnsi="Cambria" w:cs="Cambria"/>
          <w:sz w:val="24"/>
          <w:szCs w:val="24"/>
        </w:rPr>
      </w:pPr>
      <w:r>
        <w:rPr>
          <w:rFonts w:ascii="Cambria" w:eastAsia="Cambria" w:hAnsi="Cambria" w:cs="Cambria"/>
          <w:sz w:val="24"/>
          <w:szCs w:val="24"/>
        </w:rPr>
        <w:t xml:space="preserve">~Amy Ronge and her family mourning the loss of Amy’s brother, David </w:t>
      </w:r>
    </w:p>
    <w:p w:rsidR="0082739C" w:rsidRDefault="00000000">
      <w:pPr>
        <w:rPr>
          <w:rFonts w:ascii="Cambria" w:eastAsia="Cambria" w:hAnsi="Cambria" w:cs="Cambria"/>
          <w:sz w:val="24"/>
          <w:szCs w:val="24"/>
        </w:rPr>
      </w:pPr>
      <w:r>
        <w:rPr>
          <w:rFonts w:ascii="Cambria" w:eastAsia="Cambria" w:hAnsi="Cambria" w:cs="Cambria"/>
          <w:sz w:val="24"/>
          <w:szCs w:val="24"/>
        </w:rPr>
        <w:t xml:space="preserve">~Holly Vetter, Pastor Tim’s niece, who is struggling </w:t>
      </w:r>
    </w:p>
    <w:p w:rsidR="0082739C" w:rsidRDefault="00000000">
      <w:pPr>
        <w:rPr>
          <w:rFonts w:ascii="Cambria" w:eastAsia="Cambria" w:hAnsi="Cambria" w:cs="Cambria"/>
          <w:sz w:val="24"/>
          <w:szCs w:val="24"/>
        </w:rPr>
      </w:pPr>
      <w:r>
        <w:rPr>
          <w:rFonts w:ascii="Cambria" w:eastAsia="Cambria" w:hAnsi="Cambria" w:cs="Cambria"/>
          <w:sz w:val="24"/>
          <w:szCs w:val="24"/>
        </w:rPr>
        <w:t>~Lynn Manson and family, grieving the loss of Virginia Bryan</w:t>
      </w:r>
    </w:p>
    <w:p w:rsidR="0082739C" w:rsidRDefault="00000000">
      <w:pPr>
        <w:rPr>
          <w:rFonts w:ascii="Cambria" w:eastAsia="Cambria" w:hAnsi="Cambria" w:cs="Cambria"/>
          <w:sz w:val="24"/>
          <w:szCs w:val="24"/>
        </w:rPr>
      </w:pPr>
      <w:r>
        <w:rPr>
          <w:rFonts w:ascii="Cambria" w:eastAsia="Cambria" w:hAnsi="Cambria" w:cs="Cambria"/>
          <w:sz w:val="24"/>
          <w:szCs w:val="24"/>
        </w:rPr>
        <w:t xml:space="preserve">~Margaret </w:t>
      </w:r>
      <w:proofErr w:type="spellStart"/>
      <w:r>
        <w:rPr>
          <w:rFonts w:ascii="Cambria" w:eastAsia="Cambria" w:hAnsi="Cambria" w:cs="Cambria"/>
          <w:sz w:val="24"/>
          <w:szCs w:val="24"/>
        </w:rPr>
        <w:t>Sicari</w:t>
      </w:r>
      <w:proofErr w:type="spellEnd"/>
      <w:r>
        <w:rPr>
          <w:rFonts w:ascii="Cambria" w:eastAsia="Cambria" w:hAnsi="Cambria" w:cs="Cambria"/>
          <w:sz w:val="24"/>
          <w:szCs w:val="24"/>
        </w:rPr>
        <w:t xml:space="preserve"> as she is no longer able to continue cancer treatments.</w:t>
      </w:r>
    </w:p>
    <w:p w:rsidR="0082739C" w:rsidRDefault="00000000">
      <w:pPr>
        <w:spacing w:before="240" w:after="240"/>
        <w:jc w:val="center"/>
        <w:rPr>
          <w:rFonts w:ascii="Cambria" w:eastAsia="Cambria" w:hAnsi="Cambria" w:cs="Cambria"/>
          <w:b/>
          <w:sz w:val="28"/>
          <w:szCs w:val="28"/>
          <w:u w:val="single"/>
        </w:rPr>
      </w:pPr>
      <w:r>
        <w:rPr>
          <w:rFonts w:ascii="Cambria" w:eastAsia="Cambria" w:hAnsi="Cambria" w:cs="Cambria"/>
          <w:b/>
          <w:noProof/>
          <w:sz w:val="28"/>
          <w:szCs w:val="28"/>
          <w:u w:val="single"/>
        </w:rPr>
        <w:drawing>
          <wp:inline distT="114300" distB="114300" distL="114300" distR="114300">
            <wp:extent cx="1404938"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04938" cy="809625"/>
                    </a:xfrm>
                    <a:prstGeom prst="rect">
                      <a:avLst/>
                    </a:prstGeom>
                    <a:ln/>
                  </pic:spPr>
                </pic:pic>
              </a:graphicData>
            </a:graphic>
          </wp:inline>
        </w:drawing>
      </w:r>
    </w:p>
    <w:p w:rsidR="0082739C" w:rsidRDefault="00000000">
      <w:pPr>
        <w:spacing w:before="240" w:after="240"/>
        <w:rPr>
          <w:rFonts w:ascii="Cambria" w:eastAsia="Cambria" w:hAnsi="Cambria" w:cs="Cambria"/>
          <w:b/>
          <w:u w:val="single"/>
        </w:rPr>
      </w:pPr>
      <w:r>
        <w:rPr>
          <w:rFonts w:ascii="Cambria" w:eastAsia="Cambria" w:hAnsi="Cambria" w:cs="Cambria"/>
          <w:b/>
        </w:rPr>
        <w:t xml:space="preserve"> </w:t>
      </w:r>
      <w:r>
        <w:rPr>
          <w:rFonts w:ascii="Cambria" w:eastAsia="Cambria" w:hAnsi="Cambria" w:cs="Cambria"/>
          <w:b/>
          <w:u w:val="single"/>
        </w:rPr>
        <w:t xml:space="preserve">“SHARE THE LOVE” MONTH: </w:t>
      </w:r>
      <w:r>
        <w:rPr>
          <w:rFonts w:ascii="Cambria" w:eastAsia="Cambria" w:hAnsi="Cambria" w:cs="Cambria"/>
        </w:rPr>
        <w:t xml:space="preserve">Let’s make a special effort to share our church with others throughout the month of February.  Please invite friends and family!  We’ll have coffee hour each Sunday along with gift bags for all visitors!  </w:t>
      </w:r>
      <w:r>
        <w:rPr>
          <w:rFonts w:ascii="Cambria" w:eastAsia="Cambria" w:hAnsi="Cambria" w:cs="Cambria"/>
          <w:b/>
          <w:u w:val="single"/>
        </w:rPr>
        <w:t xml:space="preserve"> </w:t>
      </w:r>
    </w:p>
    <w:p w:rsidR="0082739C" w:rsidRDefault="00000000">
      <w:pPr>
        <w:spacing w:before="240" w:after="240"/>
        <w:rPr>
          <w:rFonts w:ascii="Cambria" w:eastAsia="Cambria" w:hAnsi="Cambria" w:cs="Cambria"/>
        </w:rPr>
      </w:pPr>
      <w:r>
        <w:rPr>
          <w:rFonts w:ascii="Cambria" w:eastAsia="Cambria" w:hAnsi="Cambria" w:cs="Cambria"/>
          <w:b/>
          <w:u w:val="single"/>
        </w:rPr>
        <w:t xml:space="preserve">FREE COVID TESTS AVAILABLE: </w:t>
      </w:r>
      <w:r>
        <w:rPr>
          <w:rFonts w:ascii="Cambria" w:eastAsia="Cambria" w:hAnsi="Cambria" w:cs="Cambria"/>
        </w:rPr>
        <w:t>We have tons of kits.  Some are in the narthex.  Others are in the office.  Please take as many as you want or ask for more from the office!</w:t>
      </w:r>
    </w:p>
    <w:p w:rsidR="0082739C" w:rsidRDefault="00000000">
      <w:pPr>
        <w:spacing w:before="240" w:after="240"/>
        <w:rPr>
          <w:rFonts w:ascii="Cambria" w:eastAsia="Cambria" w:hAnsi="Cambria" w:cs="Cambria"/>
        </w:rPr>
      </w:pPr>
      <w:r>
        <w:rPr>
          <w:rFonts w:ascii="Cambria" w:eastAsia="Cambria" w:hAnsi="Cambria" w:cs="Cambria"/>
          <w:b/>
          <w:u w:val="single"/>
        </w:rPr>
        <w:t xml:space="preserve">SUNDAY SCHOOL FIELD TRIP:   </w:t>
      </w:r>
      <w:proofErr w:type="gramStart"/>
      <w:r>
        <w:rPr>
          <w:rFonts w:ascii="Cambria" w:eastAsia="Cambria" w:hAnsi="Cambria" w:cs="Cambria"/>
          <w:b/>
        </w:rPr>
        <w:t>TODAY !!!</w:t>
      </w:r>
      <w:proofErr w:type="gramEnd"/>
      <w:r>
        <w:rPr>
          <w:rFonts w:ascii="Cambria" w:eastAsia="Cambria" w:hAnsi="Cambria" w:cs="Cambria"/>
          <w:b/>
        </w:rPr>
        <w:t xml:space="preserve"> </w:t>
      </w:r>
      <w:r>
        <w:rPr>
          <w:rFonts w:ascii="Cambria" w:eastAsia="Cambria" w:hAnsi="Cambria" w:cs="Cambria"/>
        </w:rPr>
        <w:t xml:space="preserve">We will be going to the </w:t>
      </w:r>
      <w:proofErr w:type="gramStart"/>
      <w:r>
        <w:rPr>
          <w:rFonts w:ascii="Cambria" w:eastAsia="Cambria" w:hAnsi="Cambria" w:cs="Cambria"/>
        </w:rPr>
        <w:t>rinks  -</w:t>
      </w:r>
      <w:proofErr w:type="gramEnd"/>
      <w:r>
        <w:rPr>
          <w:rFonts w:ascii="Cambria" w:eastAsia="Cambria" w:hAnsi="Cambria" w:cs="Cambria"/>
        </w:rPr>
        <w:t xml:space="preserve"> Look forward to seeing everyone there by 12:45!</w:t>
      </w:r>
    </w:p>
    <w:p w:rsidR="0082739C" w:rsidRDefault="00000000">
      <w:pPr>
        <w:spacing w:before="240" w:after="240"/>
        <w:rPr>
          <w:rFonts w:ascii="Cambria" w:eastAsia="Cambria" w:hAnsi="Cambria" w:cs="Cambria"/>
        </w:rPr>
      </w:pPr>
      <w:r>
        <w:rPr>
          <w:rFonts w:ascii="Cambria" w:eastAsia="Cambria" w:hAnsi="Cambria" w:cs="Cambria"/>
          <w:b/>
          <w:u w:val="single"/>
        </w:rPr>
        <w:lastRenderedPageBreak/>
        <w:t xml:space="preserve">TREASURER NEEDED: </w:t>
      </w:r>
      <w:r>
        <w:rPr>
          <w:rFonts w:ascii="Cambria" w:eastAsia="Cambria" w:hAnsi="Cambria" w:cs="Cambria"/>
        </w:rPr>
        <w:t xml:space="preserve">Do you have accounting skills and a desire to serve the church?  We need your help!  Rob </w:t>
      </w:r>
      <w:proofErr w:type="spellStart"/>
      <w:r>
        <w:rPr>
          <w:rFonts w:ascii="Cambria" w:eastAsia="Cambria" w:hAnsi="Cambria" w:cs="Cambria"/>
        </w:rPr>
        <w:t>Schaab</w:t>
      </w:r>
      <w:proofErr w:type="spellEnd"/>
      <w:r>
        <w:rPr>
          <w:rFonts w:ascii="Cambria" w:eastAsia="Cambria" w:hAnsi="Cambria" w:cs="Cambria"/>
        </w:rPr>
        <w:t xml:space="preserve"> needs to step down from the position, but is available to help transition his replacement into the new role.  Please contact Pastor Tim.</w:t>
      </w:r>
    </w:p>
    <w:p w:rsidR="0082739C" w:rsidRDefault="00000000">
      <w:pPr>
        <w:spacing w:before="240" w:after="240"/>
        <w:rPr>
          <w:rFonts w:ascii="Cambria" w:eastAsia="Cambria" w:hAnsi="Cambria" w:cs="Cambria"/>
        </w:rPr>
      </w:pPr>
      <w:r>
        <w:rPr>
          <w:rFonts w:ascii="Cambria" w:eastAsia="Cambria" w:hAnsi="Cambria" w:cs="Cambria"/>
          <w:b/>
          <w:u w:val="single"/>
        </w:rPr>
        <w:t xml:space="preserve">CANNED CHICKEN: </w:t>
      </w:r>
      <w:r>
        <w:rPr>
          <w:rFonts w:ascii="Cambria" w:eastAsia="Cambria" w:hAnsi="Cambria" w:cs="Cambria"/>
        </w:rPr>
        <w:t xml:space="preserve">Let’s fill the narthex with canned chicken throughout February to help Nourish Bridgeport distribute food to our hungry neighbors.  </w:t>
      </w:r>
    </w:p>
    <w:p w:rsidR="0082739C" w:rsidRDefault="0082739C">
      <w:pPr>
        <w:rPr>
          <w:rFonts w:ascii="Cambria" w:eastAsia="Cambria" w:hAnsi="Cambria" w:cs="Cambria"/>
        </w:rPr>
      </w:pPr>
    </w:p>
    <w:p w:rsidR="0082739C"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82739C"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82739C" w:rsidRDefault="00000000">
      <w:pPr>
        <w:jc w:val="center"/>
        <w:rPr>
          <w:rFonts w:ascii="Cambria" w:eastAsia="Cambria" w:hAnsi="Cambria" w:cs="Cambria"/>
        </w:rPr>
      </w:pPr>
      <w:r>
        <w:rPr>
          <w:rFonts w:ascii="Cambria" w:eastAsia="Cambria" w:hAnsi="Cambria" w:cs="Cambria"/>
        </w:rPr>
        <w:t>203-268-2433 or at office@trumbullcc.org</w:t>
      </w:r>
    </w:p>
    <w:p w:rsidR="0082739C" w:rsidRDefault="0082739C"/>
    <w:sectPr w:rsidR="0082739C" w:rsidSect="00974ACB">
      <w:pgSz w:w="12240" w:h="15840"/>
      <w:pgMar w:top="1440" w:right="1440" w:bottom="1440" w:left="1440" w:header="720" w:footer="720" w:gutter="0"/>
      <w:pgBorders w:offsetFrom="page">
        <w:top w:val="hearts" w:sz="14" w:space="24" w:color="auto"/>
        <w:left w:val="hearts" w:sz="14" w:space="24" w:color="auto"/>
        <w:bottom w:val="hearts" w:sz="14" w:space="24" w:color="auto"/>
        <w:right w:val="hearts" w:sz="1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9B5" w:rsidRDefault="009B79B5">
      <w:pPr>
        <w:spacing w:line="240" w:lineRule="auto"/>
      </w:pPr>
      <w:r>
        <w:separator/>
      </w:r>
    </w:p>
  </w:endnote>
  <w:endnote w:type="continuationSeparator" w:id="0">
    <w:p w:rsidR="009B79B5" w:rsidRDefault="009B7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9B5" w:rsidRDefault="009B79B5">
      <w:pPr>
        <w:spacing w:line="240" w:lineRule="auto"/>
      </w:pPr>
      <w:r>
        <w:separator/>
      </w:r>
    </w:p>
  </w:footnote>
  <w:footnote w:type="continuationSeparator" w:id="0">
    <w:p w:rsidR="009B79B5" w:rsidRDefault="009B79B5">
      <w:pPr>
        <w:spacing w:line="240" w:lineRule="auto"/>
      </w:pPr>
      <w:r>
        <w:continuationSeparator/>
      </w:r>
    </w:p>
  </w:footnote>
  <w:footnote w:id="1">
    <w:p w:rsidR="0082739C"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 xml:space="preserve">CCLI Song # 696994 Strasser © 1991 Kid Brothers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St. Frank Publishing License # 11353163</w:t>
      </w:r>
    </w:p>
  </w:footnote>
  <w:footnote w:id="2">
    <w:p w:rsidR="0082739C" w:rsidRDefault="00000000">
      <w:pPr>
        <w:spacing w:line="240" w:lineRule="auto"/>
        <w:rPr>
          <w:sz w:val="14"/>
          <w:szCs w:val="14"/>
        </w:rPr>
      </w:pPr>
      <w:r>
        <w:rPr>
          <w:vertAlign w:val="superscript"/>
        </w:rPr>
        <w:footnoteRef/>
      </w:r>
      <w:r>
        <w:rPr>
          <w:sz w:val="14"/>
          <w:szCs w:val="14"/>
        </w:rPr>
        <w:t xml:space="preserve"> </w:t>
      </w:r>
      <w:r>
        <w:rPr>
          <w:rFonts w:ascii="Cambria" w:eastAsia="Cambria" w:hAnsi="Cambria" w:cs="Cambria"/>
          <w:sz w:val="18"/>
          <w:szCs w:val="18"/>
        </w:rPr>
        <w:t>CCLI Song # 7168696 Tomlin et. al.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9C"/>
    <w:rsid w:val="0082739C"/>
    <w:rsid w:val="00974ACB"/>
    <w:rsid w:val="009B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BD0B"/>
  <w15:docId w15:val="{7BBE493C-75EB-4686-B885-65B99A5F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2023-02-09T17:20:00Z</dcterms:created>
  <dcterms:modified xsi:type="dcterms:W3CDTF">2023-02-09T17:20:00Z</dcterms:modified>
</cp:coreProperties>
</file>