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4FE7" w:rsidRDefault="00000000">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GATHERED FOR WORSHIP</w:t>
      </w:r>
    </w:p>
    <w:p w:rsidR="00C64FE7" w:rsidRDefault="00C64FE7">
      <w:pPr>
        <w:spacing w:line="240" w:lineRule="auto"/>
        <w:jc w:val="center"/>
        <w:rPr>
          <w:rFonts w:ascii="Cambria" w:eastAsia="Cambria" w:hAnsi="Cambria" w:cs="Cambria"/>
          <w:sz w:val="24"/>
          <w:szCs w:val="24"/>
          <w:u w:val="single"/>
        </w:rPr>
      </w:pPr>
    </w:p>
    <w:p w:rsidR="00C64FE7" w:rsidRDefault="00000000">
      <w:pPr>
        <w:spacing w:line="240" w:lineRule="auto"/>
        <w:rPr>
          <w:rFonts w:ascii="Cambria" w:eastAsia="Cambria" w:hAnsi="Cambria" w:cs="Cambria"/>
          <w:b/>
          <w:sz w:val="24"/>
          <w:szCs w:val="24"/>
        </w:rPr>
      </w:pPr>
      <w:r>
        <w:rPr>
          <w:rFonts w:ascii="Cambria" w:eastAsia="Cambria" w:hAnsi="Cambria" w:cs="Cambria"/>
          <w:b/>
          <w:sz w:val="24"/>
          <w:szCs w:val="24"/>
        </w:rPr>
        <w:t>PRELUDE, OPENING PRAYER, WELCOME, &amp; ANNOUNCEMENTS</w:t>
      </w:r>
    </w:p>
    <w:p w:rsidR="00C64FE7" w:rsidRDefault="00000000">
      <w:pPr>
        <w:spacing w:line="240" w:lineRule="auto"/>
        <w:rPr>
          <w:rFonts w:ascii="Cambria" w:eastAsia="Cambria" w:hAnsi="Cambria" w:cs="Cambria"/>
          <w:b/>
          <w:sz w:val="24"/>
          <w:szCs w:val="24"/>
        </w:rPr>
      </w:pPr>
      <w:r>
        <w:rPr>
          <w:rFonts w:ascii="Cambria" w:eastAsia="Cambria" w:hAnsi="Cambria" w:cs="Cambria"/>
          <w:b/>
          <w:sz w:val="24"/>
          <w:szCs w:val="24"/>
        </w:rPr>
        <w:t>WORSHIP IN SONG</w:t>
      </w:r>
    </w:p>
    <w:p w:rsidR="00C64FE7" w:rsidRDefault="00000000">
      <w:pPr>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“Act Justly, Love Mercy, Walk Humbly,” Chris Tomlin</w:t>
      </w:r>
      <w:r>
        <w:rPr>
          <w:rFonts w:ascii="Cambria" w:eastAsia="Cambria" w:hAnsi="Cambria" w:cs="Cambria"/>
          <w:i/>
          <w:sz w:val="24"/>
          <w:szCs w:val="24"/>
          <w:vertAlign w:val="superscript"/>
        </w:rPr>
        <w:footnoteReference w:id="1"/>
      </w:r>
    </w:p>
    <w:p w:rsidR="00C64FE7" w:rsidRDefault="00000000">
      <w:pPr>
        <w:spacing w:line="240" w:lineRule="auto"/>
        <w:ind w:left="720"/>
        <w:rPr>
          <w:rFonts w:ascii="Cambria" w:eastAsia="Cambria" w:hAnsi="Cambria" w:cs="Cambria"/>
          <w:b/>
          <w:sz w:val="24"/>
          <w:szCs w:val="24"/>
        </w:rPr>
      </w:pPr>
      <w:r>
        <w:rPr>
          <w:rFonts w:ascii="Cambria" w:eastAsia="Cambria" w:hAnsi="Cambria" w:cs="Cambria"/>
          <w:sz w:val="24"/>
          <w:szCs w:val="24"/>
          <w:u w:val="single"/>
        </w:rPr>
        <w:t>Chorus:</w:t>
      </w:r>
      <w:r>
        <w:rPr>
          <w:rFonts w:ascii="Cambria" w:eastAsia="Cambria" w:hAnsi="Cambria" w:cs="Cambria"/>
          <w:sz w:val="24"/>
          <w:szCs w:val="24"/>
        </w:rPr>
        <w:t xml:space="preserve"> </w:t>
      </w:r>
      <w:r>
        <w:rPr>
          <w:rFonts w:ascii="Cambria" w:eastAsia="Cambria" w:hAnsi="Cambria" w:cs="Cambria"/>
          <w:b/>
          <w:sz w:val="24"/>
          <w:szCs w:val="24"/>
        </w:rPr>
        <w:t>Act justly love mercy walk humbly; With You God; In all things in all ways walk humbly; With You God</w:t>
      </w:r>
    </w:p>
    <w:p w:rsidR="00C64FE7" w:rsidRDefault="00C64FE7">
      <w:pPr>
        <w:spacing w:line="240" w:lineRule="auto"/>
        <w:rPr>
          <w:rFonts w:ascii="Cambria" w:eastAsia="Cambria" w:hAnsi="Cambria" w:cs="Cambria"/>
          <w:b/>
          <w:i/>
          <w:sz w:val="24"/>
          <w:szCs w:val="24"/>
        </w:rPr>
      </w:pPr>
    </w:p>
    <w:p w:rsidR="00C64FE7" w:rsidRDefault="00000000">
      <w:pPr>
        <w:spacing w:line="240" w:lineRule="auto"/>
        <w:rPr>
          <w:rFonts w:ascii="Cambria" w:eastAsia="Cambria" w:hAnsi="Cambria" w:cs="Cambria"/>
          <w:i/>
          <w:sz w:val="24"/>
          <w:szCs w:val="24"/>
        </w:rPr>
      </w:pPr>
      <w:r>
        <w:rPr>
          <w:rFonts w:ascii="Cambria" w:eastAsia="Cambria" w:hAnsi="Cambria" w:cs="Cambria"/>
          <w:b/>
          <w:sz w:val="24"/>
          <w:szCs w:val="24"/>
        </w:rPr>
        <w:t>SPECIAL MUSIC</w:t>
      </w:r>
      <w:r>
        <w:rPr>
          <w:rFonts w:ascii="Cambria" w:eastAsia="Cambria" w:hAnsi="Cambria" w:cs="Cambria"/>
          <w:b/>
          <w:i/>
          <w:sz w:val="24"/>
          <w:szCs w:val="24"/>
        </w:rPr>
        <w:t xml:space="preserve">: </w:t>
      </w:r>
      <w:r>
        <w:rPr>
          <w:rFonts w:ascii="Cambria" w:eastAsia="Cambria" w:hAnsi="Cambria" w:cs="Cambria"/>
          <w:i/>
          <w:sz w:val="24"/>
          <w:szCs w:val="24"/>
        </w:rPr>
        <w:t>“Kind and Generous,” Natalie Merchant</w:t>
      </w:r>
    </w:p>
    <w:p w:rsidR="00C64FE7" w:rsidRDefault="00C64FE7">
      <w:pPr>
        <w:spacing w:line="240" w:lineRule="auto"/>
        <w:rPr>
          <w:rFonts w:ascii="Cambria" w:eastAsia="Cambria" w:hAnsi="Cambria" w:cs="Cambria"/>
          <w:b/>
          <w:i/>
          <w:sz w:val="24"/>
          <w:szCs w:val="24"/>
        </w:rPr>
      </w:pPr>
    </w:p>
    <w:p w:rsidR="00C64FE7" w:rsidRDefault="00000000">
      <w:pPr>
        <w:spacing w:line="240" w:lineRule="auto"/>
        <w:rPr>
          <w:rFonts w:ascii="Cambria" w:eastAsia="Cambria" w:hAnsi="Cambria" w:cs="Cambria"/>
          <w:i/>
          <w:sz w:val="24"/>
          <w:szCs w:val="24"/>
        </w:rPr>
      </w:pPr>
      <w:r>
        <w:rPr>
          <w:rFonts w:ascii="Cambria" w:eastAsia="Cambria" w:hAnsi="Cambria" w:cs="Cambria"/>
          <w:b/>
          <w:sz w:val="24"/>
          <w:szCs w:val="24"/>
        </w:rPr>
        <w:t>HYMN:</w:t>
      </w:r>
      <w:r>
        <w:rPr>
          <w:rFonts w:ascii="Cambria" w:eastAsia="Cambria" w:hAnsi="Cambria" w:cs="Cambria"/>
          <w:b/>
          <w:i/>
          <w:sz w:val="24"/>
          <w:szCs w:val="24"/>
        </w:rPr>
        <w:t xml:space="preserve"> </w:t>
      </w:r>
      <w:r>
        <w:rPr>
          <w:rFonts w:ascii="Cambria" w:eastAsia="Cambria" w:hAnsi="Cambria" w:cs="Cambria"/>
          <w:i/>
          <w:sz w:val="24"/>
          <w:szCs w:val="24"/>
        </w:rPr>
        <w:t>“Breathe on Me, Breath of God”</w:t>
      </w:r>
    </w:p>
    <w:p w:rsidR="00C64FE7" w:rsidRDefault="00000000">
      <w:pPr>
        <w:spacing w:line="240" w:lineRule="auto"/>
        <w:jc w:val="center"/>
        <w:rPr>
          <w:rFonts w:ascii="Cambria" w:eastAsia="Cambria" w:hAnsi="Cambria" w:cs="Cambria"/>
          <w:b/>
          <w:i/>
          <w:sz w:val="24"/>
          <w:szCs w:val="24"/>
          <w:highlight w:val="white"/>
        </w:rPr>
      </w:pPr>
      <w:r>
        <w:rPr>
          <w:rFonts w:ascii="Cambria" w:eastAsia="Cambria" w:hAnsi="Cambria" w:cs="Cambria"/>
          <w:b/>
          <w:i/>
          <w:sz w:val="24"/>
          <w:szCs w:val="24"/>
          <w:highlight w:val="white"/>
        </w:rPr>
        <w:t xml:space="preserve">Breathe on me, Breath of God, fill me with life anew </w:t>
      </w:r>
    </w:p>
    <w:p w:rsidR="00C64FE7" w:rsidRDefault="00000000">
      <w:pPr>
        <w:spacing w:line="240" w:lineRule="auto"/>
        <w:jc w:val="center"/>
        <w:rPr>
          <w:rFonts w:ascii="Cambria" w:eastAsia="Cambria" w:hAnsi="Cambria" w:cs="Cambria"/>
          <w:b/>
          <w:i/>
          <w:sz w:val="24"/>
          <w:szCs w:val="24"/>
          <w:highlight w:val="white"/>
        </w:rPr>
      </w:pPr>
      <w:r>
        <w:rPr>
          <w:rFonts w:ascii="Cambria" w:eastAsia="Cambria" w:hAnsi="Cambria" w:cs="Cambria"/>
          <w:b/>
          <w:i/>
          <w:sz w:val="24"/>
          <w:szCs w:val="24"/>
          <w:highlight w:val="white"/>
        </w:rPr>
        <w:t>That I may love the way you love, and do what you would do</w:t>
      </w:r>
    </w:p>
    <w:p w:rsidR="00C64FE7" w:rsidRDefault="00C64FE7">
      <w:pPr>
        <w:spacing w:line="240" w:lineRule="auto"/>
        <w:ind w:firstLine="720"/>
        <w:rPr>
          <w:rFonts w:ascii="Cambria" w:eastAsia="Cambria" w:hAnsi="Cambria" w:cs="Cambria"/>
          <w:sz w:val="24"/>
          <w:szCs w:val="24"/>
        </w:rPr>
      </w:pPr>
    </w:p>
    <w:p w:rsidR="00C64FE7"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*PRAYER OF CONFESSION: (Unison) </w:t>
      </w:r>
    </w:p>
    <w:p w:rsidR="00C64FE7"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Grant us, O God, peace amidst the storms of life.  Where fear overwhelms and guides us we ask for the gift of your Spirit to be renewed in our hearts.  Where loss and the threat of loss weigh upon us we ask for the hope of resurrection and your words of life.  Where the world’s brokenness disheartens and discourages us we ask for the inspiration of our minds so that with the Apostle Paul and the saints through the ages we might know that it is Christ who is alive within us.  Forgive us where through lack of practice or by intention we have built up space between ourselves and you.  Overcome that distance, we ask, and renew us, for we pray this in Christ’s name.  Amen     </w:t>
      </w:r>
    </w:p>
    <w:p w:rsidR="00C64FE7" w:rsidRDefault="00C64FE7">
      <w:pPr>
        <w:spacing w:line="240" w:lineRule="auto"/>
        <w:rPr>
          <w:rFonts w:ascii="Cambria" w:eastAsia="Cambria" w:hAnsi="Cambria" w:cs="Cambria"/>
          <w:b/>
          <w:sz w:val="24"/>
          <w:szCs w:val="24"/>
        </w:rPr>
      </w:pPr>
    </w:p>
    <w:p w:rsidR="00C64FE7" w:rsidRDefault="00000000">
      <w:pPr>
        <w:spacing w:line="240" w:lineRule="auto"/>
        <w:rPr>
          <w:rFonts w:ascii="Cambria" w:eastAsia="Cambria" w:hAnsi="Cambria" w:cs="Cambria"/>
          <w:b/>
          <w:sz w:val="24"/>
          <w:szCs w:val="24"/>
        </w:rPr>
      </w:pPr>
      <w:r>
        <w:rPr>
          <w:rFonts w:ascii="Cambria" w:eastAsia="Cambria" w:hAnsi="Cambria" w:cs="Cambria"/>
          <w:b/>
          <w:sz w:val="24"/>
          <w:szCs w:val="24"/>
        </w:rPr>
        <w:t>*WORDS OF ASSURANCE AND THE PASSING OF PEACE</w:t>
      </w:r>
    </w:p>
    <w:p w:rsidR="00C64FE7" w:rsidRDefault="00000000">
      <w:pPr>
        <w:spacing w:before="240" w:after="240" w:line="240" w:lineRule="auto"/>
        <w:jc w:val="center"/>
        <w:rPr>
          <w:rFonts w:ascii="Cambria" w:eastAsia="Cambria" w:hAnsi="Cambria" w:cs="Cambria"/>
          <w:b/>
          <w:sz w:val="24"/>
          <w:szCs w:val="24"/>
          <w:u w:val="single"/>
        </w:rPr>
      </w:pPr>
      <w:r>
        <w:rPr>
          <w:rFonts w:ascii="Cambria" w:eastAsia="Cambria" w:hAnsi="Cambria" w:cs="Cambria"/>
          <w:b/>
          <w:sz w:val="24"/>
          <w:szCs w:val="24"/>
          <w:u w:val="single"/>
        </w:rPr>
        <w:t>HEARING THE WORD OF GOD</w:t>
      </w:r>
    </w:p>
    <w:p w:rsidR="00C64FE7" w:rsidRDefault="00000000">
      <w:pPr>
        <w:spacing w:before="240" w:after="240" w:line="240" w:lineRule="auto"/>
        <w:rPr>
          <w:rFonts w:ascii="Cambria" w:eastAsia="Cambria" w:hAnsi="Cambria" w:cs="Cambria"/>
          <w:b/>
          <w:sz w:val="24"/>
          <w:szCs w:val="24"/>
        </w:rPr>
      </w:pPr>
      <w:r>
        <w:rPr>
          <w:rFonts w:ascii="Cambria" w:eastAsia="Cambria" w:hAnsi="Cambria" w:cs="Cambria"/>
          <w:b/>
          <w:sz w:val="24"/>
          <w:szCs w:val="24"/>
        </w:rPr>
        <w:t>CHILDREN’S SERMON</w:t>
      </w:r>
    </w:p>
    <w:p w:rsidR="00C64FE7" w:rsidRDefault="00000000">
      <w:pPr>
        <w:spacing w:before="240" w:after="240" w:line="240" w:lineRule="auto"/>
        <w:rPr>
          <w:rFonts w:ascii="Cambria" w:eastAsia="Cambria" w:hAnsi="Cambria" w:cs="Cambria"/>
          <w:sz w:val="24"/>
          <w:szCs w:val="24"/>
        </w:rPr>
      </w:pPr>
      <w:r>
        <w:rPr>
          <w:rFonts w:ascii="Cambria" w:eastAsia="Cambria" w:hAnsi="Cambria" w:cs="Cambria"/>
          <w:b/>
          <w:sz w:val="24"/>
          <w:szCs w:val="24"/>
        </w:rPr>
        <w:t xml:space="preserve">ISAIAH 12:1-6 </w:t>
      </w:r>
      <w:r>
        <w:rPr>
          <w:rFonts w:ascii="Cambria" w:eastAsia="Cambria" w:hAnsi="Cambria" w:cs="Cambria"/>
          <w:sz w:val="24"/>
          <w:szCs w:val="24"/>
        </w:rPr>
        <w:t xml:space="preserve">You will say on that day: I will give thanks to you, O Lord, for though you were angry with me, your anger turned away, and you comforted me. </w:t>
      </w:r>
      <w:r>
        <w:rPr>
          <w:rFonts w:ascii="Cambria" w:eastAsia="Cambria" w:hAnsi="Cambria" w:cs="Cambria"/>
          <w:sz w:val="24"/>
          <w:szCs w:val="24"/>
          <w:vertAlign w:val="superscript"/>
        </w:rPr>
        <w:t>2</w:t>
      </w:r>
      <w:r>
        <w:rPr>
          <w:rFonts w:ascii="Cambria" w:eastAsia="Cambria" w:hAnsi="Cambria" w:cs="Cambria"/>
          <w:sz w:val="24"/>
          <w:szCs w:val="24"/>
        </w:rPr>
        <w:t xml:space="preserve"> Surely God is my salvation; I will trust, and will not be afraid, for the Lord God </w:t>
      </w:r>
      <w:r>
        <w:rPr>
          <w:rFonts w:ascii="Cambria" w:eastAsia="Cambria" w:hAnsi="Cambria" w:cs="Cambria"/>
          <w:sz w:val="24"/>
          <w:szCs w:val="24"/>
          <w:vertAlign w:val="superscript"/>
        </w:rPr>
        <w:t>*</w:t>
      </w:r>
      <w:r>
        <w:rPr>
          <w:rFonts w:ascii="Cambria" w:eastAsia="Cambria" w:hAnsi="Cambria" w:cs="Cambria"/>
          <w:sz w:val="24"/>
          <w:szCs w:val="24"/>
        </w:rPr>
        <w:t xml:space="preserve"> is my strength and my might; he has become my salvation. 3 With joy you will draw water from the wells of salvation. </w:t>
      </w:r>
      <w:r>
        <w:rPr>
          <w:rFonts w:ascii="Cambria" w:eastAsia="Cambria" w:hAnsi="Cambria" w:cs="Cambria"/>
          <w:sz w:val="24"/>
          <w:szCs w:val="24"/>
          <w:vertAlign w:val="superscript"/>
        </w:rPr>
        <w:t>4</w:t>
      </w:r>
      <w:r>
        <w:rPr>
          <w:rFonts w:ascii="Cambria" w:eastAsia="Cambria" w:hAnsi="Cambria" w:cs="Cambria"/>
          <w:sz w:val="24"/>
          <w:szCs w:val="24"/>
        </w:rPr>
        <w:t xml:space="preserve">And you will say on that day: Give thanks to the Lord, call on his name; make known his deeds among the nations; proclaim that his name is exalted. </w:t>
      </w:r>
      <w:r>
        <w:rPr>
          <w:rFonts w:ascii="Cambria" w:eastAsia="Cambria" w:hAnsi="Cambria" w:cs="Cambria"/>
          <w:sz w:val="24"/>
          <w:szCs w:val="24"/>
          <w:vertAlign w:val="superscript"/>
        </w:rPr>
        <w:t>5</w:t>
      </w:r>
      <w:r>
        <w:rPr>
          <w:rFonts w:ascii="Cambria" w:eastAsia="Cambria" w:hAnsi="Cambria" w:cs="Cambria"/>
          <w:sz w:val="24"/>
          <w:szCs w:val="24"/>
        </w:rPr>
        <w:t xml:space="preserve"> Sing praises to the Lord, for he has done gloriously; let this be known</w:t>
      </w:r>
      <w:r>
        <w:rPr>
          <w:rFonts w:ascii="Cambria" w:eastAsia="Cambria" w:hAnsi="Cambria" w:cs="Cambria"/>
          <w:sz w:val="24"/>
          <w:szCs w:val="24"/>
          <w:vertAlign w:val="superscript"/>
        </w:rPr>
        <w:t>*</w:t>
      </w:r>
      <w:r>
        <w:rPr>
          <w:rFonts w:ascii="Cambria" w:eastAsia="Cambria" w:hAnsi="Cambria" w:cs="Cambria"/>
          <w:sz w:val="24"/>
          <w:szCs w:val="24"/>
        </w:rPr>
        <w:t xml:space="preserve"> in all the earth. </w:t>
      </w:r>
      <w:r>
        <w:rPr>
          <w:rFonts w:ascii="Cambria" w:eastAsia="Cambria" w:hAnsi="Cambria" w:cs="Cambria"/>
          <w:sz w:val="24"/>
          <w:szCs w:val="24"/>
          <w:vertAlign w:val="superscript"/>
        </w:rPr>
        <w:t>6</w:t>
      </w:r>
      <w:r>
        <w:rPr>
          <w:rFonts w:ascii="Cambria" w:eastAsia="Cambria" w:hAnsi="Cambria" w:cs="Cambria"/>
          <w:sz w:val="24"/>
          <w:szCs w:val="24"/>
        </w:rPr>
        <w:t xml:space="preserve"> Shout aloud and sing for joy, O royal</w:t>
      </w:r>
      <w:r>
        <w:rPr>
          <w:rFonts w:ascii="Cambria" w:eastAsia="Cambria" w:hAnsi="Cambria" w:cs="Cambria"/>
          <w:sz w:val="24"/>
          <w:szCs w:val="24"/>
          <w:vertAlign w:val="superscript"/>
        </w:rPr>
        <w:t>*</w:t>
      </w:r>
      <w:r>
        <w:rPr>
          <w:rFonts w:ascii="Cambria" w:eastAsia="Cambria" w:hAnsi="Cambria" w:cs="Cambria"/>
          <w:sz w:val="24"/>
          <w:szCs w:val="24"/>
        </w:rPr>
        <w:t xml:space="preserve"> Zion, for great in your midst is the Holy One of Israel.</w:t>
      </w:r>
    </w:p>
    <w:p w:rsidR="00C64FE7" w:rsidRDefault="00C64FE7">
      <w:pPr>
        <w:spacing w:before="240" w:after="240" w:line="240" w:lineRule="auto"/>
        <w:rPr>
          <w:rFonts w:ascii="Cambria" w:eastAsia="Cambria" w:hAnsi="Cambria" w:cs="Cambria"/>
          <w:b/>
          <w:sz w:val="24"/>
          <w:szCs w:val="24"/>
        </w:rPr>
      </w:pPr>
    </w:p>
    <w:p w:rsidR="00C64FE7" w:rsidRDefault="00C64FE7">
      <w:pPr>
        <w:spacing w:before="240" w:after="240" w:line="240" w:lineRule="auto"/>
        <w:rPr>
          <w:rFonts w:ascii="Cambria" w:eastAsia="Cambria" w:hAnsi="Cambria" w:cs="Cambria"/>
          <w:b/>
          <w:sz w:val="24"/>
          <w:szCs w:val="24"/>
        </w:rPr>
      </w:pPr>
    </w:p>
    <w:p w:rsidR="00C64FE7" w:rsidRDefault="00000000">
      <w:pPr>
        <w:spacing w:before="240" w:after="240" w:line="240" w:lineRule="auto"/>
        <w:rPr>
          <w:rFonts w:ascii="Cambria" w:eastAsia="Cambria" w:hAnsi="Cambria" w:cs="Cambria"/>
          <w:sz w:val="24"/>
          <w:szCs w:val="24"/>
        </w:rPr>
      </w:pPr>
      <w:r>
        <w:rPr>
          <w:rFonts w:ascii="Cambria" w:eastAsia="Cambria" w:hAnsi="Cambria" w:cs="Cambria"/>
          <w:b/>
          <w:sz w:val="24"/>
          <w:szCs w:val="24"/>
        </w:rPr>
        <w:lastRenderedPageBreak/>
        <w:t xml:space="preserve">LUKE 21:5-19 </w:t>
      </w:r>
      <w:r>
        <w:rPr>
          <w:rFonts w:ascii="Cambria" w:eastAsia="Cambria" w:hAnsi="Cambria" w:cs="Cambria"/>
          <w:sz w:val="24"/>
          <w:szCs w:val="24"/>
        </w:rPr>
        <w:t xml:space="preserve"> When some were speaking about the temple, how it was adorned with beautiful stones and gifts dedicated to God, he said, </w:t>
      </w:r>
      <w:r>
        <w:rPr>
          <w:rFonts w:ascii="Cambria" w:eastAsia="Cambria" w:hAnsi="Cambria" w:cs="Cambria"/>
          <w:sz w:val="24"/>
          <w:szCs w:val="24"/>
          <w:vertAlign w:val="superscript"/>
        </w:rPr>
        <w:t>6</w:t>
      </w:r>
      <w:r>
        <w:rPr>
          <w:rFonts w:ascii="Cambria" w:eastAsia="Cambria" w:hAnsi="Cambria" w:cs="Cambria"/>
          <w:sz w:val="24"/>
          <w:szCs w:val="24"/>
        </w:rPr>
        <w:t xml:space="preserve">‘As for these things that you see, the days will come when not one stone will be left upon another; all will be thrown down.’ 7 They asked him, ‘Teacher, when will this be, and what will be the sign that this is about to take place?’ </w:t>
      </w:r>
      <w:r>
        <w:rPr>
          <w:rFonts w:ascii="Cambria" w:eastAsia="Cambria" w:hAnsi="Cambria" w:cs="Cambria"/>
          <w:sz w:val="24"/>
          <w:szCs w:val="24"/>
          <w:vertAlign w:val="superscript"/>
        </w:rPr>
        <w:t>8</w:t>
      </w:r>
      <w:r>
        <w:rPr>
          <w:rFonts w:ascii="Cambria" w:eastAsia="Cambria" w:hAnsi="Cambria" w:cs="Cambria"/>
          <w:sz w:val="24"/>
          <w:szCs w:val="24"/>
        </w:rPr>
        <w:t>And he said, ‘Beware that you are not led astray; for many will come in my name and say, “I am he!”</w:t>
      </w:r>
      <w:r>
        <w:rPr>
          <w:rFonts w:ascii="Cambria" w:eastAsia="Cambria" w:hAnsi="Cambria" w:cs="Cambria"/>
          <w:sz w:val="24"/>
          <w:szCs w:val="24"/>
          <w:vertAlign w:val="superscript"/>
        </w:rPr>
        <w:t>*</w:t>
      </w:r>
      <w:r>
        <w:rPr>
          <w:rFonts w:ascii="Cambria" w:eastAsia="Cambria" w:hAnsi="Cambria" w:cs="Cambria"/>
          <w:sz w:val="24"/>
          <w:szCs w:val="24"/>
        </w:rPr>
        <w:t xml:space="preserve"> and, “The time is near!”</w:t>
      </w:r>
      <w:r>
        <w:rPr>
          <w:rFonts w:ascii="Cambria" w:eastAsia="Cambria" w:hAnsi="Cambria" w:cs="Cambria"/>
          <w:sz w:val="24"/>
          <w:szCs w:val="24"/>
          <w:vertAlign w:val="superscript"/>
        </w:rPr>
        <w:t>*</w:t>
      </w:r>
      <w:r>
        <w:rPr>
          <w:rFonts w:ascii="Cambria" w:eastAsia="Cambria" w:hAnsi="Cambria" w:cs="Cambria"/>
          <w:sz w:val="24"/>
          <w:szCs w:val="24"/>
        </w:rPr>
        <w:t xml:space="preserve"> Do not go after them. 9 ‘When you hear of wars and insurrections, do not be terrified; for these things must take place first, but the end will not follow immediately.’ </w:t>
      </w:r>
      <w:r>
        <w:rPr>
          <w:rFonts w:ascii="Cambria" w:eastAsia="Cambria" w:hAnsi="Cambria" w:cs="Cambria"/>
          <w:sz w:val="24"/>
          <w:szCs w:val="24"/>
          <w:vertAlign w:val="superscript"/>
        </w:rPr>
        <w:t>10</w:t>
      </w:r>
      <w:r>
        <w:rPr>
          <w:rFonts w:ascii="Cambria" w:eastAsia="Cambria" w:hAnsi="Cambria" w:cs="Cambria"/>
          <w:sz w:val="24"/>
          <w:szCs w:val="24"/>
        </w:rPr>
        <w:t xml:space="preserve">Then he said to them, ‘Nation will rise against nation, and kingdom against kingdom; </w:t>
      </w:r>
      <w:r>
        <w:rPr>
          <w:rFonts w:ascii="Cambria" w:eastAsia="Cambria" w:hAnsi="Cambria" w:cs="Cambria"/>
          <w:sz w:val="24"/>
          <w:szCs w:val="24"/>
          <w:vertAlign w:val="superscript"/>
        </w:rPr>
        <w:t>11</w:t>
      </w:r>
      <w:r>
        <w:rPr>
          <w:rFonts w:ascii="Cambria" w:eastAsia="Cambria" w:hAnsi="Cambria" w:cs="Cambria"/>
          <w:sz w:val="24"/>
          <w:szCs w:val="24"/>
        </w:rPr>
        <w:t xml:space="preserve">there will be great earthquakes, and in various places famines and plagues; and there will be dreadful portents and great signs from heaven. 12 ‘But before all this occurs, they will arrest you and persecute you; they will hand you over to synagogues and prisons, and you will be brought before kings and governors because of my name. </w:t>
      </w:r>
      <w:r>
        <w:rPr>
          <w:rFonts w:ascii="Cambria" w:eastAsia="Cambria" w:hAnsi="Cambria" w:cs="Cambria"/>
          <w:sz w:val="24"/>
          <w:szCs w:val="24"/>
          <w:vertAlign w:val="superscript"/>
        </w:rPr>
        <w:t>13</w:t>
      </w:r>
      <w:r>
        <w:rPr>
          <w:rFonts w:ascii="Cambria" w:eastAsia="Cambria" w:hAnsi="Cambria" w:cs="Cambria"/>
          <w:sz w:val="24"/>
          <w:szCs w:val="24"/>
        </w:rPr>
        <w:t xml:space="preserve">This will give you an opportunity to testify. </w:t>
      </w:r>
      <w:r>
        <w:rPr>
          <w:rFonts w:ascii="Cambria" w:eastAsia="Cambria" w:hAnsi="Cambria" w:cs="Cambria"/>
          <w:sz w:val="24"/>
          <w:szCs w:val="24"/>
          <w:vertAlign w:val="superscript"/>
        </w:rPr>
        <w:t>14</w:t>
      </w:r>
      <w:r>
        <w:rPr>
          <w:rFonts w:ascii="Cambria" w:eastAsia="Cambria" w:hAnsi="Cambria" w:cs="Cambria"/>
          <w:sz w:val="24"/>
          <w:szCs w:val="24"/>
        </w:rPr>
        <w:t xml:space="preserve">So make up your minds not to prepare your </w:t>
      </w:r>
      <w:proofErr w:type="spellStart"/>
      <w:r>
        <w:rPr>
          <w:rFonts w:ascii="Cambria" w:eastAsia="Cambria" w:hAnsi="Cambria" w:cs="Cambria"/>
          <w:sz w:val="24"/>
          <w:szCs w:val="24"/>
        </w:rPr>
        <w:t>defence</w:t>
      </w:r>
      <w:proofErr w:type="spellEnd"/>
      <w:r>
        <w:rPr>
          <w:rFonts w:ascii="Cambria" w:eastAsia="Cambria" w:hAnsi="Cambria" w:cs="Cambria"/>
          <w:sz w:val="24"/>
          <w:szCs w:val="24"/>
        </w:rPr>
        <w:t xml:space="preserve"> in advance; </w:t>
      </w:r>
      <w:r>
        <w:rPr>
          <w:rFonts w:ascii="Cambria" w:eastAsia="Cambria" w:hAnsi="Cambria" w:cs="Cambria"/>
          <w:sz w:val="24"/>
          <w:szCs w:val="24"/>
          <w:vertAlign w:val="superscript"/>
        </w:rPr>
        <w:t>15</w:t>
      </w:r>
      <w:r>
        <w:rPr>
          <w:rFonts w:ascii="Cambria" w:eastAsia="Cambria" w:hAnsi="Cambria" w:cs="Cambria"/>
          <w:sz w:val="24"/>
          <w:szCs w:val="24"/>
        </w:rPr>
        <w:t>for I will give you words</w:t>
      </w:r>
      <w:r>
        <w:rPr>
          <w:rFonts w:ascii="Cambria" w:eastAsia="Cambria" w:hAnsi="Cambria" w:cs="Cambria"/>
          <w:sz w:val="24"/>
          <w:szCs w:val="24"/>
          <w:vertAlign w:val="superscript"/>
        </w:rPr>
        <w:t>*</w:t>
      </w:r>
      <w:r>
        <w:rPr>
          <w:rFonts w:ascii="Cambria" w:eastAsia="Cambria" w:hAnsi="Cambria" w:cs="Cambria"/>
          <w:sz w:val="24"/>
          <w:szCs w:val="24"/>
        </w:rPr>
        <w:t xml:space="preserve"> and a wisdom that none of your opponents will be able to withstand or contradict. </w:t>
      </w:r>
      <w:r>
        <w:rPr>
          <w:rFonts w:ascii="Cambria" w:eastAsia="Cambria" w:hAnsi="Cambria" w:cs="Cambria"/>
          <w:sz w:val="24"/>
          <w:szCs w:val="24"/>
          <w:vertAlign w:val="superscript"/>
        </w:rPr>
        <w:t>16</w:t>
      </w:r>
      <w:r>
        <w:rPr>
          <w:rFonts w:ascii="Cambria" w:eastAsia="Cambria" w:hAnsi="Cambria" w:cs="Cambria"/>
          <w:sz w:val="24"/>
          <w:szCs w:val="24"/>
        </w:rPr>
        <w:t xml:space="preserve">You will be betrayed even by parents and brothers, by relatives and friends; and they will put some of you to death. </w:t>
      </w:r>
      <w:r>
        <w:rPr>
          <w:rFonts w:ascii="Cambria" w:eastAsia="Cambria" w:hAnsi="Cambria" w:cs="Cambria"/>
          <w:sz w:val="24"/>
          <w:szCs w:val="24"/>
          <w:vertAlign w:val="superscript"/>
        </w:rPr>
        <w:t>17</w:t>
      </w:r>
      <w:r>
        <w:rPr>
          <w:rFonts w:ascii="Cambria" w:eastAsia="Cambria" w:hAnsi="Cambria" w:cs="Cambria"/>
          <w:sz w:val="24"/>
          <w:szCs w:val="24"/>
        </w:rPr>
        <w:t xml:space="preserve">You will be hated by all because of my name. </w:t>
      </w:r>
      <w:r>
        <w:rPr>
          <w:rFonts w:ascii="Cambria" w:eastAsia="Cambria" w:hAnsi="Cambria" w:cs="Cambria"/>
          <w:sz w:val="24"/>
          <w:szCs w:val="24"/>
          <w:vertAlign w:val="superscript"/>
        </w:rPr>
        <w:t>18</w:t>
      </w:r>
      <w:r>
        <w:rPr>
          <w:rFonts w:ascii="Cambria" w:eastAsia="Cambria" w:hAnsi="Cambria" w:cs="Cambria"/>
          <w:sz w:val="24"/>
          <w:szCs w:val="24"/>
        </w:rPr>
        <w:t xml:space="preserve">But not a hair of your head will perish. </w:t>
      </w:r>
      <w:r>
        <w:rPr>
          <w:rFonts w:ascii="Cambria" w:eastAsia="Cambria" w:hAnsi="Cambria" w:cs="Cambria"/>
          <w:sz w:val="24"/>
          <w:szCs w:val="24"/>
          <w:vertAlign w:val="superscript"/>
        </w:rPr>
        <w:t>19</w:t>
      </w:r>
      <w:r>
        <w:rPr>
          <w:rFonts w:ascii="Cambria" w:eastAsia="Cambria" w:hAnsi="Cambria" w:cs="Cambria"/>
          <w:sz w:val="24"/>
          <w:szCs w:val="24"/>
        </w:rPr>
        <w:t>By your endurance you will gain your souls.</w:t>
      </w:r>
    </w:p>
    <w:p w:rsidR="00C64FE7" w:rsidRDefault="00000000">
      <w:pPr>
        <w:spacing w:before="240" w:after="240" w:line="240" w:lineRule="auto"/>
        <w:rPr>
          <w:rFonts w:ascii="Cambria" w:eastAsia="Cambria" w:hAnsi="Cambria" w:cs="Cambria"/>
          <w:b/>
          <w:sz w:val="24"/>
          <w:szCs w:val="24"/>
        </w:rPr>
      </w:pPr>
      <w:r>
        <w:rPr>
          <w:rFonts w:ascii="Cambria" w:eastAsia="Cambria" w:hAnsi="Cambria" w:cs="Cambria"/>
          <w:b/>
          <w:sz w:val="24"/>
          <w:szCs w:val="24"/>
        </w:rPr>
        <w:t>SILENT REFLECTION &amp; SERMON</w:t>
      </w:r>
    </w:p>
    <w:p w:rsidR="00C64FE7" w:rsidRDefault="00000000">
      <w:pPr>
        <w:spacing w:before="240" w:after="240" w:line="240" w:lineRule="auto"/>
        <w:ind w:left="1440" w:firstLine="720"/>
        <w:rPr>
          <w:rFonts w:ascii="Cambria" w:eastAsia="Cambria" w:hAnsi="Cambria" w:cs="Cambria"/>
          <w:b/>
          <w:sz w:val="24"/>
          <w:szCs w:val="24"/>
          <w:u w:val="single"/>
        </w:rPr>
      </w:pPr>
      <w:r>
        <w:rPr>
          <w:rFonts w:ascii="Cambria" w:eastAsia="Cambria" w:hAnsi="Cambria" w:cs="Cambria"/>
          <w:b/>
          <w:sz w:val="24"/>
          <w:szCs w:val="24"/>
          <w:u w:val="single"/>
        </w:rPr>
        <w:t>RESPONDING TO THE WORD OF GOD</w:t>
      </w:r>
    </w:p>
    <w:p w:rsidR="00C64FE7"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HYMN</w:t>
      </w:r>
      <w:r>
        <w:rPr>
          <w:rFonts w:ascii="Cambria" w:eastAsia="Cambria" w:hAnsi="Cambria" w:cs="Cambria"/>
          <w:sz w:val="24"/>
          <w:szCs w:val="24"/>
        </w:rPr>
        <w:t xml:space="preserve">: </w:t>
      </w:r>
      <w:r>
        <w:rPr>
          <w:rFonts w:ascii="Cambria" w:eastAsia="Cambria" w:hAnsi="Cambria" w:cs="Cambria"/>
          <w:i/>
          <w:sz w:val="24"/>
          <w:szCs w:val="24"/>
        </w:rPr>
        <w:t>#472, “Precious Lord, Take My Hand”</w:t>
      </w:r>
    </w:p>
    <w:p w:rsidR="00C64FE7" w:rsidRDefault="00C64FE7">
      <w:pPr>
        <w:widowControl w:val="0"/>
        <w:shd w:val="clear" w:color="auto" w:fill="FFFFFF"/>
        <w:spacing w:line="240" w:lineRule="auto"/>
        <w:rPr>
          <w:rFonts w:ascii="Cambria" w:eastAsia="Cambria" w:hAnsi="Cambria" w:cs="Cambria"/>
          <w:sz w:val="24"/>
          <w:szCs w:val="24"/>
        </w:rPr>
      </w:pPr>
    </w:p>
    <w:p w:rsidR="00C64FE7"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JOYS &amp; CONCERNS, PRAYERS OF THE CHURCH, LORD’S PRAYER</w:t>
      </w:r>
    </w:p>
    <w:p w:rsidR="00C64FE7"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sz w:val="24"/>
          <w:szCs w:val="24"/>
        </w:rPr>
        <w:tab/>
        <w:t xml:space="preserve">Lord, in your mercy… </w:t>
      </w:r>
      <w:r>
        <w:rPr>
          <w:rFonts w:ascii="Cambria" w:eastAsia="Cambria" w:hAnsi="Cambria" w:cs="Cambria"/>
          <w:b/>
          <w:sz w:val="24"/>
          <w:szCs w:val="24"/>
        </w:rPr>
        <w:t>Hear our prayers.</w:t>
      </w:r>
    </w:p>
    <w:p w:rsidR="00C64FE7" w:rsidRDefault="00C64FE7">
      <w:pPr>
        <w:widowControl w:val="0"/>
        <w:shd w:val="clear" w:color="auto" w:fill="FFFFFF"/>
        <w:spacing w:line="240" w:lineRule="auto"/>
        <w:rPr>
          <w:rFonts w:ascii="Cambria" w:eastAsia="Cambria" w:hAnsi="Cambria" w:cs="Cambria"/>
          <w:b/>
          <w:sz w:val="24"/>
          <w:szCs w:val="24"/>
        </w:rPr>
      </w:pPr>
    </w:p>
    <w:p w:rsidR="00C64FE7"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rPr>
        <w:t>SPECIAL OFFERING FOR PASTOR’S DISCRETIONARY FUND</w:t>
      </w:r>
      <w:r>
        <w:rPr>
          <w:rFonts w:ascii="Cambria" w:eastAsia="Cambria" w:hAnsi="Cambria" w:cs="Cambria"/>
          <w:color w:val="010000"/>
          <w:sz w:val="24"/>
          <w:szCs w:val="24"/>
        </w:rPr>
        <w:t xml:space="preserve">: </w:t>
      </w:r>
    </w:p>
    <w:p w:rsidR="00C64FE7"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Thank you for </w:t>
      </w:r>
      <w:hyperlink r:id="rId8">
        <w:r>
          <w:rPr>
            <w:rFonts w:ascii="Cambria" w:eastAsia="Cambria" w:hAnsi="Cambria" w:cs="Cambria"/>
            <w:color w:val="1155CC"/>
            <w:sz w:val="24"/>
            <w:szCs w:val="24"/>
            <w:u w:val="single"/>
          </w:rPr>
          <w:t>supporting our ministries!</w:t>
        </w:r>
      </w:hyperlink>
    </w:p>
    <w:p w:rsidR="00C64FE7"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extent cx="438224" cy="438224"/>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38224" cy="438224"/>
                    </a:xfrm>
                    <a:prstGeom prst="rect">
                      <a:avLst/>
                    </a:prstGeom>
                    <a:ln/>
                  </pic:spPr>
                </pic:pic>
              </a:graphicData>
            </a:graphic>
          </wp:inline>
        </w:drawing>
      </w:r>
      <w:r>
        <w:rPr>
          <w:rFonts w:ascii="Cambria" w:eastAsia="Cambria" w:hAnsi="Cambria" w:cs="Cambria"/>
          <w:sz w:val="24"/>
          <w:szCs w:val="24"/>
        </w:rPr>
        <w:t xml:space="preserve">                                           </w:t>
      </w:r>
    </w:p>
    <w:p w:rsidR="00C64FE7" w:rsidRDefault="00C64FE7">
      <w:pPr>
        <w:widowControl w:val="0"/>
        <w:shd w:val="clear" w:color="auto" w:fill="FFFFFF"/>
        <w:spacing w:line="240" w:lineRule="auto"/>
        <w:rPr>
          <w:rFonts w:ascii="Cambria" w:eastAsia="Cambria" w:hAnsi="Cambria" w:cs="Cambria"/>
          <w:sz w:val="24"/>
          <w:szCs w:val="24"/>
          <w:u w:val="single"/>
        </w:rPr>
      </w:pPr>
    </w:p>
    <w:p w:rsidR="00C64FE7" w:rsidRDefault="00000000">
      <w:pPr>
        <w:widowControl w:val="0"/>
        <w:shd w:val="clear" w:color="auto" w:fill="FFFFFF"/>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SENT TO SERVE</w:t>
      </w:r>
    </w:p>
    <w:p w:rsidR="00C64FE7" w:rsidRDefault="00C64FE7">
      <w:pPr>
        <w:widowControl w:val="0"/>
        <w:shd w:val="clear" w:color="auto" w:fill="FFFFFF"/>
        <w:spacing w:line="240" w:lineRule="auto"/>
        <w:rPr>
          <w:rFonts w:ascii="Cambria" w:eastAsia="Cambria" w:hAnsi="Cambria" w:cs="Cambria"/>
          <w:sz w:val="24"/>
          <w:szCs w:val="24"/>
        </w:rPr>
      </w:pPr>
    </w:p>
    <w:p w:rsidR="00C64FE7"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sz w:val="24"/>
          <w:szCs w:val="24"/>
        </w:rPr>
        <w:t xml:space="preserve"> </w:t>
      </w:r>
      <w:r>
        <w:rPr>
          <w:rFonts w:ascii="Cambria" w:eastAsia="Cambria" w:hAnsi="Cambria" w:cs="Cambria"/>
          <w:i/>
          <w:sz w:val="24"/>
          <w:szCs w:val="24"/>
        </w:rPr>
        <w:t>“I’ll Fly Away”</w:t>
      </w:r>
      <w:r>
        <w:rPr>
          <w:rFonts w:ascii="Cambria" w:eastAsia="Cambria" w:hAnsi="Cambria" w:cs="Cambria"/>
          <w:i/>
          <w:sz w:val="24"/>
          <w:szCs w:val="24"/>
          <w:vertAlign w:val="superscript"/>
        </w:rPr>
        <w:footnoteReference w:id="2"/>
      </w:r>
    </w:p>
    <w:p w:rsidR="00C64FE7" w:rsidRDefault="00000000">
      <w:pPr>
        <w:widowControl w:val="0"/>
        <w:shd w:val="clear" w:color="auto" w:fill="FFFFFF"/>
        <w:spacing w:line="240" w:lineRule="auto"/>
        <w:ind w:left="720"/>
        <w:rPr>
          <w:rFonts w:ascii="Cambria" w:eastAsia="Cambria" w:hAnsi="Cambria" w:cs="Cambria"/>
          <w:b/>
          <w:sz w:val="24"/>
          <w:szCs w:val="24"/>
        </w:rPr>
      </w:pPr>
      <w:r>
        <w:rPr>
          <w:rFonts w:ascii="Cambria" w:eastAsia="Cambria" w:hAnsi="Cambria" w:cs="Cambria"/>
          <w:i/>
          <w:sz w:val="24"/>
          <w:szCs w:val="24"/>
          <w:u w:val="single"/>
        </w:rPr>
        <w:t>Verse 1:</w:t>
      </w:r>
      <w:r>
        <w:rPr>
          <w:rFonts w:ascii="Cambria" w:eastAsia="Cambria" w:hAnsi="Cambria" w:cs="Cambria"/>
          <w:i/>
          <w:sz w:val="24"/>
          <w:szCs w:val="24"/>
        </w:rPr>
        <w:t xml:space="preserve"> </w:t>
      </w:r>
      <w:r>
        <w:rPr>
          <w:rFonts w:ascii="Cambria" w:eastAsia="Cambria" w:hAnsi="Cambria" w:cs="Cambria"/>
          <w:b/>
          <w:sz w:val="24"/>
          <w:szCs w:val="24"/>
        </w:rPr>
        <w:t>Some glad morning when this life is o'er; I'll fly away; To a home on God's celestial shore; I'll fly away</w:t>
      </w:r>
    </w:p>
    <w:p w:rsidR="00C64FE7" w:rsidRDefault="00000000">
      <w:pPr>
        <w:widowControl w:val="0"/>
        <w:shd w:val="clear" w:color="auto" w:fill="FFFFFF"/>
        <w:spacing w:line="240" w:lineRule="auto"/>
        <w:ind w:left="720"/>
        <w:rPr>
          <w:rFonts w:ascii="Cambria" w:eastAsia="Cambria" w:hAnsi="Cambria" w:cs="Cambria"/>
          <w:b/>
          <w:sz w:val="24"/>
          <w:szCs w:val="24"/>
        </w:rPr>
      </w:pPr>
      <w:r>
        <w:rPr>
          <w:rFonts w:ascii="Cambria" w:eastAsia="Cambria" w:hAnsi="Cambria" w:cs="Cambria"/>
          <w:i/>
          <w:sz w:val="24"/>
          <w:szCs w:val="24"/>
          <w:u w:val="single"/>
        </w:rPr>
        <w:t>Chorus:</w:t>
      </w:r>
      <w:r>
        <w:rPr>
          <w:rFonts w:ascii="Cambria" w:eastAsia="Cambria" w:hAnsi="Cambria" w:cs="Cambria"/>
          <w:i/>
          <w:sz w:val="24"/>
          <w:szCs w:val="24"/>
        </w:rPr>
        <w:t xml:space="preserve"> </w:t>
      </w:r>
      <w:r>
        <w:rPr>
          <w:rFonts w:ascii="Cambria" w:eastAsia="Cambria" w:hAnsi="Cambria" w:cs="Cambria"/>
          <w:sz w:val="24"/>
          <w:szCs w:val="24"/>
        </w:rPr>
        <w:t>I</w:t>
      </w:r>
      <w:r>
        <w:rPr>
          <w:rFonts w:ascii="Cambria" w:eastAsia="Cambria" w:hAnsi="Cambria" w:cs="Cambria"/>
          <w:b/>
          <w:sz w:val="24"/>
          <w:szCs w:val="24"/>
        </w:rPr>
        <w:t xml:space="preserve">'ll fly away O glory I'll fly away; When I die hallelujah by and by; </w:t>
      </w:r>
    </w:p>
    <w:p w:rsidR="00C64FE7" w:rsidRDefault="00000000">
      <w:pPr>
        <w:widowControl w:val="0"/>
        <w:shd w:val="clear" w:color="auto" w:fill="FFFFFF"/>
        <w:spacing w:line="240" w:lineRule="auto"/>
        <w:ind w:left="720"/>
        <w:rPr>
          <w:rFonts w:ascii="Cambria" w:eastAsia="Cambria" w:hAnsi="Cambria" w:cs="Cambria"/>
          <w:b/>
          <w:sz w:val="24"/>
          <w:szCs w:val="24"/>
        </w:rPr>
      </w:pPr>
      <w:r>
        <w:rPr>
          <w:rFonts w:ascii="Cambria" w:eastAsia="Cambria" w:hAnsi="Cambria" w:cs="Cambria"/>
          <w:b/>
          <w:sz w:val="24"/>
          <w:szCs w:val="24"/>
        </w:rPr>
        <w:t>I'll fly away</w:t>
      </w:r>
    </w:p>
    <w:p w:rsidR="00C64FE7" w:rsidRDefault="00000000">
      <w:pPr>
        <w:widowControl w:val="0"/>
        <w:shd w:val="clear" w:color="auto" w:fill="FFFFFF"/>
        <w:spacing w:line="240" w:lineRule="auto"/>
        <w:ind w:left="720"/>
        <w:rPr>
          <w:rFonts w:ascii="Cambria" w:eastAsia="Cambria" w:hAnsi="Cambria" w:cs="Cambria"/>
          <w:b/>
          <w:sz w:val="24"/>
          <w:szCs w:val="24"/>
        </w:rPr>
      </w:pPr>
      <w:r>
        <w:rPr>
          <w:rFonts w:ascii="Cambria" w:eastAsia="Cambria" w:hAnsi="Cambria" w:cs="Cambria"/>
          <w:i/>
          <w:sz w:val="24"/>
          <w:szCs w:val="24"/>
          <w:u w:val="single"/>
        </w:rPr>
        <w:t>Verse 2</w:t>
      </w:r>
      <w:r>
        <w:rPr>
          <w:rFonts w:ascii="Cambria" w:eastAsia="Cambria" w:hAnsi="Cambria" w:cs="Cambria"/>
          <w:i/>
          <w:sz w:val="24"/>
          <w:szCs w:val="24"/>
        </w:rPr>
        <w:t xml:space="preserve">: </w:t>
      </w:r>
      <w:r>
        <w:rPr>
          <w:rFonts w:ascii="Cambria" w:eastAsia="Cambria" w:hAnsi="Cambria" w:cs="Cambria"/>
          <w:b/>
          <w:sz w:val="24"/>
          <w:szCs w:val="24"/>
        </w:rPr>
        <w:t>When the shadows of this life have grown; I'll fly away; Like a bird from prison bars has flown; I'll fly away</w:t>
      </w:r>
    </w:p>
    <w:p w:rsidR="00C64FE7" w:rsidRDefault="00000000">
      <w:pPr>
        <w:widowControl w:val="0"/>
        <w:shd w:val="clear" w:color="auto" w:fill="FFFFFF"/>
        <w:spacing w:line="240" w:lineRule="auto"/>
        <w:ind w:left="720"/>
        <w:rPr>
          <w:rFonts w:ascii="Cambria" w:eastAsia="Cambria" w:hAnsi="Cambria" w:cs="Cambria"/>
          <w:b/>
          <w:sz w:val="24"/>
          <w:szCs w:val="24"/>
        </w:rPr>
      </w:pPr>
      <w:r>
        <w:rPr>
          <w:rFonts w:ascii="Cambria" w:eastAsia="Cambria" w:hAnsi="Cambria" w:cs="Cambria"/>
          <w:i/>
          <w:sz w:val="24"/>
          <w:szCs w:val="24"/>
          <w:u w:val="single"/>
        </w:rPr>
        <w:t>Verse 3</w:t>
      </w:r>
      <w:r>
        <w:rPr>
          <w:rFonts w:ascii="Cambria" w:eastAsia="Cambria" w:hAnsi="Cambria" w:cs="Cambria"/>
          <w:i/>
          <w:sz w:val="24"/>
          <w:szCs w:val="24"/>
        </w:rPr>
        <w:t xml:space="preserve">: </w:t>
      </w:r>
      <w:r>
        <w:rPr>
          <w:rFonts w:ascii="Cambria" w:eastAsia="Cambria" w:hAnsi="Cambria" w:cs="Cambria"/>
          <w:b/>
          <w:sz w:val="24"/>
          <w:szCs w:val="24"/>
        </w:rPr>
        <w:t>Just a few more weary days and then; I'll fly away; To a land where joys shall never end; I'll fly away</w:t>
      </w:r>
    </w:p>
    <w:p w:rsidR="00C64FE7"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lastRenderedPageBreak/>
        <w:t xml:space="preserve">BENEDICTION </w:t>
      </w:r>
    </w:p>
    <w:p w:rsidR="00C64FE7"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POSTLUDE</w:t>
      </w:r>
    </w:p>
    <w:p w:rsidR="00C64FE7" w:rsidRDefault="00000000">
      <w:pPr>
        <w:widowControl w:val="0"/>
        <w:shd w:val="clear" w:color="auto" w:fill="FFFFFF"/>
        <w:spacing w:line="240" w:lineRule="auto"/>
        <w:jc w:val="center"/>
        <w:rPr>
          <w:rFonts w:ascii="Cambria" w:eastAsia="Cambria" w:hAnsi="Cambria" w:cs="Cambria"/>
          <w:color w:val="010000"/>
          <w:sz w:val="30"/>
          <w:szCs w:val="30"/>
          <w:u w:val="single"/>
        </w:rPr>
      </w:pPr>
      <w:r>
        <w:rPr>
          <w:rFonts w:ascii="Cambria" w:eastAsia="Cambria" w:hAnsi="Cambria" w:cs="Cambria"/>
          <w:color w:val="010000"/>
          <w:sz w:val="30"/>
          <w:szCs w:val="30"/>
          <w:u w:val="single"/>
        </w:rPr>
        <w:t>PRAYER LIST</w:t>
      </w:r>
    </w:p>
    <w:p w:rsidR="00C64FE7" w:rsidRDefault="00000000">
      <w:pPr>
        <w:widowControl w:val="0"/>
        <w:shd w:val="clear" w:color="auto" w:fill="FFFFFF"/>
        <w:spacing w:line="240" w:lineRule="auto"/>
        <w:jc w:val="center"/>
        <w:rPr>
          <w:rFonts w:ascii="Cambria" w:eastAsia="Cambria" w:hAnsi="Cambria" w:cs="Cambria"/>
          <w:color w:val="010000"/>
        </w:rPr>
      </w:pPr>
      <w:r>
        <w:rPr>
          <w:rFonts w:ascii="Cambria" w:eastAsia="Cambria" w:hAnsi="Cambria" w:cs="Cambria"/>
          <w:i/>
          <w:color w:val="010000"/>
        </w:rPr>
        <w:t xml:space="preserve">To add to our prayer list please email Pastor Tim with a brief description of your prayer.  Please indicate if you would like the prayer to be listed on an ongoing basis.  </w:t>
      </w:r>
      <w:hyperlink r:id="rId10">
        <w:r>
          <w:rPr>
            <w:rFonts w:ascii="Cambria" w:eastAsia="Cambria" w:hAnsi="Cambria" w:cs="Cambria"/>
            <w:color w:val="1155CC"/>
            <w:u w:val="single"/>
          </w:rPr>
          <w:t>tim.hare@trumbullcc.org</w:t>
        </w:r>
      </w:hyperlink>
      <w:r>
        <w:rPr>
          <w:rFonts w:ascii="Cambria" w:eastAsia="Cambria" w:hAnsi="Cambria" w:cs="Cambria"/>
          <w:color w:val="010000"/>
        </w:rPr>
        <w:t xml:space="preserve">. </w:t>
      </w:r>
    </w:p>
    <w:p w:rsidR="00C64FE7" w:rsidRDefault="00C64FE7">
      <w:pPr>
        <w:widowControl w:val="0"/>
        <w:shd w:val="clear" w:color="auto" w:fill="FFFFFF"/>
        <w:spacing w:line="240" w:lineRule="auto"/>
        <w:jc w:val="center"/>
        <w:rPr>
          <w:rFonts w:ascii="Cambria" w:eastAsia="Cambria" w:hAnsi="Cambria" w:cs="Cambria"/>
          <w:color w:val="010000"/>
        </w:rPr>
      </w:pPr>
    </w:p>
    <w:p w:rsidR="00C64FE7" w:rsidRDefault="00000000">
      <w:pPr>
        <w:rPr>
          <w:rFonts w:ascii="Cambria" w:eastAsia="Cambria" w:hAnsi="Cambria" w:cs="Cambria"/>
        </w:rPr>
      </w:pPr>
      <w:r>
        <w:rPr>
          <w:rFonts w:ascii="Cambria" w:eastAsia="Cambria" w:hAnsi="Cambria" w:cs="Cambria"/>
        </w:rPr>
        <w:t>~</w:t>
      </w:r>
      <w:proofErr w:type="spellStart"/>
      <w:r>
        <w:rPr>
          <w:rFonts w:ascii="Cambria" w:eastAsia="Cambria" w:hAnsi="Cambria" w:cs="Cambria"/>
        </w:rPr>
        <w:t>Muirgheal</w:t>
      </w:r>
      <w:proofErr w:type="spellEnd"/>
      <w:r>
        <w:rPr>
          <w:rFonts w:ascii="Cambria" w:eastAsia="Cambria" w:hAnsi="Cambria" w:cs="Cambria"/>
        </w:rPr>
        <w:t xml:space="preserve"> Coffin, prayers for continued good health as she struggles with Epilepsy</w:t>
      </w:r>
    </w:p>
    <w:p w:rsidR="00C64FE7" w:rsidRDefault="00000000">
      <w:pPr>
        <w:rPr>
          <w:rFonts w:ascii="Cambria" w:eastAsia="Cambria" w:hAnsi="Cambria" w:cs="Cambria"/>
        </w:rPr>
      </w:pPr>
      <w:r>
        <w:rPr>
          <w:rFonts w:ascii="Cambria" w:eastAsia="Cambria" w:hAnsi="Cambria" w:cs="Cambria"/>
        </w:rPr>
        <w:t>~Douglas Mihalko, Karolina Szabo’s son’s brother-in-law, diagnosed with cancer</w:t>
      </w:r>
    </w:p>
    <w:p w:rsidR="00C64FE7" w:rsidRDefault="00000000">
      <w:pPr>
        <w:rPr>
          <w:rFonts w:ascii="Cambria" w:eastAsia="Cambria" w:hAnsi="Cambria" w:cs="Cambria"/>
        </w:rPr>
      </w:pPr>
      <w:r>
        <w:rPr>
          <w:rFonts w:ascii="Cambria" w:eastAsia="Cambria" w:hAnsi="Cambria" w:cs="Cambria"/>
        </w:rPr>
        <w:t>~Rev. Clayton Miller, Pastor Tim’s friend and mentor, at home with health concerns</w:t>
      </w:r>
    </w:p>
    <w:p w:rsidR="00C64FE7" w:rsidRDefault="00000000">
      <w:pPr>
        <w:rPr>
          <w:rFonts w:ascii="Cambria" w:eastAsia="Cambria" w:hAnsi="Cambria" w:cs="Cambria"/>
        </w:rPr>
      </w:pPr>
      <w:r>
        <w:rPr>
          <w:rFonts w:ascii="Cambria" w:eastAsia="Cambria" w:hAnsi="Cambria" w:cs="Cambria"/>
        </w:rPr>
        <w:t xml:space="preserve">~Ilana </w:t>
      </w:r>
      <w:proofErr w:type="spellStart"/>
      <w:r>
        <w:rPr>
          <w:rFonts w:ascii="Cambria" w:eastAsia="Cambria" w:hAnsi="Cambria" w:cs="Cambria"/>
        </w:rPr>
        <w:t>Ofgang</w:t>
      </w:r>
      <w:proofErr w:type="spellEnd"/>
      <w:r>
        <w:rPr>
          <w:rFonts w:ascii="Cambria" w:eastAsia="Cambria" w:hAnsi="Cambria" w:cs="Cambria"/>
        </w:rPr>
        <w:t>: health concerns</w:t>
      </w:r>
    </w:p>
    <w:p w:rsidR="00C64FE7" w:rsidRDefault="00000000">
      <w:pPr>
        <w:rPr>
          <w:rFonts w:ascii="Cambria" w:eastAsia="Cambria" w:hAnsi="Cambria" w:cs="Cambria"/>
        </w:rPr>
      </w:pPr>
      <w:r>
        <w:rPr>
          <w:rFonts w:ascii="Cambria" w:eastAsia="Cambria" w:hAnsi="Cambria" w:cs="Cambria"/>
        </w:rPr>
        <w:t>~Alex Kitchener, baby Clark, and the Kitchener family</w:t>
      </w:r>
    </w:p>
    <w:p w:rsidR="00C64FE7" w:rsidRDefault="00000000">
      <w:pPr>
        <w:rPr>
          <w:rFonts w:ascii="Cambria" w:eastAsia="Cambria" w:hAnsi="Cambria" w:cs="Cambria"/>
        </w:rPr>
      </w:pPr>
      <w:r>
        <w:rPr>
          <w:rFonts w:ascii="Cambria" w:eastAsia="Cambria" w:hAnsi="Cambria" w:cs="Cambria"/>
        </w:rPr>
        <w:t>~Eric Farrell who struggles with his dialysis treatments while continuing his search</w:t>
      </w:r>
    </w:p>
    <w:p w:rsidR="00C64FE7" w:rsidRDefault="00000000">
      <w:pPr>
        <w:rPr>
          <w:rFonts w:ascii="Cambria" w:eastAsia="Cambria" w:hAnsi="Cambria" w:cs="Cambria"/>
        </w:rPr>
      </w:pPr>
      <w:r>
        <w:rPr>
          <w:rFonts w:ascii="Cambria" w:eastAsia="Cambria" w:hAnsi="Cambria" w:cs="Cambria"/>
        </w:rPr>
        <w:t xml:space="preserve">   for a live kidney donor: learn more at ynhh.org/</w:t>
      </w:r>
      <w:proofErr w:type="spellStart"/>
      <w:r>
        <w:rPr>
          <w:rFonts w:ascii="Cambria" w:eastAsia="Cambria" w:hAnsi="Cambria" w:cs="Cambria"/>
        </w:rPr>
        <w:t>organdonation</w:t>
      </w:r>
      <w:proofErr w:type="spellEnd"/>
      <w:r>
        <w:rPr>
          <w:rFonts w:ascii="Cambria" w:eastAsia="Cambria" w:hAnsi="Cambria" w:cs="Cambria"/>
        </w:rPr>
        <w:t xml:space="preserve"> or 866-925-3897.</w:t>
      </w:r>
    </w:p>
    <w:p w:rsidR="00C64FE7" w:rsidRDefault="00000000">
      <w:pPr>
        <w:rPr>
          <w:rFonts w:ascii="Cambria" w:eastAsia="Cambria" w:hAnsi="Cambria" w:cs="Cambria"/>
        </w:rPr>
      </w:pPr>
      <w:r>
        <w:rPr>
          <w:rFonts w:ascii="Cambria" w:eastAsia="Cambria" w:hAnsi="Cambria" w:cs="Cambria"/>
        </w:rPr>
        <w:t xml:space="preserve">~Lauren Magnuson whose nephew, Michael Christian </w:t>
      </w:r>
      <w:proofErr w:type="spellStart"/>
      <w:r>
        <w:rPr>
          <w:rFonts w:ascii="Cambria" w:eastAsia="Cambria" w:hAnsi="Cambria" w:cs="Cambria"/>
        </w:rPr>
        <w:t>Eiby</w:t>
      </w:r>
      <w:proofErr w:type="spellEnd"/>
      <w:r>
        <w:rPr>
          <w:rFonts w:ascii="Cambria" w:eastAsia="Cambria" w:hAnsi="Cambria" w:cs="Cambria"/>
        </w:rPr>
        <w:t xml:space="preserve"> </w:t>
      </w:r>
      <w:proofErr w:type="spellStart"/>
      <w:r>
        <w:rPr>
          <w:rFonts w:ascii="Cambria" w:eastAsia="Cambria" w:hAnsi="Cambria" w:cs="Cambria"/>
        </w:rPr>
        <w:t>Corwel</w:t>
      </w:r>
      <w:proofErr w:type="spellEnd"/>
      <w:r>
        <w:rPr>
          <w:rFonts w:ascii="Cambria" w:eastAsia="Cambria" w:hAnsi="Cambria" w:cs="Cambria"/>
        </w:rPr>
        <w:t xml:space="preserve">, and niece, Lara  </w:t>
      </w:r>
    </w:p>
    <w:p w:rsidR="00C64FE7" w:rsidRDefault="00000000">
      <w:pPr>
        <w:rPr>
          <w:rFonts w:ascii="Cambria" w:eastAsia="Cambria" w:hAnsi="Cambria" w:cs="Cambria"/>
        </w:rPr>
      </w:pPr>
      <w:r>
        <w:rPr>
          <w:rFonts w:ascii="Cambria" w:eastAsia="Cambria" w:hAnsi="Cambria" w:cs="Cambria"/>
        </w:rPr>
        <w:t xml:space="preserve">   Edmondson, are both struggling with health issues.</w:t>
      </w:r>
    </w:p>
    <w:p w:rsidR="00C64FE7" w:rsidRDefault="00000000">
      <w:pPr>
        <w:rPr>
          <w:rFonts w:ascii="Cambria" w:eastAsia="Cambria" w:hAnsi="Cambria" w:cs="Cambria"/>
        </w:rPr>
      </w:pPr>
      <w:r>
        <w:rPr>
          <w:rFonts w:ascii="Cambria" w:eastAsia="Cambria" w:hAnsi="Cambria" w:cs="Cambria"/>
        </w:rPr>
        <w:t>~Lisa’s Aunt living in Florida who is struggling after the aftermath of Hurricane Ian.</w:t>
      </w:r>
    </w:p>
    <w:p w:rsidR="00C64FE7" w:rsidRDefault="00000000">
      <w:pPr>
        <w:rPr>
          <w:rFonts w:ascii="Cambria" w:eastAsia="Cambria" w:hAnsi="Cambria" w:cs="Cambria"/>
        </w:rPr>
      </w:pPr>
      <w:r>
        <w:rPr>
          <w:rFonts w:ascii="Cambria" w:eastAsia="Cambria" w:hAnsi="Cambria" w:cs="Cambria"/>
        </w:rPr>
        <w:t xml:space="preserve">~Linda </w:t>
      </w:r>
      <w:proofErr w:type="spellStart"/>
      <w:r>
        <w:rPr>
          <w:rFonts w:ascii="Cambria" w:eastAsia="Cambria" w:hAnsi="Cambria" w:cs="Cambria"/>
        </w:rPr>
        <w:t>Trefz</w:t>
      </w:r>
      <w:proofErr w:type="spellEnd"/>
      <w:r>
        <w:rPr>
          <w:rFonts w:ascii="Cambria" w:eastAsia="Cambria" w:hAnsi="Cambria" w:cs="Cambria"/>
        </w:rPr>
        <w:t xml:space="preserve"> recovering from hip surgery.</w:t>
      </w:r>
    </w:p>
    <w:p w:rsidR="00C64FE7" w:rsidRDefault="00000000">
      <w:pPr>
        <w:rPr>
          <w:rFonts w:ascii="Cambria" w:eastAsia="Cambria" w:hAnsi="Cambria" w:cs="Cambria"/>
        </w:rPr>
      </w:pPr>
      <w:r>
        <w:rPr>
          <w:rFonts w:ascii="Cambria" w:eastAsia="Cambria" w:hAnsi="Cambria" w:cs="Cambria"/>
        </w:rPr>
        <w:t xml:space="preserve">~Joseph </w:t>
      </w:r>
      <w:proofErr w:type="spellStart"/>
      <w:r>
        <w:rPr>
          <w:rFonts w:ascii="Cambria" w:eastAsia="Cambria" w:hAnsi="Cambria" w:cs="Cambria"/>
        </w:rPr>
        <w:t>Crowle</w:t>
      </w:r>
      <w:proofErr w:type="spellEnd"/>
      <w:r>
        <w:rPr>
          <w:rFonts w:ascii="Cambria" w:eastAsia="Cambria" w:hAnsi="Cambria" w:cs="Cambria"/>
        </w:rPr>
        <w:t xml:space="preserve"> and his fiancée </w:t>
      </w:r>
      <w:proofErr w:type="spellStart"/>
      <w:r>
        <w:rPr>
          <w:rFonts w:ascii="Cambria" w:eastAsia="Cambria" w:hAnsi="Cambria" w:cs="Cambria"/>
        </w:rPr>
        <w:t>Kamilia</w:t>
      </w:r>
      <w:proofErr w:type="spellEnd"/>
      <w:r>
        <w:rPr>
          <w:rFonts w:ascii="Cambria" w:eastAsia="Cambria" w:hAnsi="Cambria" w:cs="Cambria"/>
        </w:rPr>
        <w:t xml:space="preserve"> welcomed twin </w:t>
      </w:r>
      <w:r w:rsidR="00F47F2F">
        <w:rPr>
          <w:rFonts w:ascii="Cambria" w:eastAsia="Cambria" w:hAnsi="Cambria" w:cs="Cambria"/>
        </w:rPr>
        <w:t>preemie</w:t>
      </w:r>
      <w:r>
        <w:rPr>
          <w:rFonts w:ascii="Cambria" w:eastAsia="Cambria" w:hAnsi="Cambria" w:cs="Cambria"/>
        </w:rPr>
        <w:t xml:space="preserve"> boys October 24, 2022.  </w:t>
      </w:r>
    </w:p>
    <w:p w:rsidR="00C64FE7" w:rsidRDefault="00000000">
      <w:pPr>
        <w:rPr>
          <w:rFonts w:ascii="Cambria" w:eastAsia="Cambria" w:hAnsi="Cambria" w:cs="Cambria"/>
        </w:rPr>
      </w:pPr>
      <w:r>
        <w:rPr>
          <w:rFonts w:ascii="Cambria" w:eastAsia="Cambria" w:hAnsi="Cambria" w:cs="Cambria"/>
        </w:rPr>
        <w:t xml:space="preserve">   Zayden George and Xander Jay. They were both born healthy, mom is resting peacefully  </w:t>
      </w:r>
    </w:p>
    <w:p w:rsidR="00C64FE7" w:rsidRDefault="00000000">
      <w:pPr>
        <w:rPr>
          <w:rFonts w:ascii="Cambria" w:eastAsia="Cambria" w:hAnsi="Cambria" w:cs="Cambria"/>
        </w:rPr>
      </w:pPr>
      <w:r>
        <w:rPr>
          <w:rFonts w:ascii="Cambria" w:eastAsia="Cambria" w:hAnsi="Cambria" w:cs="Cambria"/>
        </w:rPr>
        <w:t xml:space="preserve">   after an unexpected c-section. Since their preemies (5-6 weeks early)</w:t>
      </w:r>
      <w:r w:rsidR="00F47F2F">
        <w:rPr>
          <w:rFonts w:ascii="Cambria" w:eastAsia="Cambria" w:hAnsi="Cambria" w:cs="Cambria"/>
        </w:rPr>
        <w:t xml:space="preserve"> </w:t>
      </w:r>
      <w:r>
        <w:rPr>
          <w:rFonts w:ascii="Cambria" w:eastAsia="Cambria" w:hAnsi="Cambria" w:cs="Cambria"/>
        </w:rPr>
        <w:t xml:space="preserve">they will be in the  </w:t>
      </w:r>
    </w:p>
    <w:p w:rsidR="00C64FE7" w:rsidRDefault="00000000">
      <w:pPr>
        <w:rPr>
          <w:rFonts w:ascii="Cambria" w:eastAsia="Cambria" w:hAnsi="Cambria" w:cs="Cambria"/>
        </w:rPr>
      </w:pPr>
      <w:r>
        <w:rPr>
          <w:rFonts w:ascii="Cambria" w:eastAsia="Cambria" w:hAnsi="Cambria" w:cs="Cambria"/>
        </w:rPr>
        <w:t xml:space="preserve">   hospital for a few weeks. Please keep them in our prayers.</w:t>
      </w:r>
    </w:p>
    <w:p w:rsidR="00C64FE7" w:rsidRDefault="00000000">
      <w:pPr>
        <w:shd w:val="clear" w:color="auto" w:fill="FFFFFF"/>
        <w:spacing w:before="240" w:after="240" w:line="240" w:lineRule="auto"/>
        <w:jc w:val="center"/>
        <w:rPr>
          <w:rFonts w:ascii="Cambria" w:eastAsia="Cambria" w:hAnsi="Cambria" w:cs="Cambria"/>
          <w:color w:val="1155CC"/>
          <w:highlight w:val="white"/>
          <w:u w:val="single"/>
        </w:rPr>
      </w:pPr>
      <w:r>
        <w:rPr>
          <w:rFonts w:ascii="Cambria" w:eastAsia="Cambria" w:hAnsi="Cambria" w:cs="Cambria"/>
          <w:color w:val="222222"/>
          <w:highlight w:val="white"/>
        </w:rPr>
        <w:t xml:space="preserve">   </w:t>
      </w:r>
      <w:r>
        <w:rPr>
          <w:rFonts w:ascii="Cambria" w:eastAsia="Cambria" w:hAnsi="Cambria" w:cs="Cambria"/>
          <w:b/>
          <w:color w:val="222222"/>
          <w:highlight w:val="white"/>
          <w:u w:val="single"/>
        </w:rPr>
        <w:t xml:space="preserve">OFFICE HOURS: </w:t>
      </w:r>
      <w:r>
        <w:rPr>
          <w:rFonts w:ascii="Cambria" w:eastAsia="Cambria" w:hAnsi="Cambria" w:cs="Cambria"/>
          <w:color w:val="222222"/>
          <w:highlight w:val="white"/>
        </w:rPr>
        <w:t xml:space="preserve">Please feel free to reach out to Lisa – Mondays, Tuesdays &amp; Thursdays from 9am-12pm at 203-268-2433 or at </w:t>
      </w:r>
      <w:hyperlink r:id="rId11">
        <w:r>
          <w:rPr>
            <w:rFonts w:ascii="Cambria" w:eastAsia="Cambria" w:hAnsi="Cambria" w:cs="Cambria"/>
            <w:color w:val="1155CC"/>
            <w:highlight w:val="white"/>
            <w:u w:val="single"/>
          </w:rPr>
          <w:t>office@trumbullcc.org</w:t>
        </w:r>
      </w:hyperlink>
    </w:p>
    <w:p w:rsidR="00C64FE7" w:rsidRDefault="00000000">
      <w:pPr>
        <w:shd w:val="clear" w:color="auto" w:fill="FFFFFF"/>
        <w:spacing w:before="240" w:after="240" w:line="240" w:lineRule="auto"/>
        <w:jc w:val="center"/>
        <w:rPr>
          <w:rFonts w:ascii="Cambria" w:eastAsia="Cambria" w:hAnsi="Cambria" w:cs="Cambria"/>
          <w:b/>
          <w:color w:val="222222"/>
          <w:sz w:val="30"/>
          <w:szCs w:val="30"/>
          <w:highlight w:val="white"/>
          <w:u w:val="single"/>
        </w:rPr>
      </w:pPr>
      <w:r>
        <w:rPr>
          <w:rFonts w:ascii="Cambria" w:eastAsia="Cambria" w:hAnsi="Cambria" w:cs="Cambria"/>
          <w:b/>
          <w:color w:val="222222"/>
          <w:sz w:val="30"/>
          <w:szCs w:val="30"/>
          <w:highlight w:val="white"/>
          <w:u w:val="single"/>
        </w:rPr>
        <w:t>Announcements</w:t>
      </w:r>
    </w:p>
    <w:p w:rsidR="00C64FE7" w:rsidRDefault="00000000">
      <w:pPr>
        <w:shd w:val="clear" w:color="auto" w:fill="FFFFFF"/>
        <w:spacing w:before="240" w:after="240" w:line="240" w:lineRule="auto"/>
        <w:rPr>
          <w:rFonts w:ascii="Cambria" w:eastAsia="Cambria" w:hAnsi="Cambria" w:cs="Cambria"/>
          <w:color w:val="222222"/>
          <w:highlight w:val="white"/>
        </w:rPr>
      </w:pPr>
      <w:r>
        <w:rPr>
          <w:rFonts w:ascii="Cambria" w:eastAsia="Cambria" w:hAnsi="Cambria" w:cs="Cambria"/>
          <w:b/>
          <w:color w:val="222222"/>
          <w:highlight w:val="white"/>
          <w:u w:val="single"/>
        </w:rPr>
        <w:t>Ministry Fulfillment Committee:</w:t>
      </w:r>
      <w:r>
        <w:rPr>
          <w:rFonts w:ascii="Cambria" w:eastAsia="Cambria" w:hAnsi="Cambria" w:cs="Cambria"/>
          <w:color w:val="222222"/>
          <w:highlight w:val="white"/>
        </w:rPr>
        <w:t xml:space="preserve"> We’re meeting at 7pm in the education building on Nov. 15.</w:t>
      </w:r>
    </w:p>
    <w:p w:rsidR="00C64FE7" w:rsidRDefault="00000000">
      <w:pPr>
        <w:shd w:val="clear" w:color="auto" w:fill="FFFFFF"/>
        <w:spacing w:before="240" w:after="240" w:line="240" w:lineRule="auto"/>
        <w:rPr>
          <w:rFonts w:ascii="Cambria" w:eastAsia="Cambria" w:hAnsi="Cambria" w:cs="Cambria"/>
          <w:color w:val="222222"/>
          <w:highlight w:val="white"/>
        </w:rPr>
      </w:pPr>
      <w:r>
        <w:rPr>
          <w:rFonts w:ascii="Cambria" w:eastAsia="Cambria" w:hAnsi="Cambria" w:cs="Cambria"/>
          <w:b/>
          <w:color w:val="222222"/>
          <w:highlight w:val="white"/>
          <w:u w:val="single"/>
        </w:rPr>
        <w:t>House Church:</w:t>
      </w:r>
      <w:r>
        <w:rPr>
          <w:rFonts w:ascii="Cambria" w:eastAsia="Cambria" w:hAnsi="Cambria" w:cs="Cambria"/>
          <w:color w:val="222222"/>
          <w:highlight w:val="white"/>
        </w:rPr>
        <w:t xml:space="preserve"> Please rsvp to </w:t>
      </w:r>
      <w:hyperlink r:id="rId12">
        <w:r>
          <w:rPr>
            <w:rFonts w:ascii="Cambria" w:eastAsia="Cambria" w:hAnsi="Cambria" w:cs="Cambria"/>
            <w:color w:val="1155CC"/>
            <w:highlight w:val="white"/>
            <w:u w:val="single"/>
          </w:rPr>
          <w:t>tim.hare@trumbullcc.org</w:t>
        </w:r>
      </w:hyperlink>
      <w:r>
        <w:rPr>
          <w:rFonts w:ascii="Cambria" w:eastAsia="Cambria" w:hAnsi="Cambria" w:cs="Cambria"/>
          <w:color w:val="222222"/>
          <w:highlight w:val="white"/>
        </w:rPr>
        <w:t xml:space="preserve">.  We’re gathering for fellowship and casual worship at 7pm at LeAnn Slater’s home: 42 </w:t>
      </w:r>
      <w:proofErr w:type="spellStart"/>
      <w:r>
        <w:rPr>
          <w:rFonts w:ascii="Cambria" w:eastAsia="Cambria" w:hAnsi="Cambria" w:cs="Cambria"/>
          <w:color w:val="222222"/>
          <w:highlight w:val="white"/>
        </w:rPr>
        <w:t>Sunnycrest</w:t>
      </w:r>
      <w:proofErr w:type="spellEnd"/>
      <w:r>
        <w:rPr>
          <w:rFonts w:ascii="Cambria" w:eastAsia="Cambria" w:hAnsi="Cambria" w:cs="Cambria"/>
          <w:color w:val="222222"/>
          <w:highlight w:val="white"/>
        </w:rPr>
        <w:t xml:space="preserve"> Road, Trumbull.  (Next date is Dec. 7.)</w:t>
      </w:r>
    </w:p>
    <w:p w:rsidR="00157860" w:rsidRPr="00152516" w:rsidRDefault="00157860" w:rsidP="00157860">
      <w:pPr>
        <w:widowControl w:val="0"/>
        <w:shd w:val="clear" w:color="auto" w:fill="FFFFFF"/>
        <w:spacing w:before="240" w:after="240"/>
        <w:rPr>
          <w:rFonts w:ascii="Cambria" w:eastAsia="Cambria" w:hAnsi="Cambria" w:cs="Cambria"/>
        </w:rPr>
      </w:pPr>
      <w:r w:rsidRPr="00152516">
        <w:rPr>
          <w:rFonts w:ascii="Cambria" w:eastAsia="Cambria" w:hAnsi="Cambria" w:cs="Cambria"/>
          <w:b/>
          <w:u w:val="single"/>
        </w:rPr>
        <w:t>Please contribute to the Pastor's Discretionary Fund</w:t>
      </w:r>
      <w:r w:rsidRPr="00152516">
        <w:rPr>
          <w:rFonts w:ascii="Cambria" w:eastAsia="Cambria" w:hAnsi="Cambria" w:cs="Cambria"/>
          <w:u w:val="single"/>
        </w:rPr>
        <w:t>:</w:t>
      </w:r>
      <w:r w:rsidRPr="00152516">
        <w:rPr>
          <w:rFonts w:ascii="Cambria" w:eastAsia="Cambria" w:hAnsi="Cambria" w:cs="Cambria"/>
        </w:rPr>
        <w:t xml:space="preserve"> This fund enables the church to quickly provide important assistance and care to people who are experiencing particular needs.  By placing the administration of the fund in the pastor’s hands the congregation honors the privacy and confidentiality of those who request its help.  Some examples of the types of assistance offered include medical expenses, utilities, groceries, recognitions of service, and care for bereaved members.  Your contributions to replenish this account empower the church to continue this important ministry of care and support.  </w:t>
      </w:r>
    </w:p>
    <w:p w:rsidR="00C64FE7" w:rsidRDefault="00000000">
      <w:pPr>
        <w:shd w:val="clear" w:color="auto" w:fill="FFFFFF"/>
        <w:spacing w:before="240" w:after="240" w:line="240" w:lineRule="auto"/>
        <w:rPr>
          <w:rFonts w:ascii="Cambria" w:eastAsia="Cambria" w:hAnsi="Cambria" w:cs="Cambria"/>
          <w:b/>
          <w:color w:val="222222"/>
          <w:highlight w:val="white"/>
          <w:u w:val="single"/>
        </w:rPr>
      </w:pPr>
      <w:r>
        <w:rPr>
          <w:rFonts w:ascii="Cambria" w:eastAsia="Cambria" w:hAnsi="Cambria" w:cs="Cambria"/>
          <w:b/>
          <w:color w:val="222222"/>
          <w:highlight w:val="white"/>
          <w:u w:val="single"/>
        </w:rPr>
        <w:t>Thanksgiving Service:</w:t>
      </w:r>
      <w:r>
        <w:rPr>
          <w:rFonts w:ascii="Cambria" w:eastAsia="Cambria" w:hAnsi="Cambria" w:cs="Cambria"/>
          <w:color w:val="222222"/>
          <w:highlight w:val="white"/>
        </w:rPr>
        <w:t xml:space="preserve"> Ecumenical worship at 3pm at St. John the Baptist Byzantine Catholic Church in Trumbull: 100 St. John’s Drive.  Checks for the offering made out to “Trumbull Interfaith Council.”  Non-perishable food donations for the Trumbull pantry are also encouraged. </w:t>
      </w:r>
    </w:p>
    <w:p w:rsidR="00C64FE7" w:rsidRDefault="00C64FE7">
      <w:pPr>
        <w:shd w:val="clear" w:color="auto" w:fill="FFFFFF"/>
        <w:spacing w:before="240" w:after="240" w:line="240" w:lineRule="auto"/>
        <w:rPr>
          <w:rFonts w:ascii="Cambria" w:eastAsia="Cambria" w:hAnsi="Cambria" w:cs="Cambria"/>
          <w:color w:val="010000"/>
        </w:rPr>
      </w:pPr>
    </w:p>
    <w:sectPr w:rsidR="00C64FE7" w:rsidSect="00F47F2F">
      <w:headerReference w:type="default" r:id="rId13"/>
      <w:headerReference w:type="first" r:id="rId14"/>
      <w:footerReference w:type="first" r:id="rId15"/>
      <w:pgSz w:w="12240" w:h="15840"/>
      <w:pgMar w:top="1440" w:right="1440" w:bottom="1440" w:left="1440" w:header="720" w:footer="720" w:gutter="0"/>
      <w:pgBorders w:offsetFrom="page">
        <w:top w:val="threeDEngrave" w:sz="24" w:space="24" w:color="auto" w:shadow="1"/>
        <w:left w:val="threeDEngrave" w:sz="24" w:space="24" w:color="auto" w:shadow="1"/>
        <w:bottom w:val="threeDEmboss" w:sz="24" w:space="24" w:color="auto" w:shadow="1"/>
        <w:right w:val="threeDEmboss" w:sz="24" w:space="24" w:color="auto" w:shadow="1"/>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5491" w:rsidRDefault="00165491">
      <w:pPr>
        <w:spacing w:line="240" w:lineRule="auto"/>
      </w:pPr>
      <w:r>
        <w:separator/>
      </w:r>
    </w:p>
  </w:endnote>
  <w:endnote w:type="continuationSeparator" w:id="0">
    <w:p w:rsidR="00165491" w:rsidRDefault="00165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4FE7" w:rsidRDefault="00C64F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5491" w:rsidRDefault="00165491">
      <w:pPr>
        <w:spacing w:line="240" w:lineRule="auto"/>
      </w:pPr>
      <w:r>
        <w:separator/>
      </w:r>
    </w:p>
  </w:footnote>
  <w:footnote w:type="continuationSeparator" w:id="0">
    <w:p w:rsidR="00165491" w:rsidRDefault="00165491">
      <w:pPr>
        <w:spacing w:line="240" w:lineRule="auto"/>
      </w:pPr>
      <w:r>
        <w:continuationSeparator/>
      </w:r>
    </w:p>
  </w:footnote>
  <w:footnote w:id="1">
    <w:p w:rsidR="00C64FE7" w:rsidRDefault="00000000">
      <w:pPr>
        <w:spacing w:line="240" w:lineRule="auto"/>
        <w:rPr>
          <w:sz w:val="14"/>
          <w:szCs w:val="14"/>
        </w:rPr>
      </w:pPr>
      <w:r>
        <w:rPr>
          <w:vertAlign w:val="superscript"/>
        </w:rPr>
        <w:footnoteRef/>
      </w:r>
      <w:r>
        <w:rPr>
          <w:sz w:val="20"/>
          <w:szCs w:val="20"/>
        </w:rPr>
        <w:t xml:space="preserve"> </w:t>
      </w:r>
      <w:r>
        <w:rPr>
          <w:rFonts w:ascii="Cambria" w:eastAsia="Cambria" w:hAnsi="Cambria" w:cs="Cambria"/>
          <w:sz w:val="18"/>
          <w:szCs w:val="18"/>
        </w:rPr>
        <w:t>CCLI Song # 7168697 Tomlin et. al. © 2021 Capitol CMG Genesis CCLI License # 11353163</w:t>
      </w:r>
    </w:p>
  </w:footnote>
  <w:footnote w:id="2">
    <w:p w:rsidR="00C64FE7" w:rsidRDefault="00000000">
      <w:pPr>
        <w:spacing w:line="240" w:lineRule="auto"/>
        <w:rPr>
          <w:sz w:val="16"/>
          <w:szCs w:val="16"/>
        </w:rPr>
      </w:pPr>
      <w:r>
        <w:rPr>
          <w:vertAlign w:val="superscript"/>
        </w:rPr>
        <w:footnoteRef/>
      </w:r>
      <w:r>
        <w:rPr>
          <w:sz w:val="20"/>
          <w:szCs w:val="20"/>
        </w:rPr>
        <w:t xml:space="preserve"> </w:t>
      </w:r>
      <w:r>
        <w:rPr>
          <w:rFonts w:ascii="Cambria" w:eastAsia="Cambria" w:hAnsi="Cambria" w:cs="Cambria"/>
          <w:i/>
          <w:sz w:val="20"/>
          <w:szCs w:val="20"/>
        </w:rPr>
        <w:t>CCLI Song # 26399 Brumley © 1932, 1960  Hartford Music Company. License # 11353163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4FE7" w:rsidRDefault="00C64FE7">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4FE7" w:rsidRDefault="00C64FE7">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E7"/>
    <w:rsid w:val="00157860"/>
    <w:rsid w:val="00165491"/>
    <w:rsid w:val="00C64FE7"/>
    <w:rsid w:val="00DA1E2B"/>
    <w:rsid w:val="00F415C0"/>
    <w:rsid w:val="00F4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3177"/>
  <w15:docId w15:val="{C14C6A7E-B8E0-456F-B9E5-87274B75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ypal.com/donate/?cmd=_s-xclick&amp;hosted_button_id=DGA6YBE6Q8RX2&amp;source=ur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m.hare@trumbullc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trumbullc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im.hare@trumbullcc.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4oJ8GlSdG0RBloB9BJbhnzAKwg==">AMUW2mW5/XK75tQEg4SisahVDXaGS+S5rH/H1GHcf7K1qMlUqWz2HxovMwDin0Wy/2w6ptXZ2ls371aAvbXRlwCz+aa9ub1snssBJi1RDGB81fJXasUrnCw=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07E505-6B44-4217-A8A0-5426EC7D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1082</Words>
  <Characters>6172</Characters>
  <Application>Microsoft Office Word</Application>
  <DocSecurity>0</DocSecurity>
  <Lines>51</Lines>
  <Paragraphs>14</Paragraphs>
  <ScaleCrop>false</ScaleCrop>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4</cp:revision>
  <dcterms:created xsi:type="dcterms:W3CDTF">2022-11-09T22:18:00Z</dcterms:created>
  <dcterms:modified xsi:type="dcterms:W3CDTF">2022-11-10T14:31:00Z</dcterms:modified>
</cp:coreProperties>
</file>