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38F" w:rsidRDefault="00000000">
      <w:pPr>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GATHERED FOR WORSHIP</w:t>
      </w:r>
    </w:p>
    <w:p w:rsidR="005F038F" w:rsidRDefault="005F038F">
      <w:pPr>
        <w:spacing w:line="240" w:lineRule="auto"/>
        <w:jc w:val="center"/>
        <w:rPr>
          <w:rFonts w:ascii="Cambria" w:eastAsia="Cambria" w:hAnsi="Cambria" w:cs="Cambria"/>
          <w:sz w:val="24"/>
          <w:szCs w:val="24"/>
          <w:u w:val="single"/>
        </w:rPr>
      </w:pPr>
    </w:p>
    <w:p w:rsidR="005F038F" w:rsidRDefault="00000000">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rsidR="005F038F" w:rsidRDefault="005F038F">
      <w:pPr>
        <w:spacing w:line="240" w:lineRule="auto"/>
        <w:rPr>
          <w:rFonts w:ascii="Cambria" w:eastAsia="Cambria" w:hAnsi="Cambria" w:cs="Cambria"/>
          <w:sz w:val="24"/>
          <w:szCs w:val="24"/>
        </w:rPr>
      </w:pPr>
    </w:p>
    <w:p w:rsidR="005F038F" w:rsidRDefault="00000000">
      <w:pPr>
        <w:spacing w:line="240" w:lineRule="auto"/>
        <w:rPr>
          <w:rFonts w:ascii="Cambria" w:eastAsia="Cambria" w:hAnsi="Cambria" w:cs="Cambria"/>
          <w:sz w:val="24"/>
          <w:szCs w:val="24"/>
        </w:rPr>
      </w:pPr>
      <w:r>
        <w:rPr>
          <w:rFonts w:ascii="Cambria" w:eastAsia="Cambria" w:hAnsi="Cambria" w:cs="Cambria"/>
          <w:i/>
          <w:sz w:val="24"/>
          <w:szCs w:val="24"/>
        </w:rPr>
        <w:t>Make a joyful noise to God, all the earth; sing the glory of God’s name.  Bless our God, O peoples, let the sound of God’s praise be heard!</w:t>
      </w:r>
      <w:r>
        <w:rPr>
          <w:rFonts w:ascii="Cambria" w:eastAsia="Cambria" w:hAnsi="Cambria" w:cs="Cambria"/>
          <w:sz w:val="24"/>
          <w:szCs w:val="24"/>
        </w:rPr>
        <w:t xml:space="preserve"> - Psalm 66</w:t>
      </w:r>
    </w:p>
    <w:p w:rsidR="005F038F" w:rsidRDefault="005F038F">
      <w:pPr>
        <w:spacing w:line="240" w:lineRule="auto"/>
        <w:ind w:firstLine="720"/>
        <w:rPr>
          <w:rFonts w:ascii="Cambria" w:eastAsia="Cambria" w:hAnsi="Cambria" w:cs="Cambria"/>
          <w:sz w:val="24"/>
          <w:szCs w:val="24"/>
        </w:rPr>
      </w:pPr>
    </w:p>
    <w:p w:rsidR="005F038F" w:rsidRDefault="00000000">
      <w:pPr>
        <w:spacing w:line="240" w:lineRule="auto"/>
        <w:rPr>
          <w:rFonts w:ascii="Cambria" w:eastAsia="Cambria" w:hAnsi="Cambria" w:cs="Cambria"/>
          <w:i/>
          <w:sz w:val="24"/>
          <w:szCs w:val="24"/>
          <w:highlight w:val="white"/>
        </w:rPr>
      </w:pPr>
      <w:r>
        <w:rPr>
          <w:rFonts w:ascii="Cambria" w:eastAsia="Cambria" w:hAnsi="Cambria" w:cs="Cambria"/>
          <w:b/>
          <w:sz w:val="24"/>
          <w:szCs w:val="24"/>
        </w:rPr>
        <w:t>*</w:t>
      </w:r>
      <w:r>
        <w:rPr>
          <w:rFonts w:ascii="Cambria" w:eastAsia="Cambria" w:hAnsi="Cambria" w:cs="Cambria"/>
          <w:sz w:val="24"/>
          <w:szCs w:val="24"/>
        </w:rPr>
        <w:t>HYMN</w:t>
      </w:r>
      <w:r>
        <w:rPr>
          <w:rFonts w:ascii="Cambria" w:eastAsia="Cambria" w:hAnsi="Cambria" w:cs="Cambria"/>
          <w:i/>
          <w:sz w:val="24"/>
          <w:szCs w:val="24"/>
        </w:rPr>
        <w:t xml:space="preserve">: </w:t>
      </w:r>
      <w:r>
        <w:rPr>
          <w:rFonts w:ascii="Cambria" w:eastAsia="Cambria" w:hAnsi="Cambria" w:cs="Cambria"/>
          <w:sz w:val="24"/>
          <w:szCs w:val="24"/>
        </w:rPr>
        <w:t>#42</w:t>
      </w:r>
      <w:r>
        <w:rPr>
          <w:rFonts w:ascii="Cambria" w:eastAsia="Cambria" w:hAnsi="Cambria" w:cs="Cambria"/>
          <w:i/>
          <w:sz w:val="24"/>
          <w:szCs w:val="24"/>
        </w:rPr>
        <w:t xml:space="preserve"> “O For a Thousand Tongues to Sing”</w:t>
      </w:r>
    </w:p>
    <w:p w:rsidR="005F038F" w:rsidRDefault="005F038F">
      <w:pPr>
        <w:spacing w:line="240" w:lineRule="auto"/>
        <w:ind w:firstLine="720"/>
        <w:rPr>
          <w:rFonts w:ascii="Cambria" w:eastAsia="Cambria" w:hAnsi="Cambria" w:cs="Cambria"/>
          <w:sz w:val="24"/>
          <w:szCs w:val="24"/>
        </w:rPr>
      </w:pPr>
    </w:p>
    <w:p w:rsidR="005F038F" w:rsidRDefault="00000000">
      <w:pPr>
        <w:spacing w:line="240" w:lineRule="auto"/>
        <w:rPr>
          <w:rFonts w:ascii="Cambria" w:eastAsia="Cambria" w:hAnsi="Cambria" w:cs="Cambria"/>
          <w:b/>
          <w:sz w:val="24"/>
          <w:szCs w:val="24"/>
        </w:rPr>
      </w:pPr>
      <w:r>
        <w:rPr>
          <w:rFonts w:ascii="Cambria" w:eastAsia="Cambria" w:hAnsi="Cambria" w:cs="Cambria"/>
          <w:sz w:val="24"/>
          <w:szCs w:val="24"/>
        </w:rPr>
        <w:t xml:space="preserve">*PRAYER OF CONFESSION:  (Unison) </w:t>
      </w:r>
    </w:p>
    <w:p w:rsidR="005F038F"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Teach us, O God, to discern your Spirit.  We confess that in our busyness we are often unheeding of your desires and we allow our preoccupations to consume our time and energy.  In our distraction we do not practice our faith, and in our lack of practice we feel removed from you and from your people.  Guide is as individuals and as a church into life in your Spirit.  We ask for the grace of renewed hearts that are shaped by gratitude, compassion, and trust in you.  For we pray this in Christ’s name.  Amen.   </w:t>
      </w:r>
    </w:p>
    <w:p w:rsidR="005F038F" w:rsidRDefault="005F038F">
      <w:pPr>
        <w:spacing w:line="240" w:lineRule="auto"/>
        <w:rPr>
          <w:rFonts w:ascii="Cambria" w:eastAsia="Cambria" w:hAnsi="Cambria" w:cs="Cambria"/>
          <w:sz w:val="24"/>
          <w:szCs w:val="24"/>
        </w:rPr>
      </w:pPr>
    </w:p>
    <w:p w:rsidR="005F038F" w:rsidRDefault="00000000">
      <w:pPr>
        <w:spacing w:line="240" w:lineRule="auto"/>
        <w:rPr>
          <w:rFonts w:ascii="Cambria" w:eastAsia="Cambria" w:hAnsi="Cambria" w:cs="Cambria"/>
          <w:sz w:val="24"/>
          <w:szCs w:val="24"/>
        </w:rPr>
      </w:pPr>
      <w:r>
        <w:rPr>
          <w:rFonts w:ascii="Cambria" w:eastAsia="Cambria" w:hAnsi="Cambria" w:cs="Cambria"/>
          <w:sz w:val="24"/>
          <w:szCs w:val="24"/>
        </w:rPr>
        <w:t>*WORDS OF ASSURANCE AND THE PASSING OF PEACE</w:t>
      </w:r>
    </w:p>
    <w:p w:rsidR="005F038F" w:rsidRDefault="00000000">
      <w:pPr>
        <w:spacing w:line="240" w:lineRule="auto"/>
        <w:rPr>
          <w:rFonts w:ascii="Cambria" w:eastAsia="Cambria" w:hAnsi="Cambria" w:cs="Cambria"/>
          <w:b/>
          <w:sz w:val="24"/>
          <w:szCs w:val="24"/>
        </w:rPr>
      </w:pPr>
      <w:r>
        <w:rPr>
          <w:rFonts w:ascii="Cambria" w:eastAsia="Cambria" w:hAnsi="Cambria" w:cs="Cambria"/>
          <w:sz w:val="24"/>
          <w:szCs w:val="24"/>
        </w:rPr>
        <w:t xml:space="preserve">The peace of our Lord, Jesus Christ, be with you all.  </w:t>
      </w:r>
      <w:r>
        <w:rPr>
          <w:rFonts w:ascii="Cambria" w:eastAsia="Cambria" w:hAnsi="Cambria" w:cs="Cambria"/>
          <w:b/>
          <w:sz w:val="24"/>
          <w:szCs w:val="24"/>
        </w:rPr>
        <w:t>And also with you!</w:t>
      </w:r>
    </w:p>
    <w:p w:rsidR="005F038F" w:rsidRDefault="00000000">
      <w:pPr>
        <w:spacing w:before="240" w:after="240" w:line="240" w:lineRule="auto"/>
        <w:jc w:val="center"/>
        <w:rPr>
          <w:rFonts w:ascii="Cambria" w:eastAsia="Cambria" w:hAnsi="Cambria" w:cs="Cambria"/>
          <w:sz w:val="24"/>
          <w:szCs w:val="24"/>
          <w:u w:val="single"/>
        </w:rPr>
      </w:pPr>
      <w:r>
        <w:rPr>
          <w:rFonts w:ascii="Cambria" w:eastAsia="Cambria" w:hAnsi="Cambria" w:cs="Cambria"/>
          <w:sz w:val="24"/>
          <w:szCs w:val="24"/>
          <w:u w:val="single"/>
        </w:rPr>
        <w:t>HEARING THE WORD OF GOD</w:t>
      </w:r>
    </w:p>
    <w:p w:rsidR="005F038F"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CHILDREN’S SERMON</w:t>
      </w:r>
    </w:p>
    <w:p w:rsidR="005F038F" w:rsidRDefault="00000000">
      <w:pPr>
        <w:spacing w:line="240" w:lineRule="auto"/>
        <w:rPr>
          <w:rFonts w:ascii="Cambria" w:eastAsia="Cambria" w:hAnsi="Cambria" w:cs="Cambria"/>
          <w:sz w:val="24"/>
          <w:szCs w:val="24"/>
        </w:rPr>
      </w:pPr>
      <w:r>
        <w:rPr>
          <w:rFonts w:ascii="Cambria" w:eastAsia="Cambria" w:hAnsi="Cambria" w:cs="Cambria"/>
          <w:b/>
          <w:sz w:val="24"/>
          <w:szCs w:val="24"/>
        </w:rPr>
        <w:t>2 TIMOTHY</w:t>
      </w:r>
      <w:r>
        <w:rPr>
          <w:rFonts w:ascii="Cambria" w:eastAsia="Cambria" w:hAnsi="Cambria" w:cs="Cambria"/>
          <w:sz w:val="24"/>
          <w:szCs w:val="24"/>
        </w:rPr>
        <w:t xml:space="preserve"> 2:8-15 8 Remember Jesus Christ, raised from the dead, a descendant of David—that is my gospel, </w:t>
      </w:r>
      <w:r>
        <w:rPr>
          <w:rFonts w:ascii="Cambria" w:eastAsia="Cambria" w:hAnsi="Cambria" w:cs="Cambria"/>
          <w:sz w:val="24"/>
          <w:szCs w:val="24"/>
          <w:vertAlign w:val="superscript"/>
        </w:rPr>
        <w:t>9</w:t>
      </w:r>
      <w:r>
        <w:rPr>
          <w:rFonts w:ascii="Cambria" w:eastAsia="Cambria" w:hAnsi="Cambria" w:cs="Cambria"/>
          <w:sz w:val="24"/>
          <w:szCs w:val="24"/>
        </w:rPr>
        <w:t xml:space="preserve">for which I suffer hardship, even to the point of being chained like a criminal. But the word of God is not chained. </w:t>
      </w:r>
      <w:r>
        <w:rPr>
          <w:rFonts w:ascii="Cambria" w:eastAsia="Cambria" w:hAnsi="Cambria" w:cs="Cambria"/>
          <w:sz w:val="24"/>
          <w:szCs w:val="24"/>
          <w:vertAlign w:val="superscript"/>
        </w:rPr>
        <w:t>10</w:t>
      </w:r>
      <w:r>
        <w:rPr>
          <w:rFonts w:ascii="Cambria" w:eastAsia="Cambria" w:hAnsi="Cambria" w:cs="Cambria"/>
          <w:sz w:val="24"/>
          <w:szCs w:val="24"/>
        </w:rPr>
        <w:t xml:space="preserve">Therefore I endure everything for the sake of the elect, so that they may also obtain the salvation that is in Christ Jesus, with eternal glory. </w:t>
      </w:r>
      <w:r>
        <w:rPr>
          <w:rFonts w:ascii="Cambria" w:eastAsia="Cambria" w:hAnsi="Cambria" w:cs="Cambria"/>
          <w:sz w:val="24"/>
          <w:szCs w:val="24"/>
          <w:vertAlign w:val="superscript"/>
        </w:rPr>
        <w:t>11</w:t>
      </w:r>
      <w:r>
        <w:rPr>
          <w:rFonts w:ascii="Cambria" w:eastAsia="Cambria" w:hAnsi="Cambria" w:cs="Cambria"/>
          <w:sz w:val="24"/>
          <w:szCs w:val="24"/>
        </w:rPr>
        <w:t xml:space="preserve">The saying is sure: If we have died with him, we will also live with him; </w:t>
      </w:r>
      <w:r>
        <w:rPr>
          <w:rFonts w:ascii="Cambria" w:eastAsia="Cambria" w:hAnsi="Cambria" w:cs="Cambria"/>
          <w:sz w:val="24"/>
          <w:szCs w:val="24"/>
          <w:vertAlign w:val="superscript"/>
        </w:rPr>
        <w:t>12</w:t>
      </w:r>
      <w:r>
        <w:rPr>
          <w:rFonts w:ascii="Cambria" w:eastAsia="Cambria" w:hAnsi="Cambria" w:cs="Cambria"/>
          <w:sz w:val="24"/>
          <w:szCs w:val="24"/>
        </w:rPr>
        <w:t xml:space="preserve"> if we endure, we will also reign with him; if we deny him, he will also deny us; </w:t>
      </w:r>
      <w:r>
        <w:rPr>
          <w:rFonts w:ascii="Cambria" w:eastAsia="Cambria" w:hAnsi="Cambria" w:cs="Cambria"/>
          <w:sz w:val="24"/>
          <w:szCs w:val="24"/>
          <w:vertAlign w:val="superscript"/>
        </w:rPr>
        <w:t>13</w:t>
      </w:r>
      <w:r>
        <w:rPr>
          <w:rFonts w:ascii="Cambria" w:eastAsia="Cambria" w:hAnsi="Cambria" w:cs="Cambria"/>
          <w:sz w:val="24"/>
          <w:szCs w:val="24"/>
        </w:rPr>
        <w:t xml:space="preserve"> if we are faithless, he remains faithful—for he cannot deny himself. 14 Remind them of this, and warn them before God</w:t>
      </w:r>
      <w:r>
        <w:rPr>
          <w:rFonts w:ascii="Cambria" w:eastAsia="Cambria" w:hAnsi="Cambria" w:cs="Cambria"/>
          <w:sz w:val="24"/>
          <w:szCs w:val="24"/>
          <w:vertAlign w:val="superscript"/>
        </w:rPr>
        <w:t>*</w:t>
      </w:r>
      <w:r>
        <w:rPr>
          <w:rFonts w:ascii="Cambria" w:eastAsia="Cambria" w:hAnsi="Cambria" w:cs="Cambria"/>
          <w:sz w:val="24"/>
          <w:szCs w:val="24"/>
        </w:rPr>
        <w:t xml:space="preserve"> that they are to avoid wrangling over words, which does no good but only ruins those who are listening. </w:t>
      </w:r>
      <w:r>
        <w:rPr>
          <w:rFonts w:ascii="Cambria" w:eastAsia="Cambria" w:hAnsi="Cambria" w:cs="Cambria"/>
          <w:sz w:val="24"/>
          <w:szCs w:val="24"/>
          <w:vertAlign w:val="superscript"/>
        </w:rPr>
        <w:t>15</w:t>
      </w:r>
      <w:r>
        <w:rPr>
          <w:rFonts w:ascii="Cambria" w:eastAsia="Cambria" w:hAnsi="Cambria" w:cs="Cambria"/>
          <w:sz w:val="24"/>
          <w:szCs w:val="24"/>
        </w:rPr>
        <w:t>Do your best to present yourself to God as one approved by him, a worker who has no need to be ashamed, rightly explaining the word of truth.</w:t>
      </w:r>
    </w:p>
    <w:p w:rsidR="005F038F" w:rsidRDefault="005F038F">
      <w:pPr>
        <w:widowControl w:val="0"/>
        <w:spacing w:line="240" w:lineRule="auto"/>
        <w:rPr>
          <w:rFonts w:ascii="Cambria" w:eastAsia="Cambria" w:hAnsi="Cambria" w:cs="Cambria"/>
          <w:b/>
          <w:sz w:val="24"/>
          <w:szCs w:val="24"/>
        </w:rPr>
      </w:pPr>
    </w:p>
    <w:p w:rsidR="005F038F" w:rsidRDefault="00000000">
      <w:pPr>
        <w:widowControl w:val="0"/>
        <w:spacing w:line="240" w:lineRule="auto"/>
        <w:rPr>
          <w:rFonts w:ascii="Cambria" w:eastAsia="Cambria" w:hAnsi="Cambria" w:cs="Cambria"/>
          <w:sz w:val="24"/>
          <w:szCs w:val="24"/>
          <w:highlight w:val="white"/>
        </w:rPr>
      </w:pPr>
      <w:r>
        <w:rPr>
          <w:rFonts w:ascii="Cambria" w:eastAsia="Cambria" w:hAnsi="Cambria" w:cs="Cambria"/>
          <w:b/>
          <w:sz w:val="24"/>
          <w:szCs w:val="24"/>
        </w:rPr>
        <w:t xml:space="preserve">LUKE 17:11-19 </w:t>
      </w:r>
      <w:r>
        <w:rPr>
          <w:rFonts w:ascii="Cambria" w:eastAsia="Cambria" w:hAnsi="Cambria" w:cs="Cambria"/>
          <w:sz w:val="24"/>
          <w:szCs w:val="24"/>
          <w:highlight w:val="white"/>
        </w:rPr>
        <w:t>On the way to Jerusalem Jesus</w:t>
      </w:r>
      <w:r>
        <w:rPr>
          <w:rFonts w:ascii="Cambria" w:eastAsia="Cambria" w:hAnsi="Cambria" w:cs="Cambria"/>
          <w:sz w:val="24"/>
          <w:szCs w:val="24"/>
          <w:highlight w:val="white"/>
          <w:vertAlign w:val="superscript"/>
        </w:rPr>
        <w:t>*</w:t>
      </w:r>
      <w:r>
        <w:rPr>
          <w:rFonts w:ascii="Cambria" w:eastAsia="Cambria" w:hAnsi="Cambria" w:cs="Cambria"/>
          <w:sz w:val="24"/>
          <w:szCs w:val="24"/>
          <w:highlight w:val="white"/>
        </w:rPr>
        <w:t xml:space="preserve"> was going through the region between Samaria and Galilee. </w:t>
      </w:r>
      <w:r>
        <w:rPr>
          <w:rFonts w:ascii="Cambria" w:eastAsia="Cambria" w:hAnsi="Cambria" w:cs="Cambria"/>
          <w:sz w:val="24"/>
          <w:szCs w:val="24"/>
          <w:highlight w:val="white"/>
          <w:vertAlign w:val="superscript"/>
        </w:rPr>
        <w:t>12</w:t>
      </w:r>
      <w:r>
        <w:rPr>
          <w:rFonts w:ascii="Cambria" w:eastAsia="Cambria" w:hAnsi="Cambria" w:cs="Cambria"/>
          <w:sz w:val="24"/>
          <w:szCs w:val="24"/>
          <w:highlight w:val="white"/>
        </w:rPr>
        <w:t>As he entered a village, ten lepers</w:t>
      </w:r>
      <w:r>
        <w:rPr>
          <w:rFonts w:ascii="Cambria" w:eastAsia="Cambria" w:hAnsi="Cambria" w:cs="Cambria"/>
          <w:sz w:val="24"/>
          <w:szCs w:val="24"/>
          <w:highlight w:val="white"/>
          <w:vertAlign w:val="superscript"/>
        </w:rPr>
        <w:t>*</w:t>
      </w:r>
      <w:r>
        <w:rPr>
          <w:rFonts w:ascii="Cambria" w:eastAsia="Cambria" w:hAnsi="Cambria" w:cs="Cambria"/>
          <w:sz w:val="24"/>
          <w:szCs w:val="24"/>
          <w:highlight w:val="white"/>
        </w:rPr>
        <w:t xml:space="preserve"> approached him. Keeping their distance, </w:t>
      </w:r>
      <w:r>
        <w:rPr>
          <w:rFonts w:ascii="Cambria" w:eastAsia="Cambria" w:hAnsi="Cambria" w:cs="Cambria"/>
          <w:sz w:val="24"/>
          <w:szCs w:val="24"/>
          <w:highlight w:val="white"/>
          <w:vertAlign w:val="superscript"/>
        </w:rPr>
        <w:t>13</w:t>
      </w:r>
      <w:r>
        <w:rPr>
          <w:rFonts w:ascii="Cambria" w:eastAsia="Cambria" w:hAnsi="Cambria" w:cs="Cambria"/>
          <w:sz w:val="24"/>
          <w:szCs w:val="24"/>
          <w:highlight w:val="white"/>
        </w:rPr>
        <w:t xml:space="preserve">they called out, saying, ‘Jesus, Master, have mercy on us!’ </w:t>
      </w:r>
      <w:r>
        <w:rPr>
          <w:rFonts w:ascii="Cambria" w:eastAsia="Cambria" w:hAnsi="Cambria" w:cs="Cambria"/>
          <w:sz w:val="24"/>
          <w:szCs w:val="24"/>
          <w:highlight w:val="white"/>
          <w:vertAlign w:val="superscript"/>
        </w:rPr>
        <w:t>14</w:t>
      </w:r>
      <w:r>
        <w:rPr>
          <w:rFonts w:ascii="Cambria" w:eastAsia="Cambria" w:hAnsi="Cambria" w:cs="Cambria"/>
          <w:sz w:val="24"/>
          <w:szCs w:val="24"/>
          <w:highlight w:val="white"/>
        </w:rPr>
        <w:t xml:space="preserve">When he saw them, he said to them, ‘Go and show yourselves to the priests.’ And as they went, they were made clean. </w:t>
      </w:r>
      <w:r>
        <w:rPr>
          <w:rFonts w:ascii="Cambria" w:eastAsia="Cambria" w:hAnsi="Cambria" w:cs="Cambria"/>
          <w:sz w:val="24"/>
          <w:szCs w:val="24"/>
          <w:highlight w:val="white"/>
          <w:vertAlign w:val="superscript"/>
        </w:rPr>
        <w:t>15</w:t>
      </w:r>
      <w:r>
        <w:rPr>
          <w:rFonts w:ascii="Cambria" w:eastAsia="Cambria" w:hAnsi="Cambria" w:cs="Cambria"/>
          <w:sz w:val="24"/>
          <w:szCs w:val="24"/>
          <w:highlight w:val="white"/>
        </w:rPr>
        <w:t xml:space="preserve">Then one of them, when he saw that he was healed, turned back, praising God with a loud voice. </w:t>
      </w:r>
      <w:r>
        <w:rPr>
          <w:rFonts w:ascii="Cambria" w:eastAsia="Cambria" w:hAnsi="Cambria" w:cs="Cambria"/>
          <w:sz w:val="24"/>
          <w:szCs w:val="24"/>
          <w:highlight w:val="white"/>
          <w:vertAlign w:val="superscript"/>
        </w:rPr>
        <w:t>16</w:t>
      </w:r>
      <w:r>
        <w:rPr>
          <w:rFonts w:ascii="Cambria" w:eastAsia="Cambria" w:hAnsi="Cambria" w:cs="Cambria"/>
          <w:sz w:val="24"/>
          <w:szCs w:val="24"/>
          <w:highlight w:val="white"/>
        </w:rPr>
        <w:t>He prostrated himself at Jesus’</w:t>
      </w:r>
      <w:r>
        <w:rPr>
          <w:rFonts w:ascii="Cambria" w:eastAsia="Cambria" w:hAnsi="Cambria" w:cs="Cambria"/>
          <w:sz w:val="24"/>
          <w:szCs w:val="24"/>
          <w:highlight w:val="white"/>
          <w:vertAlign w:val="superscript"/>
        </w:rPr>
        <w:t>*</w:t>
      </w:r>
      <w:r>
        <w:rPr>
          <w:rFonts w:ascii="Cambria" w:eastAsia="Cambria" w:hAnsi="Cambria" w:cs="Cambria"/>
          <w:sz w:val="24"/>
          <w:szCs w:val="24"/>
          <w:highlight w:val="white"/>
        </w:rPr>
        <w:t xml:space="preserve"> feet and thanked him. And he was a Samaritan. </w:t>
      </w:r>
      <w:r>
        <w:rPr>
          <w:rFonts w:ascii="Cambria" w:eastAsia="Cambria" w:hAnsi="Cambria" w:cs="Cambria"/>
          <w:sz w:val="24"/>
          <w:szCs w:val="24"/>
          <w:highlight w:val="white"/>
          <w:vertAlign w:val="superscript"/>
        </w:rPr>
        <w:t>17</w:t>
      </w:r>
      <w:r>
        <w:rPr>
          <w:rFonts w:ascii="Cambria" w:eastAsia="Cambria" w:hAnsi="Cambria" w:cs="Cambria"/>
          <w:sz w:val="24"/>
          <w:szCs w:val="24"/>
          <w:highlight w:val="white"/>
        </w:rPr>
        <w:t xml:space="preserve">Then Jesus asked, ‘Were not ten made clean? But the other nine, where are they? </w:t>
      </w:r>
      <w:r>
        <w:rPr>
          <w:rFonts w:ascii="Cambria" w:eastAsia="Cambria" w:hAnsi="Cambria" w:cs="Cambria"/>
          <w:sz w:val="24"/>
          <w:szCs w:val="24"/>
          <w:highlight w:val="white"/>
          <w:vertAlign w:val="superscript"/>
        </w:rPr>
        <w:t>18</w:t>
      </w:r>
      <w:r>
        <w:rPr>
          <w:rFonts w:ascii="Cambria" w:eastAsia="Cambria" w:hAnsi="Cambria" w:cs="Cambria"/>
          <w:sz w:val="24"/>
          <w:szCs w:val="24"/>
          <w:highlight w:val="white"/>
        </w:rPr>
        <w:t xml:space="preserve">Was none of them found to return and give praise to God except this foreigner?’ </w:t>
      </w:r>
      <w:r>
        <w:rPr>
          <w:rFonts w:ascii="Cambria" w:eastAsia="Cambria" w:hAnsi="Cambria" w:cs="Cambria"/>
          <w:sz w:val="24"/>
          <w:szCs w:val="24"/>
          <w:highlight w:val="white"/>
          <w:vertAlign w:val="superscript"/>
        </w:rPr>
        <w:t>19</w:t>
      </w:r>
      <w:r>
        <w:rPr>
          <w:rFonts w:ascii="Cambria" w:eastAsia="Cambria" w:hAnsi="Cambria" w:cs="Cambria"/>
          <w:sz w:val="24"/>
          <w:szCs w:val="24"/>
          <w:highlight w:val="white"/>
        </w:rPr>
        <w:t>Then he said to him, ‘Get up and go on your way; your faith has made you well.’</w:t>
      </w:r>
    </w:p>
    <w:p w:rsidR="005F038F" w:rsidRDefault="00000000">
      <w:pPr>
        <w:widowControl w:val="0"/>
        <w:spacing w:line="240" w:lineRule="auto"/>
        <w:rPr>
          <w:rFonts w:ascii="Cambria" w:eastAsia="Cambria" w:hAnsi="Cambria" w:cs="Cambria"/>
          <w:sz w:val="24"/>
          <w:szCs w:val="24"/>
          <w:highlight w:val="white"/>
        </w:rPr>
      </w:pPr>
      <w:r>
        <w:rPr>
          <w:rFonts w:ascii="Cambria" w:eastAsia="Cambria" w:hAnsi="Cambria" w:cs="Cambria"/>
          <w:b/>
          <w:sz w:val="24"/>
          <w:szCs w:val="24"/>
        </w:rPr>
        <w:lastRenderedPageBreak/>
        <w:t xml:space="preserve"> </w:t>
      </w:r>
    </w:p>
    <w:p w:rsidR="005F038F" w:rsidRDefault="005F038F">
      <w:pPr>
        <w:widowControl w:val="0"/>
        <w:spacing w:line="240" w:lineRule="auto"/>
        <w:rPr>
          <w:rFonts w:ascii="Cambria" w:eastAsia="Cambria" w:hAnsi="Cambria" w:cs="Cambria"/>
          <w:sz w:val="24"/>
          <w:szCs w:val="24"/>
          <w:highlight w:val="white"/>
        </w:rPr>
      </w:pPr>
    </w:p>
    <w:p w:rsidR="005F038F"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SILENT REFLECTION &amp; SERMON</w:t>
      </w:r>
    </w:p>
    <w:p w:rsidR="005F038F" w:rsidRDefault="00000000">
      <w:pPr>
        <w:spacing w:before="240" w:after="240" w:line="240" w:lineRule="auto"/>
        <w:ind w:left="1440" w:firstLine="720"/>
        <w:rPr>
          <w:rFonts w:ascii="Cambria" w:eastAsia="Cambria" w:hAnsi="Cambria" w:cs="Cambria"/>
          <w:sz w:val="24"/>
          <w:szCs w:val="24"/>
          <w:u w:val="single"/>
        </w:rPr>
      </w:pPr>
      <w:r>
        <w:rPr>
          <w:rFonts w:ascii="Cambria" w:eastAsia="Cambria" w:hAnsi="Cambria" w:cs="Cambria"/>
          <w:sz w:val="24"/>
          <w:szCs w:val="24"/>
          <w:u w:val="single"/>
        </w:rPr>
        <w:t>RESPONDING TO THE WORD OF GOD</w:t>
      </w:r>
    </w:p>
    <w:p w:rsidR="005F038F"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 xml:space="preserve">*HYMN: #423 </w:t>
      </w:r>
      <w:r>
        <w:rPr>
          <w:rFonts w:ascii="Cambria" w:eastAsia="Cambria" w:hAnsi="Cambria" w:cs="Cambria"/>
          <w:i/>
          <w:sz w:val="24"/>
          <w:szCs w:val="24"/>
        </w:rPr>
        <w:t>“Great is Your Faithfulness”</w:t>
      </w:r>
    </w:p>
    <w:p w:rsidR="005F038F" w:rsidRDefault="005F038F">
      <w:pPr>
        <w:widowControl w:val="0"/>
        <w:shd w:val="clear" w:color="auto" w:fill="FFFFFF"/>
        <w:spacing w:line="240" w:lineRule="auto"/>
        <w:rPr>
          <w:rFonts w:ascii="Cambria" w:eastAsia="Cambria" w:hAnsi="Cambria" w:cs="Cambria"/>
          <w:sz w:val="24"/>
          <w:szCs w:val="24"/>
        </w:rPr>
      </w:pPr>
    </w:p>
    <w:p w:rsidR="005F038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JOYS &amp; CONCERNS, PRAYERS OF THE CHURCH, LORD’S PRAYER</w:t>
      </w:r>
    </w:p>
    <w:p w:rsidR="005F038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5F038F" w:rsidRDefault="005F038F">
      <w:pPr>
        <w:widowControl w:val="0"/>
        <w:shd w:val="clear" w:color="auto" w:fill="FFFFFF"/>
        <w:spacing w:line="240" w:lineRule="auto"/>
        <w:rPr>
          <w:rFonts w:ascii="Cambria" w:eastAsia="Cambria" w:hAnsi="Cambria" w:cs="Cambria"/>
          <w:b/>
          <w:sz w:val="24"/>
          <w:szCs w:val="24"/>
        </w:rPr>
      </w:pPr>
    </w:p>
    <w:p w:rsidR="005F038F"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8">
        <w:r>
          <w:rPr>
            <w:rFonts w:ascii="Cambria" w:eastAsia="Cambria" w:hAnsi="Cambria" w:cs="Cambria"/>
            <w:color w:val="1155CC"/>
            <w:sz w:val="24"/>
            <w:szCs w:val="24"/>
            <w:u w:val="single"/>
          </w:rPr>
          <w:t>supporting our ministries!</w:t>
        </w:r>
      </w:hyperlink>
    </w:p>
    <w:p w:rsidR="005F038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5F038F" w:rsidRDefault="00000000">
      <w:pPr>
        <w:widowControl w:val="0"/>
        <w:shd w:val="clear" w:color="auto" w:fill="FFFFFF"/>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SENT TO SERVE</w:t>
      </w:r>
    </w:p>
    <w:p w:rsidR="005F038F" w:rsidRDefault="005F038F">
      <w:pPr>
        <w:widowControl w:val="0"/>
        <w:shd w:val="clear" w:color="auto" w:fill="FFFFFF"/>
        <w:spacing w:line="240" w:lineRule="auto"/>
        <w:rPr>
          <w:rFonts w:ascii="Cambria" w:eastAsia="Cambria" w:hAnsi="Cambria" w:cs="Cambria"/>
          <w:sz w:val="24"/>
          <w:szCs w:val="24"/>
        </w:rPr>
      </w:pPr>
    </w:p>
    <w:p w:rsidR="005F038F"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 xml:space="preserve">*HYMN: #4 </w:t>
      </w:r>
      <w:r>
        <w:rPr>
          <w:rFonts w:ascii="Cambria" w:eastAsia="Cambria" w:hAnsi="Cambria" w:cs="Cambria"/>
          <w:i/>
          <w:sz w:val="24"/>
          <w:szCs w:val="24"/>
        </w:rPr>
        <w:t>“Joyful, Joyful We Adore You”</w:t>
      </w:r>
    </w:p>
    <w:p w:rsidR="005F038F" w:rsidRDefault="005F038F">
      <w:pPr>
        <w:widowControl w:val="0"/>
        <w:shd w:val="clear" w:color="auto" w:fill="FFFFFF"/>
        <w:spacing w:line="240" w:lineRule="auto"/>
        <w:rPr>
          <w:rFonts w:ascii="Cambria" w:eastAsia="Cambria" w:hAnsi="Cambria" w:cs="Cambria"/>
          <w:sz w:val="24"/>
          <w:szCs w:val="24"/>
        </w:rPr>
      </w:pPr>
    </w:p>
    <w:p w:rsidR="005F038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*BENEDICTION </w:t>
      </w:r>
    </w:p>
    <w:p w:rsidR="005F038F" w:rsidRDefault="005F038F">
      <w:pPr>
        <w:widowControl w:val="0"/>
        <w:shd w:val="clear" w:color="auto" w:fill="FFFFFF"/>
        <w:spacing w:line="240" w:lineRule="auto"/>
        <w:rPr>
          <w:rFonts w:ascii="Cambria" w:eastAsia="Cambria" w:hAnsi="Cambria" w:cs="Cambria"/>
          <w:sz w:val="24"/>
          <w:szCs w:val="24"/>
        </w:rPr>
      </w:pPr>
    </w:p>
    <w:p w:rsidR="005F038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POSTLUDE</w:t>
      </w:r>
    </w:p>
    <w:p w:rsidR="005F038F" w:rsidRDefault="005F038F">
      <w:pPr>
        <w:widowControl w:val="0"/>
        <w:shd w:val="clear" w:color="auto" w:fill="FFFFFF"/>
        <w:spacing w:line="240" w:lineRule="auto"/>
        <w:rPr>
          <w:rFonts w:ascii="Cambria" w:eastAsia="Cambria" w:hAnsi="Cambria" w:cs="Cambria"/>
          <w:sz w:val="24"/>
          <w:szCs w:val="24"/>
        </w:rPr>
      </w:pPr>
    </w:p>
    <w:p w:rsidR="005F038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Thank you to Juliann Janowski, our guest organist this morning.</w:t>
      </w: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0F6D9A" w:rsidRDefault="000F6D9A">
      <w:pPr>
        <w:widowControl w:val="0"/>
        <w:shd w:val="clear" w:color="auto" w:fill="FFFFFF"/>
        <w:spacing w:line="240" w:lineRule="auto"/>
        <w:rPr>
          <w:rFonts w:ascii="Cambria" w:eastAsia="Cambria" w:hAnsi="Cambria" w:cs="Cambria"/>
          <w:b/>
          <w:sz w:val="24"/>
          <w:szCs w:val="24"/>
        </w:rPr>
      </w:pPr>
    </w:p>
    <w:p w:rsidR="005F038F" w:rsidRDefault="005F038F">
      <w:pPr>
        <w:widowControl w:val="0"/>
        <w:shd w:val="clear" w:color="auto" w:fill="FFFFFF"/>
        <w:spacing w:line="240" w:lineRule="auto"/>
        <w:rPr>
          <w:rFonts w:ascii="Cambria" w:eastAsia="Cambria" w:hAnsi="Cambria" w:cs="Cambria"/>
          <w:b/>
          <w:sz w:val="24"/>
          <w:szCs w:val="24"/>
        </w:rPr>
      </w:pPr>
    </w:p>
    <w:p w:rsidR="005F038F" w:rsidRDefault="005F038F">
      <w:pPr>
        <w:widowControl w:val="0"/>
        <w:shd w:val="clear" w:color="auto" w:fill="FFFFFF"/>
        <w:spacing w:line="240" w:lineRule="auto"/>
        <w:rPr>
          <w:rFonts w:ascii="Cambria" w:eastAsia="Cambria" w:hAnsi="Cambria" w:cs="Cambria"/>
          <w:b/>
          <w:sz w:val="24"/>
          <w:szCs w:val="24"/>
        </w:rPr>
      </w:pPr>
    </w:p>
    <w:p w:rsidR="005F038F" w:rsidRDefault="00000000">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lastRenderedPageBreak/>
        <w:drawing>
          <wp:inline distT="114300" distB="114300" distL="114300" distR="114300">
            <wp:extent cx="2362200" cy="1066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62803" cy="1067072"/>
                    </a:xfrm>
                    <a:prstGeom prst="rect">
                      <a:avLst/>
                    </a:prstGeom>
                    <a:ln/>
                  </pic:spPr>
                </pic:pic>
              </a:graphicData>
            </a:graphic>
          </wp:inline>
        </w:drawing>
      </w:r>
    </w:p>
    <w:p w:rsidR="005F038F" w:rsidRDefault="00000000">
      <w:pPr>
        <w:widowControl w:val="0"/>
        <w:shd w:val="clear" w:color="auto" w:fill="FFFFFF"/>
        <w:spacing w:line="240" w:lineRule="auto"/>
        <w:jc w:val="center"/>
        <w:rPr>
          <w:rFonts w:ascii="Cambria" w:eastAsia="Cambria" w:hAnsi="Cambria" w:cs="Cambria"/>
          <w:color w:val="010000"/>
          <w:sz w:val="40"/>
          <w:szCs w:val="40"/>
          <w:u w:val="single"/>
        </w:rPr>
      </w:pPr>
      <w:r>
        <w:rPr>
          <w:rFonts w:ascii="Cambria" w:eastAsia="Cambria" w:hAnsi="Cambria" w:cs="Cambria"/>
          <w:color w:val="010000"/>
          <w:sz w:val="40"/>
          <w:szCs w:val="40"/>
          <w:u w:val="single"/>
        </w:rPr>
        <w:t>PRAYER LIST</w:t>
      </w:r>
    </w:p>
    <w:p w:rsidR="005F038F" w:rsidRDefault="00000000">
      <w:pPr>
        <w:widowControl w:val="0"/>
        <w:shd w:val="clear" w:color="auto" w:fill="FFFFFF"/>
        <w:spacing w:line="240" w:lineRule="auto"/>
        <w:jc w:val="center"/>
        <w:rPr>
          <w:rFonts w:ascii="Cambria" w:eastAsia="Cambria" w:hAnsi="Cambria" w:cs="Cambria"/>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1">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5F038F" w:rsidRDefault="00000000">
      <w:pPr>
        <w:rPr>
          <w:rFonts w:ascii="Cambria" w:eastAsia="Cambria" w:hAnsi="Cambria" w:cs="Cambria"/>
        </w:rPr>
      </w:pPr>
      <w:r>
        <w:rPr>
          <w:rFonts w:ascii="Cambria" w:eastAsia="Cambria" w:hAnsi="Cambria" w:cs="Cambria"/>
        </w:rPr>
        <w:t>~Muirgheal Coffin, prayers for continued good health as she struggles with Epilepsy</w:t>
      </w:r>
    </w:p>
    <w:p w:rsidR="005F038F" w:rsidRDefault="00000000">
      <w:pPr>
        <w:rPr>
          <w:rFonts w:ascii="Cambria" w:eastAsia="Cambria" w:hAnsi="Cambria" w:cs="Cambria"/>
        </w:rPr>
      </w:pPr>
      <w:r>
        <w:rPr>
          <w:rFonts w:ascii="Cambria" w:eastAsia="Cambria" w:hAnsi="Cambria" w:cs="Cambria"/>
        </w:rPr>
        <w:t>~Douglas Mihalko, Karolina Szabo’s son’s brother-in-law, diagnosed with cancer</w:t>
      </w:r>
    </w:p>
    <w:p w:rsidR="005F038F" w:rsidRDefault="00000000">
      <w:pPr>
        <w:rPr>
          <w:rFonts w:ascii="Cambria" w:eastAsia="Cambria" w:hAnsi="Cambria" w:cs="Cambria"/>
        </w:rPr>
      </w:pPr>
      <w:r>
        <w:rPr>
          <w:rFonts w:ascii="Cambria" w:eastAsia="Cambria" w:hAnsi="Cambria" w:cs="Cambria"/>
        </w:rPr>
        <w:t>~Oliver Tiesler, born on April 12 to Sophie and Paul! Praise God!</w:t>
      </w:r>
    </w:p>
    <w:p w:rsidR="005F038F" w:rsidRDefault="00000000">
      <w:pPr>
        <w:rPr>
          <w:rFonts w:ascii="Cambria" w:eastAsia="Cambria" w:hAnsi="Cambria" w:cs="Cambria"/>
        </w:rPr>
      </w:pPr>
      <w:r>
        <w:rPr>
          <w:rFonts w:ascii="Cambria" w:eastAsia="Cambria" w:hAnsi="Cambria" w:cs="Cambria"/>
        </w:rPr>
        <w:t>~Trevor Vincent Sando, born on April 11 to Emily and Matt!  Praise God again!</w:t>
      </w:r>
    </w:p>
    <w:p w:rsidR="005F038F" w:rsidRDefault="00000000">
      <w:pPr>
        <w:rPr>
          <w:rFonts w:ascii="Cambria" w:eastAsia="Cambria" w:hAnsi="Cambria" w:cs="Cambria"/>
        </w:rPr>
      </w:pPr>
      <w:r>
        <w:rPr>
          <w:rFonts w:ascii="Cambria" w:eastAsia="Cambria" w:hAnsi="Cambria" w:cs="Cambria"/>
        </w:rPr>
        <w:t>~Tim &amp; his wife Allison welcomed Austin Nicholas Crowle into the world on</w:t>
      </w:r>
    </w:p>
    <w:p w:rsidR="005F038F" w:rsidRDefault="00000000">
      <w:pPr>
        <w:rPr>
          <w:rFonts w:ascii="Cambria" w:eastAsia="Cambria" w:hAnsi="Cambria" w:cs="Cambria"/>
        </w:rPr>
      </w:pPr>
      <w:r>
        <w:rPr>
          <w:rFonts w:ascii="Cambria" w:eastAsia="Cambria" w:hAnsi="Cambria" w:cs="Cambria"/>
        </w:rPr>
        <w:t xml:space="preserve">    July 2</w:t>
      </w:r>
      <w:r>
        <w:rPr>
          <w:rFonts w:ascii="Cambria" w:eastAsia="Cambria" w:hAnsi="Cambria" w:cs="Cambria"/>
          <w:vertAlign w:val="superscript"/>
        </w:rPr>
        <w:t>nd</w:t>
      </w:r>
      <w:r>
        <w:rPr>
          <w:rFonts w:ascii="Cambria" w:eastAsia="Cambria" w:hAnsi="Cambria" w:cs="Cambria"/>
        </w:rPr>
        <w:t xml:space="preserve"> Praise God</w:t>
      </w:r>
    </w:p>
    <w:p w:rsidR="005F038F" w:rsidRDefault="00000000">
      <w:pPr>
        <w:rPr>
          <w:rFonts w:ascii="Cambria" w:eastAsia="Cambria" w:hAnsi="Cambria" w:cs="Cambria"/>
        </w:rPr>
      </w:pPr>
      <w:r>
        <w:rPr>
          <w:rFonts w:ascii="Cambria" w:eastAsia="Cambria" w:hAnsi="Cambria" w:cs="Cambria"/>
        </w:rPr>
        <w:t>~Rev. Clayton Miller, Pastor Tim’s friend and mentor, at home with health concerns</w:t>
      </w:r>
    </w:p>
    <w:p w:rsidR="005F038F" w:rsidRDefault="00000000">
      <w:pPr>
        <w:rPr>
          <w:rFonts w:ascii="Cambria" w:eastAsia="Cambria" w:hAnsi="Cambria" w:cs="Cambria"/>
        </w:rPr>
      </w:pPr>
      <w:r>
        <w:rPr>
          <w:rFonts w:ascii="Cambria" w:eastAsia="Cambria" w:hAnsi="Cambria" w:cs="Cambria"/>
        </w:rPr>
        <w:t>~Ilana Ofgang: health concerns</w:t>
      </w:r>
    </w:p>
    <w:p w:rsidR="005F038F" w:rsidRDefault="00000000">
      <w:pPr>
        <w:rPr>
          <w:rFonts w:ascii="Cambria" w:eastAsia="Cambria" w:hAnsi="Cambria" w:cs="Cambria"/>
        </w:rPr>
      </w:pPr>
      <w:r>
        <w:rPr>
          <w:rFonts w:ascii="Cambria" w:eastAsia="Cambria" w:hAnsi="Cambria" w:cs="Cambria"/>
        </w:rPr>
        <w:t>~Alex Kitchener, baby Clark, and the Kitchener family</w:t>
      </w:r>
    </w:p>
    <w:p w:rsidR="005F038F" w:rsidRDefault="00000000">
      <w:pPr>
        <w:rPr>
          <w:rFonts w:ascii="Cambria" w:eastAsia="Cambria" w:hAnsi="Cambria" w:cs="Cambria"/>
        </w:rPr>
      </w:pPr>
      <w:r>
        <w:rPr>
          <w:rFonts w:ascii="Cambria" w:eastAsia="Cambria" w:hAnsi="Cambria" w:cs="Cambria"/>
        </w:rPr>
        <w:t xml:space="preserve">~Eric Farrell who struggles with his dialysis treatments while continuing his search for a live  </w:t>
      </w:r>
    </w:p>
    <w:p w:rsidR="005F038F" w:rsidRDefault="00000000">
      <w:pPr>
        <w:rPr>
          <w:rFonts w:ascii="Cambria" w:eastAsia="Cambria" w:hAnsi="Cambria" w:cs="Cambria"/>
        </w:rPr>
      </w:pPr>
      <w:r>
        <w:rPr>
          <w:rFonts w:ascii="Cambria" w:eastAsia="Cambria" w:hAnsi="Cambria" w:cs="Cambria"/>
        </w:rPr>
        <w:t xml:space="preserve">   kidney donor.</w:t>
      </w:r>
    </w:p>
    <w:p w:rsidR="005F038F" w:rsidRDefault="00000000">
      <w:pPr>
        <w:rPr>
          <w:rFonts w:ascii="Cambria" w:eastAsia="Cambria" w:hAnsi="Cambria" w:cs="Cambria"/>
        </w:rPr>
      </w:pPr>
      <w:r>
        <w:rPr>
          <w:rFonts w:ascii="Cambria" w:eastAsia="Cambria" w:hAnsi="Cambria" w:cs="Cambria"/>
        </w:rPr>
        <w:t>~Lauren Magnuson whose nephew, Michael Christian Eiby Corwel, and niece, Lara Edmondson,</w:t>
      </w:r>
    </w:p>
    <w:p w:rsidR="005F038F" w:rsidRDefault="00000000">
      <w:pPr>
        <w:rPr>
          <w:rFonts w:ascii="Cambria" w:eastAsia="Cambria" w:hAnsi="Cambria" w:cs="Cambria"/>
        </w:rPr>
      </w:pPr>
      <w:r>
        <w:rPr>
          <w:rFonts w:ascii="Cambria" w:eastAsia="Cambria" w:hAnsi="Cambria" w:cs="Cambria"/>
        </w:rPr>
        <w:t xml:space="preserve">   are both struggling with health issues.  </w:t>
      </w:r>
    </w:p>
    <w:p w:rsidR="005F038F" w:rsidRDefault="00000000">
      <w:pPr>
        <w:rPr>
          <w:rFonts w:ascii="Cambria" w:eastAsia="Cambria" w:hAnsi="Cambria" w:cs="Cambria"/>
        </w:rPr>
      </w:pPr>
      <w:r>
        <w:rPr>
          <w:rFonts w:ascii="Cambria" w:eastAsia="Cambria" w:hAnsi="Cambria" w:cs="Cambria"/>
        </w:rPr>
        <w:t>~Lisa’s Aunt living in Florida who is struggling after the aftermath of Hurricane Ian.</w:t>
      </w:r>
    </w:p>
    <w:p w:rsidR="005F038F"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color w:val="222222"/>
          <w:highlight w:val="white"/>
        </w:rPr>
        <w:t xml:space="preserve"> </w:t>
      </w:r>
      <w:r>
        <w:rPr>
          <w:rFonts w:ascii="Cambria" w:eastAsia="Cambria" w:hAnsi="Cambria" w:cs="Cambria"/>
          <w:b/>
          <w:color w:val="222222"/>
          <w:highlight w:val="white"/>
          <w:u w:val="single"/>
        </w:rPr>
        <w:t>OFFICE HOURS:</w:t>
      </w:r>
    </w:p>
    <w:p w:rsidR="005F038F" w:rsidRDefault="00000000">
      <w:pPr>
        <w:rPr>
          <w:rFonts w:ascii="Cambria" w:eastAsia="Cambria" w:hAnsi="Cambria" w:cs="Cambria"/>
          <w:sz w:val="24"/>
          <w:szCs w:val="24"/>
        </w:rPr>
      </w:pPr>
      <w:r>
        <w:rPr>
          <w:rFonts w:ascii="Cambria" w:eastAsia="Cambria" w:hAnsi="Cambria" w:cs="Cambria"/>
          <w:sz w:val="24"/>
          <w:szCs w:val="24"/>
        </w:rPr>
        <w:t>Please feel free to reach out to Lisa – Mondays, Tuesdays &amp; Thursdays from 9am-12pm at</w:t>
      </w:r>
    </w:p>
    <w:p w:rsidR="005F038F" w:rsidRDefault="00000000">
      <w:pPr>
        <w:rPr>
          <w:rFonts w:ascii="Cambria" w:eastAsia="Cambria" w:hAnsi="Cambria" w:cs="Cambria"/>
          <w:sz w:val="24"/>
          <w:szCs w:val="24"/>
        </w:rPr>
      </w:pPr>
      <w:r>
        <w:rPr>
          <w:rFonts w:ascii="Cambria" w:eastAsia="Cambria" w:hAnsi="Cambria" w:cs="Cambria"/>
          <w:sz w:val="24"/>
          <w:szCs w:val="24"/>
        </w:rPr>
        <w:t xml:space="preserve">203-268-2433 or at </w:t>
      </w:r>
      <w:hyperlink r:id="rId12">
        <w:r>
          <w:rPr>
            <w:rFonts w:ascii="Cambria" w:eastAsia="Cambria" w:hAnsi="Cambria" w:cs="Cambria"/>
            <w:color w:val="1155CC"/>
            <w:sz w:val="24"/>
            <w:szCs w:val="24"/>
            <w:u w:val="single"/>
          </w:rPr>
          <w:t>office@trumbullcc.org</w:t>
        </w:r>
      </w:hyperlink>
    </w:p>
    <w:p w:rsidR="005F038F" w:rsidRDefault="005F038F">
      <w:pPr>
        <w:rPr>
          <w:rFonts w:ascii="Cambria" w:eastAsia="Cambria" w:hAnsi="Cambria" w:cs="Cambria"/>
          <w:sz w:val="24"/>
          <w:szCs w:val="24"/>
        </w:rPr>
      </w:pPr>
    </w:p>
    <w:p w:rsidR="005F038F"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ANNOUNCEMENTS</w:t>
      </w:r>
    </w:p>
    <w:p w:rsidR="005F038F"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rPr>
        <w:t>Board Meeting: Oct. 11, 7pm, Round Room</w:t>
      </w:r>
    </w:p>
    <w:p w:rsidR="005F038F"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rPr>
        <w:t xml:space="preserve">House Church: Oct. 12, 7pm, Consolati Home, RSVP to </w:t>
      </w:r>
      <w:hyperlink r:id="rId13">
        <w:r>
          <w:rPr>
            <w:rFonts w:ascii="Cambria" w:eastAsia="Cambria" w:hAnsi="Cambria" w:cs="Cambria"/>
            <w:highlight w:val="white"/>
            <w:u w:val="single"/>
          </w:rPr>
          <w:t>tim.hare@trumbullcc.org</w:t>
        </w:r>
      </w:hyperlink>
      <w:r>
        <w:rPr>
          <w:rFonts w:ascii="Cambria" w:eastAsia="Cambria" w:hAnsi="Cambria" w:cs="Cambria"/>
          <w:highlight w:val="white"/>
        </w:rPr>
        <w:t xml:space="preserve"> for this casual and intimate time for collaborative worship, Communion, and fellowship</w:t>
      </w:r>
    </w:p>
    <w:p w:rsidR="005F038F"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rPr>
        <w:t>Nourish Bridgeport: Oct. 27, 5pm at the Bridgeport YMCA.  Sign up on our website to serve meals to friends who are hungry.</w:t>
      </w:r>
    </w:p>
    <w:p w:rsidR="005F038F"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rPr>
        <w:t>Blessing of Pets: Oct. 30, 3pm, join us on the front lawn for worship, pet blessing, refreshments, and DIY pet crafts.  Bring a donation of pet or people food!</w:t>
      </w:r>
    </w:p>
    <w:p w:rsidR="005F038F"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rPr>
        <w:t>Participate: Enrich our Sunday experience by signing up to greet, read, host coffee hour, etc.  Go to “Volunteer” on our website.</w:t>
      </w:r>
    </w:p>
    <w:sectPr w:rsidR="005F038F" w:rsidSect="000F6D9A">
      <w:headerReference w:type="default" r:id="rId14"/>
      <w:headerReference w:type="first" r:id="rId15"/>
      <w:footerReference w:type="first" r:id="rId16"/>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738" w:rsidRDefault="00263738">
      <w:pPr>
        <w:spacing w:line="240" w:lineRule="auto"/>
      </w:pPr>
      <w:r>
        <w:separator/>
      </w:r>
    </w:p>
  </w:endnote>
  <w:endnote w:type="continuationSeparator" w:id="0">
    <w:p w:rsidR="00263738" w:rsidRDefault="00263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38F" w:rsidRDefault="005F0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738" w:rsidRDefault="00263738">
      <w:pPr>
        <w:spacing w:line="240" w:lineRule="auto"/>
      </w:pPr>
      <w:r>
        <w:separator/>
      </w:r>
    </w:p>
  </w:footnote>
  <w:footnote w:type="continuationSeparator" w:id="0">
    <w:p w:rsidR="00263738" w:rsidRDefault="002637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38F" w:rsidRDefault="005F038F">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38F" w:rsidRDefault="005F038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8F"/>
    <w:rsid w:val="000F6D9A"/>
    <w:rsid w:val="00263738"/>
    <w:rsid w:val="005F038F"/>
    <w:rsid w:val="0067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222"/>
  <w15:docId w15:val="{51972775-9CC7-4F8E-AB89-73C44B15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hyperlink" Target="mailto:tim.hare@trumbullc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rumbullc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are@trumbullc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OgMehsL1ru/GoMKgEJ4SHCCCA==">AMUW2mXC8omLv4pqGNDlvDdlOYYunflulLyTjEGxOxA1wbeCRQfAaafpnMQNkUX0nE79lscdBnM6TLseUj8ujN4hBMhPUaOpvW0xhHq5C4gp1QQaVt0JdyM=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FB659-3055-47E3-ABF4-0BAF2D52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2022-10-06T16:35:00Z</dcterms:created>
  <dcterms:modified xsi:type="dcterms:W3CDTF">2022-10-06T16:37:00Z</dcterms:modified>
</cp:coreProperties>
</file>