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567D" w14:textId="77777777" w:rsidR="005E78BC" w:rsidRDefault="005E78BC">
      <w:pPr>
        <w:spacing w:line="240" w:lineRule="auto"/>
        <w:rPr>
          <w:rFonts w:ascii="Cambria" w:eastAsia="Cambria" w:hAnsi="Cambria" w:cs="Cambria"/>
          <w:sz w:val="24"/>
          <w:szCs w:val="24"/>
        </w:rPr>
      </w:pPr>
    </w:p>
    <w:p w14:paraId="024AA2B3" w14:textId="77777777" w:rsidR="005E78BC" w:rsidRDefault="00000000">
      <w:pPr>
        <w:spacing w:line="240" w:lineRule="auto"/>
        <w:jc w:val="center"/>
        <w:rPr>
          <w:rFonts w:ascii="Cambria" w:eastAsia="Cambria" w:hAnsi="Cambria" w:cs="Cambria"/>
          <w:sz w:val="24"/>
          <w:szCs w:val="24"/>
          <w:u w:val="single"/>
        </w:rPr>
      </w:pPr>
      <w:r>
        <w:rPr>
          <w:rFonts w:ascii="Cambria" w:eastAsia="Cambria" w:hAnsi="Cambria" w:cs="Cambria"/>
          <w:sz w:val="24"/>
          <w:szCs w:val="24"/>
          <w:u w:val="single"/>
        </w:rPr>
        <w:t>GATHERED FOR WORSHIP</w:t>
      </w:r>
    </w:p>
    <w:p w14:paraId="045063BB" w14:textId="77777777" w:rsidR="005E78BC" w:rsidRDefault="00000000">
      <w:pPr>
        <w:spacing w:line="240" w:lineRule="auto"/>
        <w:rPr>
          <w:rFonts w:ascii="Cambria" w:eastAsia="Cambria" w:hAnsi="Cambria" w:cs="Cambria"/>
          <w:sz w:val="24"/>
          <w:szCs w:val="24"/>
        </w:rPr>
      </w:pPr>
      <w:r>
        <w:rPr>
          <w:rFonts w:ascii="Cambria" w:eastAsia="Cambria" w:hAnsi="Cambria" w:cs="Cambria"/>
          <w:sz w:val="24"/>
          <w:szCs w:val="24"/>
        </w:rPr>
        <w:t>PRELUDE, OPENING PRAYER, WELCOME, &amp; ANNOUNCEMENTS</w:t>
      </w:r>
    </w:p>
    <w:p w14:paraId="1B0EA0FB" w14:textId="77777777" w:rsidR="005E78BC" w:rsidRDefault="00000000">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1B426F74" w14:textId="77777777" w:rsidR="005E78BC" w:rsidRDefault="00000000">
      <w:pPr>
        <w:spacing w:line="240" w:lineRule="auto"/>
        <w:ind w:firstLine="720"/>
        <w:rPr>
          <w:rFonts w:ascii="Cambria" w:eastAsia="Cambria" w:hAnsi="Cambria" w:cs="Cambria"/>
          <w:i/>
          <w:sz w:val="24"/>
          <w:szCs w:val="24"/>
        </w:rPr>
      </w:pPr>
      <w:r>
        <w:rPr>
          <w:rFonts w:ascii="Cambria" w:eastAsia="Cambria" w:hAnsi="Cambria" w:cs="Cambria"/>
          <w:sz w:val="24"/>
          <w:szCs w:val="24"/>
        </w:rPr>
        <w:t xml:space="preserve">SONG: </w:t>
      </w:r>
      <w:r>
        <w:rPr>
          <w:rFonts w:ascii="Cambria" w:eastAsia="Cambria" w:hAnsi="Cambria" w:cs="Cambria"/>
          <w:i/>
          <w:sz w:val="24"/>
          <w:szCs w:val="24"/>
        </w:rPr>
        <w:t>Amazing Grace (My Chains Are Gone)</w:t>
      </w:r>
      <w:r>
        <w:rPr>
          <w:rFonts w:ascii="Cambria" w:eastAsia="Cambria" w:hAnsi="Cambria" w:cs="Cambria"/>
          <w:i/>
          <w:sz w:val="24"/>
          <w:szCs w:val="24"/>
          <w:vertAlign w:val="superscript"/>
        </w:rPr>
        <w:footnoteReference w:id="1"/>
      </w:r>
    </w:p>
    <w:p w14:paraId="5EBA7B29" w14:textId="77777777" w:rsidR="005E78BC" w:rsidRDefault="00000000">
      <w:pPr>
        <w:spacing w:line="240" w:lineRule="auto"/>
        <w:ind w:left="720"/>
        <w:rPr>
          <w:rFonts w:ascii="Cambria" w:eastAsia="Cambria" w:hAnsi="Cambria" w:cs="Cambria"/>
          <w:i/>
          <w:sz w:val="24"/>
          <w:szCs w:val="24"/>
        </w:rPr>
      </w:pPr>
      <w:r>
        <w:rPr>
          <w:rFonts w:ascii="Cambria" w:eastAsia="Cambria" w:hAnsi="Cambria" w:cs="Cambria"/>
          <w:i/>
          <w:sz w:val="24"/>
          <w:szCs w:val="24"/>
          <w:u w:val="single"/>
        </w:rPr>
        <w:t>Verse 1</w:t>
      </w:r>
      <w:r>
        <w:rPr>
          <w:rFonts w:ascii="Cambria" w:eastAsia="Cambria" w:hAnsi="Cambria" w:cs="Cambria"/>
          <w:i/>
          <w:sz w:val="24"/>
          <w:szCs w:val="24"/>
        </w:rPr>
        <w:t>: Amazing grace how sweet the sound; That saved a wretch like me; I once was lost but now I'm found; Was blind but now I see</w:t>
      </w:r>
    </w:p>
    <w:p w14:paraId="3313B710" w14:textId="77777777" w:rsidR="005E78BC" w:rsidRDefault="00000000">
      <w:pPr>
        <w:spacing w:line="240" w:lineRule="auto"/>
        <w:ind w:left="720"/>
        <w:rPr>
          <w:rFonts w:ascii="Cambria" w:eastAsia="Cambria" w:hAnsi="Cambria" w:cs="Cambria"/>
          <w:i/>
          <w:sz w:val="24"/>
          <w:szCs w:val="24"/>
        </w:rPr>
      </w:pPr>
      <w:r>
        <w:rPr>
          <w:rFonts w:ascii="Cambria" w:eastAsia="Cambria" w:hAnsi="Cambria" w:cs="Cambria"/>
          <w:i/>
          <w:sz w:val="24"/>
          <w:szCs w:val="24"/>
          <w:u w:val="single"/>
        </w:rPr>
        <w:t>Verse 2</w:t>
      </w:r>
      <w:r>
        <w:rPr>
          <w:rFonts w:ascii="Cambria" w:eastAsia="Cambria" w:hAnsi="Cambria" w:cs="Cambria"/>
          <w:i/>
          <w:sz w:val="24"/>
          <w:szCs w:val="24"/>
        </w:rPr>
        <w:t xml:space="preserve">: </w:t>
      </w:r>
      <w:proofErr w:type="spellStart"/>
      <w:r>
        <w:rPr>
          <w:rFonts w:ascii="Cambria" w:eastAsia="Cambria" w:hAnsi="Cambria" w:cs="Cambria"/>
          <w:i/>
          <w:sz w:val="24"/>
          <w:szCs w:val="24"/>
        </w:rPr>
        <w:t>'Twas</w:t>
      </w:r>
      <w:proofErr w:type="spellEnd"/>
      <w:r>
        <w:rPr>
          <w:rFonts w:ascii="Cambria" w:eastAsia="Cambria" w:hAnsi="Cambria" w:cs="Cambria"/>
          <w:i/>
          <w:sz w:val="24"/>
          <w:szCs w:val="24"/>
        </w:rPr>
        <w:t xml:space="preserve"> grace that taught my heart to fear; And grace my fears relieved; How precious did that grace appear; The hour I first believed</w:t>
      </w:r>
    </w:p>
    <w:p w14:paraId="1662B6D5" w14:textId="77777777" w:rsidR="005E78BC"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Chorus:</w:t>
      </w:r>
      <w:r>
        <w:rPr>
          <w:rFonts w:ascii="Cambria" w:eastAsia="Cambria" w:hAnsi="Cambria" w:cs="Cambria"/>
          <w:i/>
          <w:sz w:val="24"/>
          <w:szCs w:val="24"/>
        </w:rPr>
        <w:t xml:space="preserve"> </w:t>
      </w:r>
      <w:r>
        <w:rPr>
          <w:rFonts w:ascii="Cambria" w:eastAsia="Cambria" w:hAnsi="Cambria" w:cs="Cambria"/>
          <w:b/>
          <w:i/>
          <w:sz w:val="24"/>
          <w:szCs w:val="24"/>
        </w:rPr>
        <w:t>My chains are gone I've been set free; My God my Savior has ransomed me; And like a flood His mercy rains; Unending love amazing grace</w:t>
      </w:r>
    </w:p>
    <w:p w14:paraId="640CD0EF" w14:textId="77777777" w:rsidR="005E78BC" w:rsidRDefault="00000000">
      <w:pPr>
        <w:spacing w:line="240" w:lineRule="auto"/>
        <w:ind w:left="720"/>
        <w:rPr>
          <w:rFonts w:ascii="Cambria" w:eastAsia="Cambria" w:hAnsi="Cambria" w:cs="Cambria"/>
          <w:i/>
          <w:sz w:val="24"/>
          <w:szCs w:val="24"/>
        </w:rPr>
      </w:pPr>
      <w:r>
        <w:rPr>
          <w:rFonts w:ascii="Cambria" w:eastAsia="Cambria" w:hAnsi="Cambria" w:cs="Cambria"/>
          <w:i/>
          <w:sz w:val="24"/>
          <w:szCs w:val="24"/>
          <w:u w:val="single"/>
        </w:rPr>
        <w:t>Verse 3</w:t>
      </w:r>
      <w:r>
        <w:rPr>
          <w:rFonts w:ascii="Cambria" w:eastAsia="Cambria" w:hAnsi="Cambria" w:cs="Cambria"/>
          <w:i/>
          <w:sz w:val="24"/>
          <w:szCs w:val="24"/>
        </w:rPr>
        <w:t>: The Lord has promised good to me; His word my hope secures; He will my shield and portion be; As long as life endures</w:t>
      </w:r>
    </w:p>
    <w:p w14:paraId="5AB84C92" w14:textId="77777777" w:rsidR="005E78BC" w:rsidRDefault="00000000">
      <w:pPr>
        <w:spacing w:line="240" w:lineRule="auto"/>
        <w:ind w:left="720"/>
        <w:rPr>
          <w:rFonts w:ascii="Cambria" w:eastAsia="Cambria" w:hAnsi="Cambria" w:cs="Cambria"/>
          <w:i/>
          <w:sz w:val="24"/>
          <w:szCs w:val="24"/>
        </w:rPr>
      </w:pPr>
      <w:r>
        <w:rPr>
          <w:rFonts w:ascii="Cambria" w:eastAsia="Cambria" w:hAnsi="Cambria" w:cs="Cambria"/>
          <w:i/>
          <w:sz w:val="24"/>
          <w:szCs w:val="24"/>
          <w:u w:val="single"/>
        </w:rPr>
        <w:t>Verse 4</w:t>
      </w:r>
      <w:r>
        <w:rPr>
          <w:rFonts w:ascii="Cambria" w:eastAsia="Cambria" w:hAnsi="Cambria" w:cs="Cambria"/>
          <w:i/>
          <w:sz w:val="24"/>
          <w:szCs w:val="24"/>
        </w:rPr>
        <w:t>: The earth shall soon dissolve like snow; The sun forbear to shine; But God who called me here below; Will be forever mine; Will be forever mine; You are forever mine</w:t>
      </w:r>
    </w:p>
    <w:p w14:paraId="6B5E5E85" w14:textId="430EAB4D" w:rsidR="005E78BC" w:rsidRDefault="00000000">
      <w:pPr>
        <w:spacing w:line="240" w:lineRule="auto"/>
        <w:ind w:firstLine="720"/>
        <w:rPr>
          <w:rFonts w:ascii="Cambria" w:eastAsia="Cambria" w:hAnsi="Cambria" w:cs="Cambria"/>
          <w:color w:val="010000"/>
          <w:sz w:val="24"/>
          <w:szCs w:val="24"/>
        </w:rPr>
      </w:pPr>
      <w:r>
        <w:rPr>
          <w:rFonts w:ascii="Cambria" w:eastAsia="Cambria" w:hAnsi="Cambria" w:cs="Cambria"/>
          <w:sz w:val="24"/>
          <w:szCs w:val="24"/>
        </w:rPr>
        <w:t>SONG</w:t>
      </w:r>
      <w:proofErr w:type="gramStart"/>
      <w:r>
        <w:rPr>
          <w:rFonts w:ascii="Cambria" w:eastAsia="Cambria" w:hAnsi="Cambria" w:cs="Cambria"/>
          <w:sz w:val="24"/>
          <w:szCs w:val="24"/>
        </w:rPr>
        <w:t xml:space="preserve">:  </w:t>
      </w:r>
      <w:r w:rsidR="005259CB">
        <w:rPr>
          <w:rFonts w:ascii="Cambria" w:eastAsia="Cambria" w:hAnsi="Cambria" w:cs="Cambria"/>
          <w:sz w:val="24"/>
          <w:szCs w:val="24"/>
        </w:rPr>
        <w:t>“</w:t>
      </w:r>
      <w:proofErr w:type="gramEnd"/>
      <w:r>
        <w:rPr>
          <w:rFonts w:ascii="Cambria" w:eastAsia="Cambria" w:hAnsi="Cambria" w:cs="Cambria"/>
          <w:i/>
          <w:sz w:val="24"/>
          <w:szCs w:val="24"/>
        </w:rPr>
        <w:t>Epilogue</w:t>
      </w:r>
      <w:r>
        <w:rPr>
          <w:rFonts w:ascii="Cambria" w:eastAsia="Cambria" w:hAnsi="Cambria" w:cs="Cambria"/>
          <w:sz w:val="24"/>
          <w:szCs w:val="24"/>
        </w:rPr>
        <w:t>,</w:t>
      </w:r>
      <w:r w:rsidR="005259CB">
        <w:rPr>
          <w:rFonts w:ascii="Cambria" w:eastAsia="Cambria" w:hAnsi="Cambria" w:cs="Cambria"/>
          <w:sz w:val="24"/>
          <w:szCs w:val="24"/>
        </w:rPr>
        <w:t>”</w:t>
      </w:r>
      <w:r>
        <w:rPr>
          <w:rFonts w:ascii="Cambria" w:eastAsia="Cambria" w:hAnsi="Cambria" w:cs="Cambria"/>
          <w:sz w:val="24"/>
          <w:szCs w:val="24"/>
        </w:rPr>
        <w:t xml:space="preserve"> Bill Evans</w:t>
      </w:r>
    </w:p>
    <w:p w14:paraId="1E5CFA39" w14:textId="1575B49C" w:rsidR="005E78BC" w:rsidRDefault="00000000">
      <w:pPr>
        <w:spacing w:line="240" w:lineRule="auto"/>
        <w:ind w:firstLine="720"/>
        <w:rPr>
          <w:rFonts w:ascii="Cambria" w:eastAsia="Cambria" w:hAnsi="Cambria" w:cs="Cambria"/>
          <w:i/>
          <w:sz w:val="24"/>
          <w:szCs w:val="24"/>
        </w:rPr>
      </w:pPr>
      <w:r>
        <w:rPr>
          <w:rFonts w:ascii="Cambria" w:eastAsia="Cambria" w:hAnsi="Cambria" w:cs="Cambria"/>
          <w:sz w:val="24"/>
          <w:szCs w:val="24"/>
        </w:rPr>
        <w:t xml:space="preserve">HYMN: </w:t>
      </w:r>
      <w:r w:rsidR="005259CB">
        <w:rPr>
          <w:rFonts w:ascii="Cambria" w:eastAsia="Cambria" w:hAnsi="Cambria" w:cs="Cambria"/>
          <w:sz w:val="24"/>
          <w:szCs w:val="24"/>
        </w:rPr>
        <w:t>“</w:t>
      </w:r>
      <w:r>
        <w:rPr>
          <w:rFonts w:ascii="Cambria" w:eastAsia="Cambria" w:hAnsi="Cambria" w:cs="Cambria"/>
          <w:i/>
          <w:sz w:val="24"/>
          <w:szCs w:val="24"/>
        </w:rPr>
        <w:t>Breathe on Me, Breath of God</w:t>
      </w:r>
      <w:r w:rsidR="005259CB">
        <w:rPr>
          <w:rFonts w:ascii="Cambria" w:eastAsia="Cambria" w:hAnsi="Cambria" w:cs="Cambria"/>
          <w:i/>
          <w:sz w:val="24"/>
          <w:szCs w:val="24"/>
        </w:rPr>
        <w:t>”</w:t>
      </w:r>
    </w:p>
    <w:p w14:paraId="6FF81161" w14:textId="77777777" w:rsidR="005E78BC" w:rsidRDefault="00000000">
      <w:pPr>
        <w:spacing w:line="240" w:lineRule="auto"/>
        <w:jc w:val="center"/>
        <w:rPr>
          <w:rFonts w:ascii="Cambria" w:eastAsia="Cambria" w:hAnsi="Cambria" w:cs="Cambria"/>
          <w:b/>
          <w:i/>
          <w:color w:val="222222"/>
          <w:sz w:val="24"/>
          <w:szCs w:val="24"/>
          <w:highlight w:val="white"/>
        </w:rPr>
      </w:pPr>
      <w:r>
        <w:rPr>
          <w:rFonts w:ascii="Cambria" w:eastAsia="Cambria" w:hAnsi="Cambria" w:cs="Cambria"/>
          <w:b/>
          <w:i/>
          <w:color w:val="222222"/>
          <w:sz w:val="24"/>
          <w:szCs w:val="24"/>
          <w:highlight w:val="white"/>
        </w:rPr>
        <w:t xml:space="preserve">Breathe on me, Breath of God, fill me with life anew </w:t>
      </w:r>
    </w:p>
    <w:p w14:paraId="1ABFAAAE" w14:textId="77777777" w:rsidR="005E78BC" w:rsidRDefault="00000000">
      <w:pPr>
        <w:spacing w:line="240" w:lineRule="auto"/>
        <w:jc w:val="center"/>
        <w:rPr>
          <w:rFonts w:ascii="Cambria" w:eastAsia="Cambria" w:hAnsi="Cambria" w:cs="Cambria"/>
          <w:b/>
          <w:i/>
          <w:sz w:val="24"/>
          <w:szCs w:val="24"/>
        </w:rPr>
      </w:pPr>
      <w:r>
        <w:rPr>
          <w:rFonts w:ascii="Cambria" w:eastAsia="Cambria" w:hAnsi="Cambria" w:cs="Cambria"/>
          <w:b/>
          <w:i/>
          <w:color w:val="222222"/>
          <w:sz w:val="24"/>
          <w:szCs w:val="24"/>
          <w:highlight w:val="white"/>
        </w:rPr>
        <w:t>That I may love the way you love, and do what you would do</w:t>
      </w:r>
    </w:p>
    <w:p w14:paraId="4603932D" w14:textId="77777777" w:rsidR="005E78BC" w:rsidRDefault="005E78BC">
      <w:pPr>
        <w:spacing w:line="240" w:lineRule="auto"/>
        <w:ind w:firstLine="720"/>
        <w:rPr>
          <w:rFonts w:ascii="Cambria" w:eastAsia="Cambria" w:hAnsi="Cambria" w:cs="Cambria"/>
          <w:sz w:val="24"/>
          <w:szCs w:val="24"/>
        </w:rPr>
      </w:pPr>
    </w:p>
    <w:p w14:paraId="12320782" w14:textId="77777777" w:rsidR="005E78BC" w:rsidRDefault="00000000">
      <w:pPr>
        <w:spacing w:line="240" w:lineRule="auto"/>
        <w:rPr>
          <w:rFonts w:ascii="Cambria" w:eastAsia="Cambria" w:hAnsi="Cambria" w:cs="Cambria"/>
          <w:sz w:val="24"/>
          <w:szCs w:val="24"/>
        </w:rPr>
      </w:pPr>
      <w:r>
        <w:rPr>
          <w:rFonts w:ascii="Cambria" w:eastAsia="Cambria" w:hAnsi="Cambria" w:cs="Cambria"/>
          <w:sz w:val="24"/>
          <w:szCs w:val="24"/>
        </w:rPr>
        <w:t>PRAYER OF CONFESSION:</w:t>
      </w:r>
    </w:p>
    <w:p w14:paraId="2456B7C2" w14:textId="77777777" w:rsidR="005E78BC" w:rsidRDefault="00000000">
      <w:pPr>
        <w:spacing w:line="240" w:lineRule="auto"/>
        <w:rPr>
          <w:rFonts w:ascii="Cambria" w:eastAsia="Cambria" w:hAnsi="Cambria" w:cs="Cambria"/>
          <w:b/>
          <w:i/>
          <w:sz w:val="24"/>
          <w:szCs w:val="24"/>
        </w:rPr>
      </w:pPr>
      <w:r>
        <w:rPr>
          <w:rFonts w:ascii="Cambria" w:eastAsia="Cambria" w:hAnsi="Cambria" w:cs="Cambria"/>
          <w:b/>
          <w:i/>
          <w:sz w:val="24"/>
          <w:szCs w:val="24"/>
        </w:rPr>
        <w:t>Holy One, in you we find life, meaning and our true belonging.  In you alone our souls are at rest.  Draw us to yourself.  Help us to listen for your presence in all things and everywhere.  Forgive our distracted minds and draw our restless hearts home to you.  We pray in Christ’s name.   Amen.</w:t>
      </w:r>
    </w:p>
    <w:p w14:paraId="2DD4436D" w14:textId="77777777" w:rsidR="005E78BC" w:rsidRDefault="005E78BC">
      <w:pPr>
        <w:spacing w:line="240" w:lineRule="auto"/>
        <w:rPr>
          <w:rFonts w:ascii="Cambria" w:eastAsia="Cambria" w:hAnsi="Cambria" w:cs="Cambria"/>
          <w:b/>
          <w:sz w:val="24"/>
          <w:szCs w:val="24"/>
        </w:rPr>
      </w:pPr>
    </w:p>
    <w:p w14:paraId="432B7E0B" w14:textId="77777777" w:rsidR="005E78BC" w:rsidRDefault="00000000">
      <w:pPr>
        <w:spacing w:line="240" w:lineRule="auto"/>
        <w:rPr>
          <w:rFonts w:ascii="Cambria" w:eastAsia="Cambria" w:hAnsi="Cambria" w:cs="Cambria"/>
          <w:sz w:val="24"/>
          <w:szCs w:val="24"/>
        </w:rPr>
      </w:pPr>
      <w:r>
        <w:rPr>
          <w:rFonts w:ascii="Cambria" w:eastAsia="Cambria" w:hAnsi="Cambria" w:cs="Cambria"/>
          <w:sz w:val="24"/>
          <w:szCs w:val="24"/>
        </w:rPr>
        <w:t>WORDS OF ASSURANCE AND THE PASSING OF PEACE</w:t>
      </w:r>
    </w:p>
    <w:p w14:paraId="768F56D7" w14:textId="77777777" w:rsidR="005E78BC" w:rsidRDefault="00000000">
      <w:pPr>
        <w:spacing w:before="240" w:after="240" w:line="240" w:lineRule="auto"/>
        <w:jc w:val="center"/>
        <w:rPr>
          <w:rFonts w:ascii="Cambria" w:eastAsia="Cambria" w:hAnsi="Cambria" w:cs="Cambria"/>
          <w:sz w:val="24"/>
          <w:szCs w:val="24"/>
          <w:u w:val="single"/>
        </w:rPr>
      </w:pPr>
      <w:r>
        <w:rPr>
          <w:rFonts w:ascii="Cambria" w:eastAsia="Cambria" w:hAnsi="Cambria" w:cs="Cambria"/>
          <w:sz w:val="24"/>
          <w:szCs w:val="24"/>
          <w:u w:val="single"/>
        </w:rPr>
        <w:t>HEARING THE WORD OF GOD</w:t>
      </w:r>
    </w:p>
    <w:p w14:paraId="7403770E" w14:textId="77777777" w:rsidR="005E78BC" w:rsidRDefault="00000000">
      <w:pPr>
        <w:spacing w:before="240" w:after="240" w:line="240" w:lineRule="auto"/>
        <w:rPr>
          <w:rFonts w:ascii="Cambria" w:eastAsia="Cambria" w:hAnsi="Cambria" w:cs="Cambria"/>
          <w:sz w:val="24"/>
          <w:szCs w:val="24"/>
        </w:rPr>
      </w:pPr>
      <w:r>
        <w:rPr>
          <w:rFonts w:ascii="Cambria" w:eastAsia="Cambria" w:hAnsi="Cambria" w:cs="Cambria"/>
          <w:sz w:val="24"/>
          <w:szCs w:val="24"/>
        </w:rPr>
        <w:t>CHILDREN’S SERMON</w:t>
      </w:r>
    </w:p>
    <w:p w14:paraId="5189E9B5" w14:textId="77777777" w:rsidR="005259CB" w:rsidRPr="009C4242" w:rsidRDefault="005259CB" w:rsidP="005259CB">
      <w:pPr>
        <w:pStyle w:val="NormalWeb"/>
        <w:spacing w:before="240" w:beforeAutospacing="0" w:after="240" w:afterAutospacing="0"/>
        <w:rPr>
          <w:rFonts w:ascii="Cambria" w:hAnsi="Cambria"/>
          <w:b/>
          <w:bCs/>
        </w:rPr>
      </w:pPr>
      <w:r w:rsidRPr="002F2BBD">
        <w:rPr>
          <w:rFonts w:ascii="Cambria" w:hAnsi="Cambria"/>
          <w:b/>
          <w:bCs/>
          <w:color w:val="000000"/>
        </w:rPr>
        <w:t>EXODUS 32:7-8</w:t>
      </w:r>
      <w:r w:rsidRPr="009C4242">
        <w:rPr>
          <w:rFonts w:ascii="Verdana" w:hAnsi="Verdana"/>
          <w:color w:val="777777"/>
          <w:sz w:val="27"/>
          <w:szCs w:val="27"/>
          <w:shd w:val="clear" w:color="auto" w:fill="FFFFFF"/>
        </w:rPr>
        <w:t xml:space="preserve"> </w:t>
      </w:r>
      <w:r w:rsidRPr="009C4242">
        <w:rPr>
          <w:rStyle w:val="vv"/>
          <w:rFonts w:ascii="Cambria" w:hAnsi="Cambria"/>
          <w:color w:val="777777"/>
          <w:shd w:val="clear" w:color="auto" w:fill="FFFFFF"/>
        </w:rPr>
        <w:t>7 </w:t>
      </w:r>
      <w:r w:rsidRPr="009C4242">
        <w:rPr>
          <w:rFonts w:ascii="Cambria" w:hAnsi="Cambria"/>
          <w:color w:val="010000"/>
          <w:shd w:val="clear" w:color="auto" w:fill="FFFFFF"/>
        </w:rPr>
        <w:t>The </w:t>
      </w:r>
      <w:r w:rsidRPr="009C4242">
        <w:rPr>
          <w:rStyle w:val="sc"/>
          <w:rFonts w:ascii="Cambria" w:hAnsi="Cambria"/>
          <w:smallCaps/>
          <w:color w:val="010000"/>
          <w:shd w:val="clear" w:color="auto" w:fill="FFFFFF"/>
        </w:rPr>
        <w:t>Lord</w:t>
      </w:r>
      <w:r w:rsidRPr="009C4242">
        <w:rPr>
          <w:rFonts w:ascii="Cambria" w:hAnsi="Cambria"/>
          <w:color w:val="010000"/>
          <w:shd w:val="clear" w:color="auto" w:fill="FFFFFF"/>
        </w:rPr>
        <w:t> said to Moses, ‘Go down at once! Your people, whom you brought up out of the land of Egypt, have acted perversely; </w:t>
      </w:r>
      <w:r w:rsidRPr="009C4242">
        <w:rPr>
          <w:rFonts w:ascii="Cambria" w:hAnsi="Cambria"/>
          <w:color w:val="777777"/>
          <w:shd w:val="clear" w:color="auto" w:fill="FFFFFF"/>
          <w:vertAlign w:val="superscript"/>
        </w:rPr>
        <w:t>8</w:t>
      </w:r>
      <w:r w:rsidRPr="009C4242">
        <w:rPr>
          <w:rFonts w:ascii="Cambria" w:hAnsi="Cambria"/>
          <w:color w:val="010000"/>
          <w:shd w:val="clear" w:color="auto" w:fill="FFFFFF"/>
        </w:rPr>
        <w:t>they have been quick to turn aside from the way that I commanded them; they have cast for themselves an image of a calf, and have worshipped it and sacrificed to it, and said, “These are your gods, O Israel, who brought you up out of the land of Egypt!</w:t>
      </w:r>
      <w:proofErr w:type="gramStart"/>
      <w:r w:rsidRPr="009C4242">
        <w:rPr>
          <w:rFonts w:ascii="Cambria" w:hAnsi="Cambria"/>
          <w:color w:val="010000"/>
          <w:shd w:val="clear" w:color="auto" w:fill="FFFFFF"/>
        </w:rPr>
        <w:t>”</w:t>
      </w:r>
      <w:r w:rsidRPr="009C4242">
        <w:rPr>
          <w:rStyle w:val="thinspace"/>
          <w:rFonts w:ascii="Cambria" w:hAnsi="Cambria"/>
          <w:color w:val="010000"/>
          <w:shd w:val="clear" w:color="auto" w:fill="FFFFFF"/>
        </w:rPr>
        <w:t> </w:t>
      </w:r>
      <w:r w:rsidRPr="009C4242">
        <w:rPr>
          <w:rFonts w:ascii="Cambria" w:hAnsi="Cambria"/>
          <w:color w:val="010000"/>
          <w:shd w:val="clear" w:color="auto" w:fill="FFFFFF"/>
        </w:rPr>
        <w:t>’</w:t>
      </w:r>
      <w:proofErr w:type="gramEnd"/>
    </w:p>
    <w:p w14:paraId="158CF7A7" w14:textId="5E5A1121" w:rsidR="005259CB" w:rsidRPr="00CB4E3F" w:rsidRDefault="005259CB" w:rsidP="005259CB">
      <w:pPr>
        <w:pStyle w:val="NoSpacing"/>
        <w:rPr>
          <w:rFonts w:ascii="Cambria" w:hAnsi="Cambria"/>
          <w:sz w:val="24"/>
          <w:szCs w:val="24"/>
        </w:rPr>
      </w:pPr>
      <w:r w:rsidRPr="007D6D64">
        <w:rPr>
          <w:rFonts w:ascii="Cambria" w:hAnsi="Cambria"/>
          <w:b/>
          <w:bCs/>
          <w:caps/>
          <w:color w:val="000000"/>
          <w:sz w:val="24"/>
          <w:szCs w:val="24"/>
        </w:rPr>
        <w:t>LUKE 15:1-10</w:t>
      </w:r>
      <w:r>
        <w:rPr>
          <w:b/>
          <w:bCs/>
          <w:caps/>
          <w:color w:val="000000"/>
        </w:rPr>
        <w:t xml:space="preserve"> </w:t>
      </w:r>
      <w:r w:rsidRPr="00CB4E3F">
        <w:rPr>
          <w:rStyle w:val="cc"/>
          <w:rFonts w:ascii="Cambria" w:hAnsi="Cambria"/>
          <w:color w:val="666666"/>
          <w:sz w:val="24"/>
          <w:szCs w:val="24"/>
        </w:rPr>
        <w:t>15</w:t>
      </w:r>
      <w:r w:rsidRPr="00CB4E3F">
        <w:rPr>
          <w:rFonts w:ascii="Cambria" w:hAnsi="Cambria"/>
          <w:sz w:val="24"/>
          <w:szCs w:val="24"/>
        </w:rPr>
        <w:t>Now all the tax-collectors and sinners were coming near to listen to him. </w:t>
      </w:r>
      <w:r w:rsidRPr="00CB4E3F">
        <w:rPr>
          <w:rFonts w:ascii="Cambria" w:hAnsi="Cambria"/>
          <w:color w:val="777777"/>
          <w:sz w:val="24"/>
          <w:szCs w:val="24"/>
          <w:vertAlign w:val="superscript"/>
        </w:rPr>
        <w:t>2</w:t>
      </w:r>
      <w:r w:rsidRPr="00CB4E3F">
        <w:rPr>
          <w:rFonts w:ascii="Cambria" w:hAnsi="Cambria"/>
          <w:sz w:val="24"/>
          <w:szCs w:val="24"/>
        </w:rPr>
        <w:t>And the Pharisees and the scribes were grumbling and saying, ‘</w:t>
      </w:r>
      <w:proofErr w:type="gramStart"/>
      <w:r w:rsidRPr="00CB4E3F">
        <w:rPr>
          <w:rFonts w:ascii="Cambria" w:hAnsi="Cambria"/>
          <w:sz w:val="24"/>
          <w:szCs w:val="24"/>
        </w:rPr>
        <w:t>This fellow welcomes sinners</w:t>
      </w:r>
      <w:proofErr w:type="gramEnd"/>
      <w:r w:rsidRPr="00CB4E3F">
        <w:rPr>
          <w:rFonts w:ascii="Cambria" w:hAnsi="Cambria"/>
          <w:sz w:val="24"/>
          <w:szCs w:val="24"/>
        </w:rPr>
        <w:t xml:space="preserve"> and eats with them.’</w:t>
      </w:r>
      <w:r>
        <w:rPr>
          <w:rFonts w:ascii="Cambria" w:hAnsi="Cambria"/>
          <w:sz w:val="24"/>
          <w:szCs w:val="24"/>
        </w:rPr>
        <w:t xml:space="preserve"> </w:t>
      </w:r>
      <w:r w:rsidRPr="00CB4E3F">
        <w:rPr>
          <w:rStyle w:val="vv"/>
          <w:rFonts w:ascii="Cambria" w:hAnsi="Cambria"/>
          <w:color w:val="777777"/>
          <w:sz w:val="24"/>
          <w:szCs w:val="24"/>
        </w:rPr>
        <w:t>3 </w:t>
      </w:r>
      <w:r w:rsidRPr="00CB4E3F">
        <w:rPr>
          <w:rFonts w:ascii="Cambria" w:hAnsi="Cambria"/>
          <w:sz w:val="24"/>
          <w:szCs w:val="24"/>
        </w:rPr>
        <w:t>So he told them this parable: </w:t>
      </w:r>
      <w:r w:rsidRPr="00CB4E3F">
        <w:rPr>
          <w:rFonts w:ascii="Cambria" w:hAnsi="Cambria"/>
          <w:color w:val="777777"/>
          <w:sz w:val="24"/>
          <w:szCs w:val="24"/>
          <w:vertAlign w:val="superscript"/>
        </w:rPr>
        <w:t>4</w:t>
      </w:r>
      <w:r w:rsidRPr="00CB4E3F">
        <w:rPr>
          <w:rFonts w:ascii="Cambria" w:hAnsi="Cambria"/>
          <w:sz w:val="24"/>
          <w:szCs w:val="24"/>
        </w:rPr>
        <w:t>‘Which one of you, having a hundred sheep and losing one of them, does not leave the ninety-nine in the wilderness and go after the one that is lost until he finds it? </w:t>
      </w:r>
      <w:r w:rsidRPr="00CB4E3F">
        <w:rPr>
          <w:rFonts w:ascii="Cambria" w:hAnsi="Cambria"/>
          <w:color w:val="777777"/>
          <w:sz w:val="24"/>
          <w:szCs w:val="24"/>
          <w:vertAlign w:val="superscript"/>
        </w:rPr>
        <w:t>5</w:t>
      </w:r>
      <w:r w:rsidRPr="00CB4E3F">
        <w:rPr>
          <w:rFonts w:ascii="Cambria" w:hAnsi="Cambria"/>
          <w:sz w:val="24"/>
          <w:szCs w:val="24"/>
        </w:rPr>
        <w:t xml:space="preserve">When he has found </w:t>
      </w:r>
      <w:proofErr w:type="gramStart"/>
      <w:r w:rsidRPr="00CB4E3F">
        <w:rPr>
          <w:rFonts w:ascii="Cambria" w:hAnsi="Cambria"/>
          <w:sz w:val="24"/>
          <w:szCs w:val="24"/>
        </w:rPr>
        <w:t>it,</w:t>
      </w:r>
      <w:proofErr w:type="gramEnd"/>
      <w:r w:rsidRPr="00CB4E3F">
        <w:rPr>
          <w:rFonts w:ascii="Cambria" w:hAnsi="Cambria"/>
          <w:sz w:val="24"/>
          <w:szCs w:val="24"/>
        </w:rPr>
        <w:t xml:space="preserve"> he lays it on his shoulders and rejoices. </w:t>
      </w:r>
      <w:r w:rsidRPr="00CB4E3F">
        <w:rPr>
          <w:rFonts w:ascii="Cambria" w:hAnsi="Cambria"/>
          <w:color w:val="777777"/>
          <w:sz w:val="24"/>
          <w:szCs w:val="24"/>
          <w:vertAlign w:val="superscript"/>
        </w:rPr>
        <w:t>6</w:t>
      </w:r>
      <w:r w:rsidRPr="00CB4E3F">
        <w:rPr>
          <w:rFonts w:ascii="Cambria" w:hAnsi="Cambria"/>
          <w:sz w:val="24"/>
          <w:szCs w:val="24"/>
        </w:rPr>
        <w:t xml:space="preserve">And when he comes home, he calls together his friends and </w:t>
      </w:r>
      <w:proofErr w:type="spellStart"/>
      <w:r w:rsidRPr="00CB4E3F">
        <w:rPr>
          <w:rFonts w:ascii="Cambria" w:hAnsi="Cambria"/>
          <w:sz w:val="24"/>
          <w:szCs w:val="24"/>
        </w:rPr>
        <w:lastRenderedPageBreak/>
        <w:t>neighbours</w:t>
      </w:r>
      <w:proofErr w:type="spellEnd"/>
      <w:r w:rsidRPr="00CB4E3F">
        <w:rPr>
          <w:rFonts w:ascii="Cambria" w:hAnsi="Cambria"/>
          <w:sz w:val="24"/>
          <w:szCs w:val="24"/>
        </w:rPr>
        <w:t>, saying to them, “Rejoice with me, for I have found my sheep that was lost.” </w:t>
      </w:r>
      <w:r w:rsidRPr="00CB4E3F">
        <w:rPr>
          <w:rFonts w:ascii="Cambria" w:hAnsi="Cambria"/>
          <w:color w:val="777777"/>
          <w:sz w:val="24"/>
          <w:szCs w:val="24"/>
          <w:vertAlign w:val="superscript"/>
        </w:rPr>
        <w:t>7</w:t>
      </w:r>
      <w:r w:rsidRPr="00CB4E3F">
        <w:rPr>
          <w:rFonts w:ascii="Cambria" w:hAnsi="Cambria"/>
          <w:sz w:val="24"/>
          <w:szCs w:val="24"/>
        </w:rPr>
        <w:t xml:space="preserve">Just so, I tell you, there will be more joy in heaven over one sinner who repents than over ninety-nine righteous people who need no repentance.  </w:t>
      </w:r>
      <w:r w:rsidRPr="00CB4E3F">
        <w:rPr>
          <w:rStyle w:val="vv"/>
          <w:rFonts w:ascii="Cambria" w:hAnsi="Cambria"/>
          <w:color w:val="777777"/>
          <w:sz w:val="24"/>
          <w:szCs w:val="24"/>
        </w:rPr>
        <w:t>8 </w:t>
      </w:r>
      <w:r w:rsidRPr="00CB4E3F">
        <w:rPr>
          <w:rFonts w:ascii="Cambria" w:hAnsi="Cambria"/>
          <w:sz w:val="24"/>
          <w:szCs w:val="24"/>
        </w:rPr>
        <w:t>‘Or what woman having ten silver coins,</w:t>
      </w:r>
      <w:hyperlink r:id="rId6" w:history="1">
        <w:r w:rsidRPr="00CB4E3F">
          <w:rPr>
            <w:rStyle w:val="Hyperlink"/>
            <w:rFonts w:ascii="Cambria" w:hAnsi="Cambria"/>
            <w:color w:val="0000BB"/>
            <w:sz w:val="24"/>
            <w:szCs w:val="24"/>
            <w:vertAlign w:val="superscript"/>
          </w:rPr>
          <w:t>*</w:t>
        </w:r>
      </w:hyperlink>
      <w:r w:rsidRPr="00CB4E3F">
        <w:rPr>
          <w:rFonts w:ascii="Cambria" w:hAnsi="Cambria"/>
          <w:sz w:val="24"/>
          <w:szCs w:val="24"/>
        </w:rPr>
        <w:t> if she loses one of them, does not light a lamp, sweep the house, and search carefully until she finds it? </w:t>
      </w:r>
      <w:r w:rsidRPr="00CB4E3F">
        <w:rPr>
          <w:rFonts w:ascii="Cambria" w:hAnsi="Cambria"/>
          <w:color w:val="777777"/>
          <w:sz w:val="24"/>
          <w:szCs w:val="24"/>
          <w:vertAlign w:val="superscript"/>
        </w:rPr>
        <w:t>9</w:t>
      </w:r>
      <w:r w:rsidRPr="00CB4E3F">
        <w:rPr>
          <w:rFonts w:ascii="Cambria" w:hAnsi="Cambria"/>
          <w:sz w:val="24"/>
          <w:szCs w:val="24"/>
        </w:rPr>
        <w:t xml:space="preserve">When she has found it, she calls together her friends and </w:t>
      </w:r>
      <w:proofErr w:type="spellStart"/>
      <w:r w:rsidRPr="00CB4E3F">
        <w:rPr>
          <w:rFonts w:ascii="Cambria" w:hAnsi="Cambria"/>
          <w:sz w:val="24"/>
          <w:szCs w:val="24"/>
        </w:rPr>
        <w:t>neighbours</w:t>
      </w:r>
      <w:proofErr w:type="spellEnd"/>
      <w:r w:rsidRPr="00CB4E3F">
        <w:rPr>
          <w:rFonts w:ascii="Cambria" w:hAnsi="Cambria"/>
          <w:sz w:val="24"/>
          <w:szCs w:val="24"/>
        </w:rPr>
        <w:t>, saying, “Rejoice with me, for I have found the coin that I had lost.” </w:t>
      </w:r>
      <w:r w:rsidRPr="00CB4E3F">
        <w:rPr>
          <w:rFonts w:ascii="Cambria" w:hAnsi="Cambria"/>
          <w:color w:val="777777"/>
          <w:sz w:val="24"/>
          <w:szCs w:val="24"/>
          <w:vertAlign w:val="superscript"/>
        </w:rPr>
        <w:t>10</w:t>
      </w:r>
      <w:r w:rsidRPr="00CB4E3F">
        <w:rPr>
          <w:rFonts w:ascii="Cambria" w:hAnsi="Cambria"/>
          <w:sz w:val="24"/>
          <w:szCs w:val="24"/>
        </w:rPr>
        <w:t>Just so, I tell you, there is joy in the presence of the angels of God over one sinner who repents.’</w:t>
      </w:r>
    </w:p>
    <w:p w14:paraId="150DAEEF" w14:textId="77777777" w:rsidR="005E78BC" w:rsidRDefault="00000000">
      <w:pPr>
        <w:spacing w:before="240" w:after="240"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48FCD1FA" w14:textId="77777777" w:rsidR="005E78BC" w:rsidRDefault="00000000">
      <w:pPr>
        <w:spacing w:before="240" w:after="240" w:line="240" w:lineRule="auto"/>
        <w:jc w:val="center"/>
        <w:rPr>
          <w:rFonts w:ascii="Cambria" w:eastAsia="Cambria" w:hAnsi="Cambria" w:cs="Cambria"/>
          <w:color w:val="010000"/>
          <w:sz w:val="24"/>
          <w:szCs w:val="24"/>
          <w:u w:val="single"/>
        </w:rPr>
      </w:pPr>
      <w:r>
        <w:rPr>
          <w:rFonts w:ascii="Cambria" w:eastAsia="Cambria" w:hAnsi="Cambria" w:cs="Cambria"/>
          <w:color w:val="010000"/>
          <w:sz w:val="24"/>
          <w:szCs w:val="24"/>
          <w:u w:val="single"/>
        </w:rPr>
        <w:t>RESPONDING TO THE WORD OF GOD</w:t>
      </w:r>
    </w:p>
    <w:p w14:paraId="261044C8" w14:textId="77777777" w:rsidR="005E78BC" w:rsidRDefault="00000000">
      <w:pPr>
        <w:widowControl w:val="0"/>
        <w:shd w:val="clear" w:color="auto" w:fill="FFFFFF"/>
        <w:spacing w:line="240" w:lineRule="auto"/>
        <w:rPr>
          <w:rFonts w:ascii="Cambria" w:eastAsia="Cambria" w:hAnsi="Cambria" w:cs="Cambria"/>
          <w:i/>
          <w:color w:val="010000"/>
          <w:sz w:val="24"/>
          <w:szCs w:val="24"/>
        </w:rPr>
      </w:pPr>
      <w:r>
        <w:rPr>
          <w:rFonts w:ascii="Cambria" w:eastAsia="Cambria" w:hAnsi="Cambria" w:cs="Cambria"/>
          <w:color w:val="010000"/>
          <w:sz w:val="24"/>
          <w:szCs w:val="24"/>
        </w:rPr>
        <w:t>*HYMN: #</w:t>
      </w:r>
      <w:r>
        <w:rPr>
          <w:rFonts w:ascii="Cambria" w:eastAsia="Cambria" w:hAnsi="Cambria" w:cs="Cambria"/>
          <w:sz w:val="24"/>
          <w:szCs w:val="24"/>
        </w:rPr>
        <w:t xml:space="preserve">273 </w:t>
      </w:r>
      <w:r>
        <w:rPr>
          <w:rFonts w:ascii="Cambria" w:eastAsia="Cambria" w:hAnsi="Cambria" w:cs="Cambria"/>
          <w:i/>
          <w:sz w:val="24"/>
          <w:szCs w:val="24"/>
        </w:rPr>
        <w:t xml:space="preserve">“Praise </w:t>
      </w:r>
      <w:proofErr w:type="gramStart"/>
      <w:r>
        <w:rPr>
          <w:rFonts w:ascii="Cambria" w:eastAsia="Cambria" w:hAnsi="Cambria" w:cs="Cambria"/>
          <w:i/>
          <w:sz w:val="24"/>
          <w:szCs w:val="24"/>
        </w:rPr>
        <w:t>With</w:t>
      </w:r>
      <w:proofErr w:type="gramEnd"/>
      <w:r>
        <w:rPr>
          <w:rFonts w:ascii="Cambria" w:eastAsia="Cambria" w:hAnsi="Cambria" w:cs="Cambria"/>
          <w:i/>
          <w:sz w:val="24"/>
          <w:szCs w:val="24"/>
        </w:rPr>
        <w:t xml:space="preserve"> Joy the World’s Creator”</w:t>
      </w:r>
    </w:p>
    <w:p w14:paraId="7053072D" w14:textId="77777777" w:rsidR="005E78BC"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3C473B2A" w14:textId="77777777" w:rsidR="005E78BC"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13B590CE" w14:textId="77777777" w:rsidR="005E78BC" w:rsidRDefault="005E78BC">
      <w:pPr>
        <w:widowControl w:val="0"/>
        <w:shd w:val="clear" w:color="auto" w:fill="FFFFFF"/>
        <w:spacing w:line="240" w:lineRule="auto"/>
        <w:rPr>
          <w:rFonts w:ascii="Cambria" w:eastAsia="Cambria" w:hAnsi="Cambria" w:cs="Cambria"/>
          <w:color w:val="010000"/>
          <w:sz w:val="24"/>
          <w:szCs w:val="24"/>
        </w:rPr>
      </w:pPr>
    </w:p>
    <w:p w14:paraId="3780DA72" w14:textId="77777777" w:rsidR="005E78BC"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7">
        <w:r>
          <w:rPr>
            <w:rFonts w:ascii="Cambria" w:eastAsia="Cambria" w:hAnsi="Cambria" w:cs="Cambria"/>
            <w:color w:val="1155CC"/>
            <w:sz w:val="24"/>
            <w:szCs w:val="24"/>
            <w:u w:val="single"/>
          </w:rPr>
          <w:t>supporting our ministries!</w:t>
        </w:r>
      </w:hyperlink>
    </w:p>
    <w:p w14:paraId="3FE9DF2B" w14:textId="77777777" w:rsidR="005E78BC" w:rsidRDefault="00000000">
      <w:pPr>
        <w:widowControl w:val="0"/>
        <w:shd w:val="clear" w:color="auto" w:fill="FFFFFF"/>
        <w:spacing w:line="240" w:lineRule="auto"/>
        <w:jc w:val="center"/>
        <w:rPr>
          <w:rFonts w:ascii="Cambria" w:eastAsia="Cambria" w:hAnsi="Cambria" w:cs="Cambria"/>
          <w:color w:val="010000"/>
          <w:sz w:val="24"/>
          <w:szCs w:val="24"/>
          <w:u w:val="single"/>
        </w:rPr>
      </w:pPr>
      <w:r>
        <w:rPr>
          <w:rFonts w:ascii="Cambria" w:eastAsia="Cambria" w:hAnsi="Cambria" w:cs="Cambria"/>
          <w:color w:val="010000"/>
          <w:sz w:val="24"/>
          <w:szCs w:val="24"/>
          <w:u w:val="single"/>
        </w:rPr>
        <w:t>SENT TO SERVE</w:t>
      </w:r>
    </w:p>
    <w:p w14:paraId="0A2341E0" w14:textId="77777777" w:rsidR="005E78BC" w:rsidRDefault="005E78BC">
      <w:pPr>
        <w:widowControl w:val="0"/>
        <w:shd w:val="clear" w:color="auto" w:fill="FFFFFF"/>
        <w:spacing w:line="240" w:lineRule="auto"/>
        <w:rPr>
          <w:rFonts w:ascii="Cambria" w:eastAsia="Cambria" w:hAnsi="Cambria" w:cs="Cambria"/>
          <w:color w:val="010000"/>
          <w:sz w:val="24"/>
          <w:szCs w:val="24"/>
        </w:rPr>
      </w:pPr>
    </w:p>
    <w:p w14:paraId="05A2EC45" w14:textId="77777777" w:rsidR="005E78BC"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*SONG:</w:t>
      </w:r>
      <w:r>
        <w:rPr>
          <w:rFonts w:ascii="Cambria" w:eastAsia="Cambria" w:hAnsi="Cambria" w:cs="Cambria"/>
          <w:sz w:val="24"/>
          <w:szCs w:val="24"/>
        </w:rPr>
        <w:t xml:space="preserve"> </w:t>
      </w:r>
      <w:r>
        <w:rPr>
          <w:rFonts w:ascii="Cambria" w:eastAsia="Cambria" w:hAnsi="Cambria" w:cs="Cambria"/>
          <w:i/>
          <w:sz w:val="24"/>
          <w:szCs w:val="24"/>
        </w:rPr>
        <w:t xml:space="preserve">“Let Everything (Praise </w:t>
      </w:r>
      <w:proofErr w:type="gramStart"/>
      <w:r>
        <w:rPr>
          <w:rFonts w:ascii="Cambria" w:eastAsia="Cambria" w:hAnsi="Cambria" w:cs="Cambria"/>
          <w:i/>
          <w:sz w:val="24"/>
          <w:szCs w:val="24"/>
        </w:rPr>
        <w:t>The</w:t>
      </w:r>
      <w:proofErr w:type="gramEnd"/>
      <w:r>
        <w:rPr>
          <w:rFonts w:ascii="Cambria" w:eastAsia="Cambria" w:hAnsi="Cambria" w:cs="Cambria"/>
          <w:i/>
          <w:sz w:val="24"/>
          <w:szCs w:val="24"/>
        </w:rPr>
        <w:t xml:space="preserve"> Lord)</w:t>
      </w:r>
      <w:r>
        <w:rPr>
          <w:rFonts w:ascii="Cambria" w:eastAsia="Cambria" w:hAnsi="Cambria" w:cs="Cambria"/>
          <w:i/>
          <w:sz w:val="24"/>
          <w:szCs w:val="24"/>
          <w:vertAlign w:val="superscript"/>
        </w:rPr>
        <w:footnoteReference w:id="2"/>
      </w:r>
      <w:r>
        <w:rPr>
          <w:rFonts w:ascii="Cambria" w:eastAsia="Cambria" w:hAnsi="Cambria" w:cs="Cambria"/>
          <w:i/>
          <w:sz w:val="24"/>
          <w:szCs w:val="24"/>
        </w:rPr>
        <w:t>”</w:t>
      </w:r>
    </w:p>
    <w:p w14:paraId="564EC7E4" w14:textId="77777777" w:rsidR="005E78BC" w:rsidRDefault="00000000">
      <w:pPr>
        <w:widowControl w:val="0"/>
        <w:shd w:val="clear" w:color="auto" w:fill="FFFFFF"/>
        <w:spacing w:line="240" w:lineRule="auto"/>
        <w:ind w:left="720"/>
        <w:rPr>
          <w:rFonts w:ascii="Cambria" w:eastAsia="Cambria" w:hAnsi="Cambria" w:cs="Cambria"/>
          <w:b/>
          <w:sz w:val="24"/>
          <w:szCs w:val="24"/>
        </w:rPr>
      </w:pPr>
      <w:r>
        <w:rPr>
          <w:rFonts w:ascii="Cambria" w:eastAsia="Cambria" w:hAnsi="Cambria" w:cs="Cambria"/>
          <w:sz w:val="24"/>
          <w:szCs w:val="24"/>
          <w:u w:val="single"/>
        </w:rPr>
        <w:t>Chorus:</w:t>
      </w:r>
      <w:r>
        <w:rPr>
          <w:rFonts w:ascii="Cambria" w:eastAsia="Cambria" w:hAnsi="Cambria" w:cs="Cambria"/>
          <w:sz w:val="24"/>
          <w:szCs w:val="24"/>
        </w:rPr>
        <w:t xml:space="preserve"> </w:t>
      </w:r>
      <w:r>
        <w:rPr>
          <w:rFonts w:ascii="Cambria" w:eastAsia="Cambria" w:hAnsi="Cambria" w:cs="Cambria"/>
          <w:b/>
          <w:sz w:val="24"/>
          <w:szCs w:val="24"/>
        </w:rPr>
        <w:t>Let everything that has breath praise the Lord; Let everything that has breath praise the Lord; Praise the Lord; With all of my heart; With all of my strength; With all that I have; I will sing; Let everything that has breath praise the Lord</w:t>
      </w:r>
    </w:p>
    <w:p w14:paraId="275751D8" w14:textId="77777777" w:rsidR="005E78BC" w:rsidRDefault="005E78BC">
      <w:pPr>
        <w:widowControl w:val="0"/>
        <w:shd w:val="clear" w:color="auto" w:fill="FFFFFF"/>
        <w:spacing w:line="240" w:lineRule="auto"/>
        <w:ind w:left="720"/>
        <w:rPr>
          <w:rFonts w:ascii="Cambria" w:eastAsia="Cambria" w:hAnsi="Cambria" w:cs="Cambria"/>
          <w:color w:val="010000"/>
          <w:sz w:val="24"/>
          <w:szCs w:val="24"/>
        </w:rPr>
      </w:pPr>
    </w:p>
    <w:p w14:paraId="5EB577D2" w14:textId="4FC1711E" w:rsidR="005E78BC" w:rsidRDefault="00000000">
      <w:pPr>
        <w:widowControl w:val="0"/>
        <w:shd w:val="clear" w:color="auto" w:fill="FFFFFF"/>
        <w:spacing w:line="240" w:lineRule="auto"/>
        <w:rPr>
          <w:rFonts w:ascii="Cambria" w:eastAsia="Cambria" w:hAnsi="Cambria" w:cs="Cambria"/>
          <w:color w:val="010000"/>
          <w:u w:val="single"/>
        </w:rPr>
      </w:pPr>
      <w:r>
        <w:rPr>
          <w:rFonts w:ascii="Cambria" w:eastAsia="Cambria" w:hAnsi="Cambria" w:cs="Cambria"/>
          <w:color w:val="010000"/>
          <w:sz w:val="24"/>
          <w:szCs w:val="24"/>
        </w:rPr>
        <w:t>BENEDICTION</w:t>
      </w:r>
      <w:r w:rsidR="00DB59ED">
        <w:rPr>
          <w:rFonts w:ascii="Cambria" w:eastAsia="Cambria" w:hAnsi="Cambria" w:cs="Cambria"/>
          <w:color w:val="010000"/>
          <w:sz w:val="24"/>
          <w:szCs w:val="24"/>
        </w:rPr>
        <w:t xml:space="preserve">, </w:t>
      </w:r>
      <w:r>
        <w:rPr>
          <w:rFonts w:ascii="Cambria" w:eastAsia="Cambria" w:hAnsi="Cambria" w:cs="Cambria"/>
          <w:color w:val="010000"/>
          <w:sz w:val="24"/>
          <w:szCs w:val="24"/>
        </w:rPr>
        <w:t>POSTLUDE</w:t>
      </w:r>
    </w:p>
    <w:p w14:paraId="7435E748" w14:textId="77777777" w:rsidR="005E78BC" w:rsidRPr="005259CB" w:rsidRDefault="00000000">
      <w:pPr>
        <w:widowControl w:val="0"/>
        <w:shd w:val="clear" w:color="auto" w:fill="FFFFFF"/>
        <w:spacing w:line="240" w:lineRule="auto"/>
        <w:jc w:val="center"/>
        <w:rPr>
          <w:rFonts w:ascii="Cambria" w:eastAsia="Cambria" w:hAnsi="Cambria" w:cs="Cambria"/>
          <w:color w:val="010000"/>
          <w:sz w:val="32"/>
          <w:szCs w:val="32"/>
          <w:u w:val="single"/>
        </w:rPr>
      </w:pPr>
      <w:r w:rsidRPr="005259CB">
        <w:rPr>
          <w:rFonts w:ascii="Cambria" w:eastAsia="Cambria" w:hAnsi="Cambria" w:cs="Cambria"/>
          <w:color w:val="010000"/>
          <w:sz w:val="32"/>
          <w:szCs w:val="32"/>
          <w:u w:val="single"/>
        </w:rPr>
        <w:t>PRAYER LIST</w:t>
      </w:r>
    </w:p>
    <w:p w14:paraId="52F6A9AB" w14:textId="77777777" w:rsidR="005E78BC" w:rsidRDefault="00000000">
      <w:pPr>
        <w:widowControl w:val="0"/>
        <w:shd w:val="clear" w:color="auto" w:fill="FFFFFF"/>
        <w:spacing w:line="240" w:lineRule="auto"/>
        <w:jc w:val="center"/>
        <w:rPr>
          <w:rFonts w:ascii="Cambria" w:eastAsia="Cambria" w:hAnsi="Cambria" w:cs="Cambria"/>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8">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543BD3D8" w14:textId="77777777" w:rsidR="005259CB" w:rsidRDefault="005259CB" w:rsidP="005259CB">
      <w:pPr>
        <w:pStyle w:val="NoSpacing"/>
        <w:rPr>
          <w:rFonts w:ascii="Cambria" w:hAnsi="Cambria"/>
        </w:rPr>
      </w:pPr>
    </w:p>
    <w:p w14:paraId="6B5C2DF5" w14:textId="77777777" w:rsidR="005259CB" w:rsidRDefault="005259CB" w:rsidP="005259CB">
      <w:pPr>
        <w:pStyle w:val="NoSpacing"/>
        <w:rPr>
          <w:rFonts w:ascii="Cambria" w:hAnsi="Cambria"/>
        </w:rPr>
      </w:pPr>
    </w:p>
    <w:p w14:paraId="5BD7F058" w14:textId="163ADDD0" w:rsidR="005E78BC" w:rsidRPr="005259CB" w:rsidRDefault="00000000" w:rsidP="005259CB">
      <w:pPr>
        <w:pStyle w:val="NoSpacing"/>
        <w:rPr>
          <w:rFonts w:ascii="Cambria" w:hAnsi="Cambria"/>
        </w:rPr>
      </w:pPr>
      <w:r w:rsidRPr="005259CB">
        <w:rPr>
          <w:rFonts w:ascii="Cambria" w:hAnsi="Cambria"/>
        </w:rPr>
        <w:t>~</w:t>
      </w:r>
      <w:proofErr w:type="spellStart"/>
      <w:r w:rsidRPr="005259CB">
        <w:rPr>
          <w:rFonts w:ascii="Cambria" w:hAnsi="Cambria"/>
        </w:rPr>
        <w:t>Muirgheal</w:t>
      </w:r>
      <w:proofErr w:type="spellEnd"/>
      <w:r w:rsidRPr="005259CB">
        <w:rPr>
          <w:rFonts w:ascii="Cambria" w:hAnsi="Cambria"/>
        </w:rPr>
        <w:t xml:space="preserve"> Coffin, prayers for continued good health as she struggles with seizure  </w:t>
      </w:r>
      <w:r w:rsidRPr="005259CB">
        <w:rPr>
          <w:rFonts w:ascii="Cambria" w:hAnsi="Cambria"/>
        </w:rPr>
        <w:tab/>
      </w:r>
    </w:p>
    <w:p w14:paraId="062C370A" w14:textId="77777777" w:rsidR="005E78BC" w:rsidRPr="005259CB" w:rsidRDefault="00000000" w:rsidP="005259CB">
      <w:pPr>
        <w:pStyle w:val="NoSpacing"/>
        <w:rPr>
          <w:rFonts w:ascii="Cambria" w:hAnsi="Cambria"/>
        </w:rPr>
      </w:pPr>
      <w:r w:rsidRPr="005259CB">
        <w:rPr>
          <w:rFonts w:ascii="Cambria" w:hAnsi="Cambria"/>
        </w:rPr>
        <w:t xml:space="preserve">   disorder</w:t>
      </w:r>
    </w:p>
    <w:p w14:paraId="694830A7" w14:textId="77777777" w:rsidR="005E78BC" w:rsidRPr="005259CB" w:rsidRDefault="00000000" w:rsidP="005259CB">
      <w:pPr>
        <w:pStyle w:val="NoSpacing"/>
        <w:rPr>
          <w:rFonts w:ascii="Cambria" w:hAnsi="Cambria"/>
        </w:rPr>
      </w:pPr>
      <w:r w:rsidRPr="005259CB">
        <w:rPr>
          <w:rFonts w:ascii="Cambria" w:hAnsi="Cambria"/>
        </w:rPr>
        <w:t>~Douglas Mihalko, Karolina Szabo’s son’s brother-in-law, diagnosed with cancer</w:t>
      </w:r>
    </w:p>
    <w:p w14:paraId="117F7573" w14:textId="77777777" w:rsidR="005E78BC" w:rsidRPr="005259CB" w:rsidRDefault="00000000" w:rsidP="005259CB">
      <w:pPr>
        <w:pStyle w:val="NoSpacing"/>
        <w:rPr>
          <w:rFonts w:ascii="Cambria" w:hAnsi="Cambria"/>
        </w:rPr>
      </w:pPr>
      <w:r w:rsidRPr="005259CB">
        <w:rPr>
          <w:rFonts w:ascii="Cambria" w:hAnsi="Cambria"/>
        </w:rPr>
        <w:t xml:space="preserve">~Oliver </w:t>
      </w:r>
      <w:proofErr w:type="spellStart"/>
      <w:r w:rsidRPr="005259CB">
        <w:rPr>
          <w:rFonts w:ascii="Cambria" w:hAnsi="Cambria"/>
        </w:rPr>
        <w:t>Tiesler</w:t>
      </w:r>
      <w:proofErr w:type="spellEnd"/>
      <w:r w:rsidRPr="005259CB">
        <w:rPr>
          <w:rFonts w:ascii="Cambria" w:hAnsi="Cambria"/>
        </w:rPr>
        <w:t>, born on April 12 to Sophie and Paul! Praise God!</w:t>
      </w:r>
    </w:p>
    <w:p w14:paraId="61C97D24" w14:textId="77777777" w:rsidR="005E78BC" w:rsidRPr="005259CB" w:rsidRDefault="00000000" w:rsidP="005259CB">
      <w:pPr>
        <w:pStyle w:val="NoSpacing"/>
        <w:rPr>
          <w:rFonts w:ascii="Cambria" w:hAnsi="Cambria"/>
        </w:rPr>
      </w:pPr>
      <w:r w:rsidRPr="005259CB">
        <w:rPr>
          <w:rFonts w:ascii="Cambria" w:hAnsi="Cambria"/>
        </w:rPr>
        <w:t>~Trevor Vincent Sando, born on April 11 to Emily and Matt!  Praise God again!</w:t>
      </w:r>
    </w:p>
    <w:p w14:paraId="09D2A90B" w14:textId="77777777" w:rsidR="005E78BC" w:rsidRPr="005259CB" w:rsidRDefault="00000000" w:rsidP="005259CB">
      <w:pPr>
        <w:pStyle w:val="NoSpacing"/>
        <w:rPr>
          <w:rFonts w:ascii="Cambria" w:hAnsi="Cambria"/>
        </w:rPr>
      </w:pPr>
      <w:r w:rsidRPr="005259CB">
        <w:rPr>
          <w:rFonts w:ascii="Cambria" w:hAnsi="Cambria"/>
        </w:rPr>
        <w:t xml:space="preserve">~Tim &amp; his wife Allison welcomed Austin Nicholas </w:t>
      </w:r>
      <w:proofErr w:type="spellStart"/>
      <w:r w:rsidRPr="005259CB">
        <w:rPr>
          <w:rFonts w:ascii="Cambria" w:hAnsi="Cambria"/>
        </w:rPr>
        <w:t>Crowle</w:t>
      </w:r>
      <w:proofErr w:type="spellEnd"/>
      <w:r w:rsidRPr="005259CB">
        <w:rPr>
          <w:rFonts w:ascii="Cambria" w:hAnsi="Cambria"/>
        </w:rPr>
        <w:t xml:space="preserve"> into the world on</w:t>
      </w:r>
    </w:p>
    <w:p w14:paraId="71ABD21A" w14:textId="59E42F3E" w:rsidR="005E78BC" w:rsidRPr="005259CB" w:rsidRDefault="00000000" w:rsidP="005259CB">
      <w:pPr>
        <w:pStyle w:val="NoSpacing"/>
        <w:rPr>
          <w:rFonts w:ascii="Cambria" w:hAnsi="Cambria"/>
        </w:rPr>
      </w:pPr>
      <w:r w:rsidRPr="005259CB">
        <w:rPr>
          <w:rFonts w:ascii="Cambria" w:hAnsi="Cambria"/>
        </w:rPr>
        <w:t xml:space="preserve">    July 2</w:t>
      </w:r>
      <w:r w:rsidRPr="005259CB">
        <w:rPr>
          <w:rFonts w:ascii="Cambria" w:hAnsi="Cambria"/>
          <w:vertAlign w:val="superscript"/>
        </w:rPr>
        <w:t>nd</w:t>
      </w:r>
      <w:r w:rsidRPr="005259CB">
        <w:rPr>
          <w:rFonts w:ascii="Cambria" w:hAnsi="Cambria"/>
        </w:rPr>
        <w:t xml:space="preserve"> Praise God</w:t>
      </w:r>
    </w:p>
    <w:p w14:paraId="58AA0D53" w14:textId="36FB1628" w:rsidR="005259CB" w:rsidRPr="005259CB" w:rsidRDefault="005259CB" w:rsidP="005259CB">
      <w:pPr>
        <w:pStyle w:val="NoSpacing"/>
        <w:rPr>
          <w:rFonts w:ascii="Cambria" w:hAnsi="Cambria"/>
          <w:bCs/>
          <w:color w:val="222222"/>
          <w:highlight w:val="white"/>
        </w:rPr>
      </w:pPr>
      <w:r w:rsidRPr="005259CB">
        <w:rPr>
          <w:rFonts w:ascii="Cambria" w:hAnsi="Cambria"/>
          <w:bCs/>
          <w:color w:val="222222"/>
          <w:highlight w:val="white"/>
        </w:rPr>
        <w:t>~</w:t>
      </w:r>
      <w:r w:rsidRPr="005259CB">
        <w:rPr>
          <w:rFonts w:ascii="Cambria" w:hAnsi="Cambria"/>
          <w:bCs/>
          <w:color w:val="222222"/>
          <w:highlight w:val="white"/>
        </w:rPr>
        <w:t>Rev. Clayton Miller, Pastor Tim’s friend and mentor, recovering from Covid in a rehab facility</w:t>
      </w:r>
    </w:p>
    <w:p w14:paraId="5C6F5ACB" w14:textId="598DD266" w:rsidR="005259CB" w:rsidRPr="005259CB" w:rsidRDefault="005259CB" w:rsidP="005259CB">
      <w:pPr>
        <w:pStyle w:val="NoSpacing"/>
        <w:rPr>
          <w:rFonts w:ascii="Cambria" w:hAnsi="Cambria"/>
          <w:bCs/>
          <w:color w:val="222222"/>
          <w:highlight w:val="white"/>
        </w:rPr>
      </w:pPr>
      <w:r w:rsidRPr="005259CB">
        <w:rPr>
          <w:rFonts w:ascii="Cambria" w:hAnsi="Cambria"/>
          <w:bCs/>
          <w:color w:val="222222"/>
          <w:highlight w:val="white"/>
        </w:rPr>
        <w:t>~</w:t>
      </w:r>
      <w:r w:rsidRPr="005259CB">
        <w:rPr>
          <w:rFonts w:ascii="Cambria" w:hAnsi="Cambria"/>
          <w:bCs/>
          <w:color w:val="222222"/>
          <w:highlight w:val="white"/>
        </w:rPr>
        <w:t xml:space="preserve">Ilana </w:t>
      </w:r>
      <w:proofErr w:type="spellStart"/>
      <w:r w:rsidRPr="005259CB">
        <w:rPr>
          <w:rFonts w:ascii="Cambria" w:hAnsi="Cambria"/>
          <w:bCs/>
          <w:color w:val="222222"/>
          <w:highlight w:val="white"/>
        </w:rPr>
        <w:t>Ofgang</w:t>
      </w:r>
      <w:proofErr w:type="spellEnd"/>
      <w:r w:rsidRPr="005259CB">
        <w:rPr>
          <w:rFonts w:ascii="Cambria" w:hAnsi="Cambria"/>
          <w:bCs/>
          <w:color w:val="222222"/>
          <w:highlight w:val="white"/>
        </w:rPr>
        <w:t>: health concerns</w:t>
      </w:r>
    </w:p>
    <w:p w14:paraId="21E7E10F" w14:textId="7D063BDA" w:rsidR="005E78BC" w:rsidRDefault="00000000" w:rsidP="00DB59ED">
      <w:pPr>
        <w:pStyle w:val="NoSpacing"/>
        <w:rPr>
          <w:rFonts w:ascii="Cambria" w:eastAsia="Cambria" w:hAnsi="Cambria" w:cs="Cambria"/>
          <w:color w:val="010000"/>
        </w:rPr>
      </w:pPr>
      <w:r w:rsidRPr="005259CB">
        <w:rPr>
          <w:rFonts w:ascii="Cambria" w:hAnsi="Cambria"/>
        </w:rPr>
        <w:t>~</w:t>
      </w:r>
      <w:r w:rsidRPr="005259CB">
        <w:rPr>
          <w:rFonts w:ascii="Cambria" w:hAnsi="Cambria"/>
          <w:color w:val="222222"/>
          <w:highlight w:val="white"/>
        </w:rPr>
        <w:t xml:space="preserve"> Alex Kitchener: “Alex was released from the hospital today. The surgery went well. She is now at risk for preterm labor as a result of the procedure. She will have weekly checks and be on bed rest until the baby is born, hopefully not until late November. I am here with her, Theo, and </w:t>
      </w:r>
      <w:proofErr w:type="spellStart"/>
      <w:r w:rsidRPr="005259CB">
        <w:rPr>
          <w:rFonts w:ascii="Cambria" w:hAnsi="Cambria"/>
          <w:color w:val="222222"/>
          <w:highlight w:val="white"/>
        </w:rPr>
        <w:t>Sephie</w:t>
      </w:r>
      <w:proofErr w:type="spellEnd"/>
      <w:r w:rsidRPr="005259CB">
        <w:rPr>
          <w:rFonts w:ascii="Cambria" w:hAnsi="Cambria"/>
          <w:color w:val="222222"/>
          <w:highlight w:val="white"/>
        </w:rPr>
        <w:t xml:space="preserve"> in Philadelphia. We are staying in a rental two miles from CHOP. Thanks to everyone for their prayers and support.” - Lesley </w:t>
      </w:r>
    </w:p>
    <w:sectPr w:rsidR="005E78BC">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59F7" w14:textId="77777777" w:rsidR="004A5E9E" w:rsidRDefault="004A5E9E">
      <w:pPr>
        <w:spacing w:line="240" w:lineRule="auto"/>
      </w:pPr>
      <w:r>
        <w:separator/>
      </w:r>
    </w:p>
  </w:endnote>
  <w:endnote w:type="continuationSeparator" w:id="0">
    <w:p w14:paraId="2831B660" w14:textId="77777777" w:rsidR="004A5E9E" w:rsidRDefault="004A5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63E6" w14:textId="77777777" w:rsidR="005E78BC" w:rsidRDefault="005E78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3020" w14:textId="77777777" w:rsidR="004A5E9E" w:rsidRDefault="004A5E9E">
      <w:pPr>
        <w:spacing w:line="240" w:lineRule="auto"/>
      </w:pPr>
      <w:r>
        <w:separator/>
      </w:r>
    </w:p>
  </w:footnote>
  <w:footnote w:type="continuationSeparator" w:id="0">
    <w:p w14:paraId="194BDE18" w14:textId="77777777" w:rsidR="004A5E9E" w:rsidRDefault="004A5E9E">
      <w:pPr>
        <w:spacing w:line="240" w:lineRule="auto"/>
      </w:pPr>
      <w:r>
        <w:continuationSeparator/>
      </w:r>
    </w:p>
  </w:footnote>
  <w:footnote w:id="1">
    <w:p w14:paraId="598DBC3D" w14:textId="77777777" w:rsidR="005E78BC"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i/>
          <w:sz w:val="16"/>
          <w:szCs w:val="16"/>
        </w:rPr>
        <w:t xml:space="preserve">CCLI Song # 4768151 Tomlin et. al. © 2006 </w:t>
      </w:r>
      <w:proofErr w:type="spellStart"/>
      <w:r>
        <w:rPr>
          <w:rFonts w:ascii="Cambria" w:eastAsia="Cambria" w:hAnsi="Cambria" w:cs="Cambria"/>
          <w:i/>
          <w:sz w:val="16"/>
          <w:szCs w:val="16"/>
        </w:rPr>
        <w:t>sixsteps</w:t>
      </w:r>
      <w:proofErr w:type="spellEnd"/>
      <w:r>
        <w:rPr>
          <w:rFonts w:ascii="Cambria" w:eastAsia="Cambria" w:hAnsi="Cambria" w:cs="Cambria"/>
          <w:i/>
          <w:sz w:val="16"/>
          <w:szCs w:val="16"/>
        </w:rPr>
        <w:t xml:space="preserve"> Music CCLI License # 11353163</w:t>
      </w:r>
    </w:p>
  </w:footnote>
  <w:footnote w:id="2">
    <w:p w14:paraId="2D7B58D6" w14:textId="77777777" w:rsidR="005E78BC" w:rsidRDefault="00000000">
      <w:pPr>
        <w:spacing w:line="240" w:lineRule="auto"/>
        <w:rPr>
          <w:sz w:val="16"/>
          <w:szCs w:val="16"/>
        </w:rPr>
      </w:pPr>
      <w:r>
        <w:rPr>
          <w:vertAlign w:val="superscript"/>
        </w:rPr>
        <w:footnoteRef/>
      </w:r>
      <w:r>
        <w:rPr>
          <w:sz w:val="20"/>
          <w:szCs w:val="20"/>
        </w:rPr>
        <w:t xml:space="preserve"> </w:t>
      </w:r>
      <w:r>
        <w:rPr>
          <w:rFonts w:ascii="Cambria" w:eastAsia="Cambria" w:hAnsi="Cambria" w:cs="Cambria"/>
          <w:sz w:val="16"/>
          <w:szCs w:val="16"/>
        </w:rPr>
        <w:t>CCLI Song # 7133149 Smith et. al. © 2019 Capitol CMG Genesis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4167" w14:textId="77777777" w:rsidR="005E78BC" w:rsidRDefault="005E78BC">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7CDA" w14:textId="77777777" w:rsidR="005E78BC" w:rsidRDefault="005E78BC">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BC"/>
    <w:rsid w:val="004A5E9E"/>
    <w:rsid w:val="005259CB"/>
    <w:rsid w:val="005E78BC"/>
    <w:rsid w:val="00BD6168"/>
    <w:rsid w:val="00DB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B5D3"/>
  <w15:docId w15:val="{EC08DC9A-F7E7-4EFF-832C-BBBC28C0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5259CB"/>
    <w:pPr>
      <w:spacing w:line="240" w:lineRule="auto"/>
    </w:pPr>
  </w:style>
  <w:style w:type="character" w:styleId="Hyperlink">
    <w:name w:val="Hyperlink"/>
    <w:basedOn w:val="DefaultParagraphFont"/>
    <w:uiPriority w:val="99"/>
    <w:unhideWhenUsed/>
    <w:rsid w:val="005259CB"/>
    <w:rPr>
      <w:color w:val="0000FF"/>
      <w:u w:val="single"/>
    </w:rPr>
  </w:style>
  <w:style w:type="paragraph" w:styleId="NormalWeb">
    <w:name w:val="Normal (Web)"/>
    <w:basedOn w:val="Normal"/>
    <w:uiPriority w:val="99"/>
    <w:unhideWhenUsed/>
    <w:rsid w:val="005259C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v">
    <w:name w:val="vv"/>
    <w:basedOn w:val="DefaultParagraphFont"/>
    <w:rsid w:val="005259CB"/>
  </w:style>
  <w:style w:type="character" w:customStyle="1" w:styleId="sc">
    <w:name w:val="sc"/>
    <w:basedOn w:val="DefaultParagraphFont"/>
    <w:rsid w:val="005259CB"/>
  </w:style>
  <w:style w:type="character" w:customStyle="1" w:styleId="thinspace">
    <w:name w:val="thinspace"/>
    <w:basedOn w:val="DefaultParagraphFont"/>
    <w:rsid w:val="005259CB"/>
  </w:style>
  <w:style w:type="character" w:customStyle="1" w:styleId="cc">
    <w:name w:val="cc"/>
    <w:basedOn w:val="DefaultParagraphFont"/>
    <w:rsid w:val="0052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m.hare@trumbullcc.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dcterms:created xsi:type="dcterms:W3CDTF">2022-09-08T17:01:00Z</dcterms:created>
  <dcterms:modified xsi:type="dcterms:W3CDTF">2022-09-08T17:06:00Z</dcterms:modified>
</cp:coreProperties>
</file>