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0DDE" w14:textId="77777777" w:rsidR="003F1A02" w:rsidRDefault="00811177">
      <w:pPr>
        <w:spacing w:line="240" w:lineRule="auto"/>
        <w:jc w:val="center"/>
        <w:rPr>
          <w:rFonts w:ascii="Cambria" w:eastAsia="Cambria" w:hAnsi="Cambria" w:cs="Cambria"/>
          <w:sz w:val="24"/>
          <w:szCs w:val="24"/>
        </w:rPr>
      </w:pPr>
      <w:r>
        <w:rPr>
          <w:rFonts w:ascii="Cambria" w:eastAsia="Cambria" w:hAnsi="Cambria" w:cs="Cambria"/>
          <w:sz w:val="24"/>
          <w:szCs w:val="24"/>
        </w:rPr>
        <w:t>August 7, 2022</w:t>
      </w:r>
    </w:p>
    <w:p w14:paraId="6A4CEE7C" w14:textId="77777777" w:rsidR="003F1A02" w:rsidRDefault="003F1A02">
      <w:pPr>
        <w:widowControl w:val="0"/>
        <w:shd w:val="clear" w:color="auto" w:fill="FFFFFF"/>
        <w:spacing w:line="240" w:lineRule="auto"/>
        <w:rPr>
          <w:rFonts w:ascii="Cambria" w:eastAsia="Cambria" w:hAnsi="Cambria" w:cs="Cambria"/>
          <w:color w:val="010000"/>
          <w:u w:val="single"/>
        </w:rPr>
      </w:pPr>
    </w:p>
    <w:p w14:paraId="2465F7EB" w14:textId="77777777" w:rsidR="003F1A02" w:rsidRDefault="00811177">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76E4C949" w14:textId="77777777" w:rsidR="003F1A02" w:rsidRDefault="00811177">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420AEA55" w14:textId="77777777" w:rsidR="003F1A02" w:rsidRDefault="00811177">
      <w:pPr>
        <w:spacing w:line="240" w:lineRule="auto"/>
        <w:ind w:firstLine="720"/>
        <w:rPr>
          <w:rFonts w:ascii="Cambria" w:eastAsia="Cambria" w:hAnsi="Cambria" w:cs="Cambria"/>
          <w:sz w:val="24"/>
          <w:szCs w:val="24"/>
        </w:rPr>
      </w:pPr>
      <w:r>
        <w:rPr>
          <w:rFonts w:ascii="Cambria" w:eastAsia="Cambria" w:hAnsi="Cambria" w:cs="Cambria"/>
          <w:sz w:val="24"/>
          <w:szCs w:val="24"/>
        </w:rPr>
        <w:t>SONG: “Because He Lives”</w:t>
      </w:r>
      <w:r>
        <w:rPr>
          <w:rFonts w:ascii="Cambria" w:eastAsia="Cambria" w:hAnsi="Cambria" w:cs="Cambria"/>
          <w:sz w:val="24"/>
          <w:szCs w:val="24"/>
          <w:vertAlign w:val="superscript"/>
        </w:rPr>
        <w:footnoteReference w:id="1"/>
      </w:r>
    </w:p>
    <w:p w14:paraId="37CC9F9D" w14:textId="77777777" w:rsidR="003F1A02" w:rsidRDefault="003F1A02">
      <w:pPr>
        <w:spacing w:line="240" w:lineRule="auto"/>
        <w:rPr>
          <w:rFonts w:ascii="Cambria" w:eastAsia="Cambria" w:hAnsi="Cambria" w:cs="Cambria"/>
          <w:sz w:val="24"/>
          <w:szCs w:val="24"/>
        </w:rPr>
      </w:pPr>
    </w:p>
    <w:p w14:paraId="4014109E" w14:textId="77777777" w:rsidR="003F1A02" w:rsidRDefault="00811177">
      <w:pPr>
        <w:spacing w:line="240" w:lineRule="auto"/>
        <w:rPr>
          <w:rFonts w:ascii="Cambria" w:eastAsia="Cambria" w:hAnsi="Cambria" w:cs="Cambria"/>
          <w:b/>
          <w:color w:val="2C2A29"/>
          <w:sz w:val="24"/>
          <w:szCs w:val="24"/>
        </w:rPr>
      </w:pPr>
      <w:r>
        <w:rPr>
          <w:rFonts w:ascii="Cambria" w:eastAsia="Cambria" w:hAnsi="Cambria" w:cs="Cambria"/>
          <w:b/>
          <w:sz w:val="24"/>
          <w:szCs w:val="24"/>
        </w:rPr>
        <w:t>Chorus:</w:t>
      </w:r>
      <w:r>
        <w:rPr>
          <w:rFonts w:ascii="Cambria" w:eastAsia="Cambria" w:hAnsi="Cambria" w:cs="Cambria"/>
          <w:b/>
          <w:color w:val="2C2A29"/>
          <w:sz w:val="24"/>
          <w:szCs w:val="24"/>
        </w:rPr>
        <w:t xml:space="preserve"> Because He lives I can face tomorrow; Because He lives all fear is gone; Because I know He holds the future; And life is worth the living; Just because He lives</w:t>
      </w:r>
    </w:p>
    <w:p w14:paraId="5CCE5B48" w14:textId="77777777" w:rsidR="003F1A02" w:rsidRDefault="003F1A02">
      <w:pPr>
        <w:spacing w:line="240" w:lineRule="auto"/>
        <w:rPr>
          <w:rFonts w:ascii="Cambria" w:eastAsia="Cambria" w:hAnsi="Cambria" w:cs="Cambria"/>
          <w:color w:val="2C2A29"/>
          <w:sz w:val="24"/>
          <w:szCs w:val="24"/>
        </w:rPr>
      </w:pPr>
    </w:p>
    <w:p w14:paraId="7390C9D8" w14:textId="77777777" w:rsidR="003F1A02" w:rsidRDefault="00811177">
      <w:pPr>
        <w:spacing w:line="240" w:lineRule="auto"/>
        <w:ind w:firstLine="720"/>
        <w:rPr>
          <w:rFonts w:ascii="Cambria" w:eastAsia="Cambria" w:hAnsi="Cambria" w:cs="Cambria"/>
          <w:sz w:val="24"/>
          <w:szCs w:val="24"/>
        </w:rPr>
      </w:pPr>
      <w:r>
        <w:rPr>
          <w:rFonts w:ascii="Cambria" w:eastAsia="Cambria" w:hAnsi="Cambria" w:cs="Cambria"/>
          <w:sz w:val="24"/>
          <w:szCs w:val="24"/>
        </w:rPr>
        <w:t>SONG: “Bridge Over Troubled Water,” Paul Simon</w:t>
      </w:r>
    </w:p>
    <w:p w14:paraId="4FBC82D1" w14:textId="77777777" w:rsidR="003F1A02" w:rsidRDefault="00811177">
      <w:pPr>
        <w:spacing w:line="240" w:lineRule="auto"/>
        <w:ind w:firstLine="720"/>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2"/>
      </w:r>
    </w:p>
    <w:p w14:paraId="0DF3604C" w14:textId="77777777" w:rsidR="003F1A02" w:rsidRDefault="003F1A02">
      <w:pPr>
        <w:spacing w:line="240" w:lineRule="auto"/>
        <w:ind w:firstLine="720"/>
        <w:rPr>
          <w:rFonts w:ascii="Cambria" w:eastAsia="Cambria" w:hAnsi="Cambria" w:cs="Cambria"/>
          <w:sz w:val="24"/>
          <w:szCs w:val="24"/>
        </w:rPr>
      </w:pPr>
    </w:p>
    <w:p w14:paraId="4CC20B51" w14:textId="77777777" w:rsidR="003F1A02" w:rsidRDefault="00811177">
      <w:pPr>
        <w:spacing w:line="240" w:lineRule="auto"/>
        <w:rPr>
          <w:rFonts w:ascii="Cambria" w:eastAsia="Cambria" w:hAnsi="Cambria" w:cs="Cambria"/>
          <w:b/>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4B38F5BF" w14:textId="77777777" w:rsidR="003F1A02" w:rsidRDefault="003F1A02">
      <w:pPr>
        <w:spacing w:line="240" w:lineRule="auto"/>
        <w:rPr>
          <w:rFonts w:ascii="Cambria" w:eastAsia="Cambria" w:hAnsi="Cambria" w:cs="Cambria"/>
          <w:b/>
          <w:sz w:val="24"/>
          <w:szCs w:val="24"/>
        </w:rPr>
      </w:pPr>
    </w:p>
    <w:p w14:paraId="633879A0" w14:textId="77777777" w:rsidR="003F1A02" w:rsidRDefault="00811177">
      <w:pPr>
        <w:spacing w:line="240" w:lineRule="auto"/>
        <w:rPr>
          <w:rFonts w:ascii="Cambria" w:eastAsia="Cambria" w:hAnsi="Cambria" w:cs="Cambria"/>
          <w:b/>
          <w:sz w:val="24"/>
          <w:szCs w:val="24"/>
        </w:rPr>
      </w:pPr>
      <w:r>
        <w:rPr>
          <w:rFonts w:ascii="Cambria" w:eastAsia="Cambria" w:hAnsi="Cambria" w:cs="Cambria"/>
          <w:sz w:val="24"/>
          <w:szCs w:val="24"/>
        </w:rPr>
        <w:t xml:space="preserve">PRAYER OF CONFESSION, PARDON, AND PEACE </w:t>
      </w:r>
    </w:p>
    <w:p w14:paraId="089ED5C8" w14:textId="77777777" w:rsidR="003F1A02" w:rsidRDefault="00811177">
      <w:pPr>
        <w:shd w:val="clear" w:color="auto" w:fill="FFFFFF"/>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Gracious God of us all, we gather in your name.  We come to worship, and to reflect and grow in our understanding of what it means to recognize you in our lives and life together.  To do this, we must confess those times and places where we have become complacent in our relationship with you.  It is not that we don't care.  It is more that we take this relationship for granted and do not remain diligent.  As a result, we are caught unaware of how you are moving in our lives and life together.</w:t>
      </w:r>
    </w:p>
    <w:p w14:paraId="507C0749" w14:textId="77777777" w:rsidR="003F1A02" w:rsidRDefault="00811177">
      <w:pPr>
        <w:shd w:val="clear" w:color="auto" w:fill="FFFFFF"/>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For these acts and so many others, we seek your healing grace.  Help us to remain alert.  Empower us that we may offer to others what you offer to us.  We ask this all in Jesus' name.  Amen.</w:t>
      </w:r>
    </w:p>
    <w:p w14:paraId="41306D1C" w14:textId="77777777" w:rsidR="003F1A02" w:rsidRDefault="003F1A02">
      <w:pPr>
        <w:spacing w:line="240" w:lineRule="auto"/>
        <w:rPr>
          <w:rFonts w:ascii="Cambria" w:eastAsia="Cambria" w:hAnsi="Cambria" w:cs="Cambria"/>
          <w:sz w:val="24"/>
          <w:szCs w:val="24"/>
        </w:rPr>
      </w:pPr>
    </w:p>
    <w:p w14:paraId="79D6B318" w14:textId="77777777" w:rsidR="003F1A02" w:rsidRDefault="00811177">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LUKE 10:38-42</w:t>
      </w:r>
    </w:p>
    <w:p w14:paraId="3CA19D73" w14:textId="77777777" w:rsidR="003F1A02" w:rsidRDefault="00811177">
      <w:pPr>
        <w:spacing w:line="240" w:lineRule="auto"/>
        <w:rPr>
          <w:rFonts w:ascii="Cambria" w:eastAsia="Cambria" w:hAnsi="Cambria" w:cs="Cambria"/>
          <w:color w:val="222222"/>
          <w:sz w:val="24"/>
          <w:szCs w:val="24"/>
          <w:highlight w:val="white"/>
        </w:rPr>
      </w:pPr>
      <w:r>
        <w:rPr>
          <w:rFonts w:ascii="Cambria" w:eastAsia="Cambria" w:hAnsi="Cambria" w:cs="Cambria"/>
          <w:color w:val="777777"/>
          <w:sz w:val="24"/>
          <w:szCs w:val="24"/>
          <w:highlight w:val="white"/>
        </w:rPr>
        <w:t xml:space="preserve">38 </w:t>
      </w:r>
      <w:r>
        <w:rPr>
          <w:rFonts w:ascii="Cambria" w:eastAsia="Cambria" w:hAnsi="Cambria" w:cs="Cambria"/>
          <w:color w:val="010000"/>
          <w:sz w:val="24"/>
          <w:szCs w:val="24"/>
          <w:highlight w:val="white"/>
        </w:rPr>
        <w:t xml:space="preserve">Now as they went on their way, he entered a certain village, where a woman named Martha welcomed him into her home. </w:t>
      </w:r>
      <w:r>
        <w:rPr>
          <w:rFonts w:ascii="Cambria" w:eastAsia="Cambria" w:hAnsi="Cambria" w:cs="Cambria"/>
          <w:color w:val="777777"/>
          <w:sz w:val="24"/>
          <w:szCs w:val="24"/>
          <w:highlight w:val="white"/>
          <w:vertAlign w:val="superscript"/>
        </w:rPr>
        <w:t>39</w:t>
      </w:r>
      <w:r>
        <w:rPr>
          <w:rFonts w:ascii="Cambria" w:eastAsia="Cambria" w:hAnsi="Cambria" w:cs="Cambria"/>
          <w:color w:val="010000"/>
          <w:sz w:val="24"/>
          <w:szCs w:val="24"/>
          <w:highlight w:val="white"/>
        </w:rPr>
        <w:t xml:space="preserve">She had a sister named Mary, who sat at the Lord’s feet and listened to what he was saying. </w:t>
      </w:r>
      <w:r>
        <w:rPr>
          <w:rFonts w:ascii="Cambria" w:eastAsia="Cambria" w:hAnsi="Cambria" w:cs="Cambria"/>
          <w:color w:val="777777"/>
          <w:sz w:val="24"/>
          <w:szCs w:val="24"/>
          <w:highlight w:val="white"/>
          <w:vertAlign w:val="superscript"/>
        </w:rPr>
        <w:t>40</w:t>
      </w:r>
      <w:r>
        <w:rPr>
          <w:rFonts w:ascii="Cambria" w:eastAsia="Cambria" w:hAnsi="Cambria" w:cs="Cambria"/>
          <w:color w:val="010000"/>
          <w:sz w:val="24"/>
          <w:szCs w:val="24"/>
          <w:highlight w:val="white"/>
        </w:rPr>
        <w:t xml:space="preserve">But Martha was distracted by her many tasks; so she came to him and asked, ‘Lord, do you not care that my sister has left me to do all the work by myself? Tell her then to help me.’ </w:t>
      </w:r>
      <w:r>
        <w:rPr>
          <w:rFonts w:ascii="Cambria" w:eastAsia="Cambria" w:hAnsi="Cambria" w:cs="Cambria"/>
          <w:color w:val="777777"/>
          <w:sz w:val="24"/>
          <w:szCs w:val="24"/>
          <w:highlight w:val="white"/>
          <w:vertAlign w:val="superscript"/>
        </w:rPr>
        <w:t>41</w:t>
      </w:r>
      <w:r>
        <w:rPr>
          <w:rFonts w:ascii="Cambria" w:eastAsia="Cambria" w:hAnsi="Cambria" w:cs="Cambria"/>
          <w:color w:val="010000"/>
          <w:sz w:val="24"/>
          <w:szCs w:val="24"/>
          <w:highlight w:val="white"/>
        </w:rPr>
        <w:t xml:space="preserve">But the Lord answered her, ‘Martha, Martha, you are worried and distracted by many things; </w:t>
      </w:r>
      <w:r>
        <w:rPr>
          <w:rFonts w:ascii="Cambria" w:eastAsia="Cambria" w:hAnsi="Cambria" w:cs="Cambria"/>
          <w:color w:val="777777"/>
          <w:sz w:val="24"/>
          <w:szCs w:val="24"/>
          <w:highlight w:val="white"/>
          <w:vertAlign w:val="superscript"/>
        </w:rPr>
        <w:t>42</w:t>
      </w:r>
      <w:r>
        <w:rPr>
          <w:rFonts w:ascii="Cambria" w:eastAsia="Cambria" w:hAnsi="Cambria" w:cs="Cambria"/>
          <w:color w:val="010000"/>
          <w:sz w:val="24"/>
          <w:szCs w:val="24"/>
          <w:highlight w:val="white"/>
        </w:rPr>
        <w:t>there is need of only one thing.</w:t>
      </w:r>
      <w:r>
        <w:rPr>
          <w:rFonts w:ascii="Cambria" w:eastAsia="Cambria" w:hAnsi="Cambria" w:cs="Cambria"/>
          <w:color w:val="0000BB"/>
          <w:sz w:val="24"/>
          <w:szCs w:val="24"/>
          <w:highlight w:val="white"/>
          <w:vertAlign w:val="superscript"/>
        </w:rPr>
        <w:t>*</w:t>
      </w:r>
      <w:r>
        <w:rPr>
          <w:rFonts w:ascii="Cambria" w:eastAsia="Cambria" w:hAnsi="Cambria" w:cs="Cambria"/>
          <w:color w:val="010000"/>
          <w:sz w:val="24"/>
          <w:szCs w:val="24"/>
          <w:highlight w:val="white"/>
        </w:rPr>
        <w:t xml:space="preserve"> Mary has chosen the better part, which will not be taken away from her.’</w:t>
      </w:r>
    </w:p>
    <w:p w14:paraId="1F2216D3" w14:textId="77777777" w:rsidR="003F1A02" w:rsidRDefault="003F1A02">
      <w:pPr>
        <w:widowControl w:val="0"/>
        <w:shd w:val="clear" w:color="auto" w:fill="FFFFFF"/>
        <w:spacing w:line="240" w:lineRule="auto"/>
        <w:rPr>
          <w:rFonts w:ascii="Cambria" w:eastAsia="Cambria" w:hAnsi="Cambria" w:cs="Cambria"/>
          <w:color w:val="777777"/>
          <w:sz w:val="24"/>
          <w:szCs w:val="24"/>
          <w:highlight w:val="white"/>
        </w:rPr>
      </w:pPr>
    </w:p>
    <w:p w14:paraId="79D27284" w14:textId="4644CFD1" w:rsidR="003F1A02" w:rsidRDefault="00811177">
      <w:pPr>
        <w:widowControl w:val="0"/>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010000"/>
          <w:sz w:val="24"/>
          <w:szCs w:val="24"/>
        </w:rPr>
        <w:t xml:space="preserve">SERMON: </w:t>
      </w:r>
      <w:r>
        <w:rPr>
          <w:color w:val="222222"/>
          <w:highlight w:val="white"/>
        </w:rPr>
        <w:t xml:space="preserve"> </w:t>
      </w:r>
      <w:r>
        <w:rPr>
          <w:rFonts w:ascii="Cambria" w:eastAsia="Cambria" w:hAnsi="Cambria" w:cs="Cambria"/>
          <w:color w:val="222222"/>
          <w:sz w:val="24"/>
          <w:szCs w:val="24"/>
          <w:highlight w:val="white"/>
        </w:rPr>
        <w:t>"Knowing When"</w:t>
      </w:r>
    </w:p>
    <w:p w14:paraId="58E551CD" w14:textId="77777777" w:rsidR="007D2E8C" w:rsidRDefault="007D2E8C">
      <w:pPr>
        <w:widowControl w:val="0"/>
        <w:shd w:val="clear" w:color="auto" w:fill="FFFFFF"/>
        <w:spacing w:line="240" w:lineRule="auto"/>
        <w:rPr>
          <w:rFonts w:ascii="Cambria" w:eastAsia="Cambria" w:hAnsi="Cambria" w:cs="Cambria"/>
          <w:color w:val="222222"/>
          <w:sz w:val="24"/>
          <w:szCs w:val="24"/>
          <w:highlight w:val="white"/>
        </w:rPr>
      </w:pPr>
    </w:p>
    <w:p w14:paraId="66FCAFAC" w14:textId="5E1648A2"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w:t>
      </w:r>
      <w:r w:rsidRPr="00E87CE5">
        <w:rPr>
          <w:rFonts w:asciiTheme="minorHAnsi" w:eastAsia="Cambria" w:hAnsiTheme="minorHAnsi" w:cs="Cambria"/>
          <w:color w:val="010000"/>
          <w:sz w:val="24"/>
          <w:szCs w:val="24"/>
        </w:rPr>
        <w:t>#</w:t>
      </w:r>
      <w:r w:rsidR="00E87CE5" w:rsidRPr="00E87CE5">
        <w:rPr>
          <w:rFonts w:asciiTheme="minorHAnsi" w:hAnsiTheme="minorHAnsi"/>
          <w:color w:val="222222"/>
          <w:sz w:val="24"/>
          <w:szCs w:val="24"/>
          <w:shd w:val="clear" w:color="auto" w:fill="FFFFFF"/>
        </w:rPr>
        <w:t>421"We Gather Together"</w:t>
      </w:r>
      <w:r w:rsidR="00E87CE5">
        <w:rPr>
          <w:color w:val="222222"/>
          <w:shd w:val="clear" w:color="auto" w:fill="FFFFFF"/>
        </w:rPr>
        <w:t xml:space="preserve"> </w:t>
      </w:r>
    </w:p>
    <w:p w14:paraId="7B8919AD" w14:textId="77777777" w:rsidR="007D2E8C" w:rsidRDefault="007D2E8C">
      <w:pPr>
        <w:widowControl w:val="0"/>
        <w:shd w:val="clear" w:color="auto" w:fill="FFFFFF"/>
        <w:spacing w:line="240" w:lineRule="auto"/>
        <w:rPr>
          <w:rFonts w:ascii="Cambria" w:eastAsia="Cambria" w:hAnsi="Cambria" w:cs="Cambria"/>
          <w:color w:val="010000"/>
          <w:sz w:val="24"/>
          <w:szCs w:val="24"/>
        </w:rPr>
      </w:pPr>
    </w:p>
    <w:p w14:paraId="308D90E6" w14:textId="77777777"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41FCA5D1" w14:textId="55AB0259" w:rsidR="003F1A02" w:rsidRDefault="0081117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1C85FDF4" w14:textId="77777777" w:rsidR="007D2E8C" w:rsidRDefault="007D2E8C">
      <w:pPr>
        <w:widowControl w:val="0"/>
        <w:shd w:val="clear" w:color="auto" w:fill="FFFFFF"/>
        <w:spacing w:line="240" w:lineRule="auto"/>
        <w:rPr>
          <w:rFonts w:ascii="Cambria" w:eastAsia="Cambria" w:hAnsi="Cambria" w:cs="Cambria"/>
          <w:b/>
          <w:color w:val="010000"/>
          <w:sz w:val="24"/>
          <w:szCs w:val="24"/>
        </w:rPr>
      </w:pPr>
    </w:p>
    <w:p w14:paraId="75EC3DB9" w14:textId="77777777"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 xml:space="preserve">OFFERING: Thank you for </w:t>
      </w:r>
      <w:hyperlink r:id="rId6">
        <w:r>
          <w:rPr>
            <w:rFonts w:ascii="Cambria" w:eastAsia="Cambria" w:hAnsi="Cambria" w:cs="Cambria"/>
            <w:color w:val="1155CC"/>
            <w:sz w:val="24"/>
            <w:szCs w:val="24"/>
            <w:u w:val="single"/>
          </w:rPr>
          <w:t>supporting our ministries!</w:t>
        </w:r>
      </w:hyperlink>
    </w:p>
    <w:p w14:paraId="0308C68A" w14:textId="77777777" w:rsidR="003F1A02" w:rsidRDefault="003F1A02">
      <w:pPr>
        <w:widowControl w:val="0"/>
        <w:shd w:val="clear" w:color="auto" w:fill="FFFFFF"/>
        <w:spacing w:line="240" w:lineRule="auto"/>
        <w:rPr>
          <w:rFonts w:ascii="Cambria" w:eastAsia="Cambria" w:hAnsi="Cambria" w:cs="Cambria"/>
          <w:color w:val="010000"/>
          <w:sz w:val="24"/>
          <w:szCs w:val="24"/>
        </w:rPr>
      </w:pPr>
    </w:p>
    <w:p w14:paraId="02B55801" w14:textId="7CB3E3FD"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 WITH HOLY COMMUNION</w:t>
      </w:r>
    </w:p>
    <w:p w14:paraId="1C3E4A09" w14:textId="77777777" w:rsidR="007D2E8C" w:rsidRDefault="007D2E8C">
      <w:pPr>
        <w:widowControl w:val="0"/>
        <w:shd w:val="clear" w:color="auto" w:fill="FFFFFF"/>
        <w:spacing w:line="240" w:lineRule="auto"/>
        <w:rPr>
          <w:rFonts w:ascii="Cambria" w:eastAsia="Cambria" w:hAnsi="Cambria" w:cs="Cambria"/>
          <w:color w:val="010000"/>
          <w:sz w:val="24"/>
          <w:szCs w:val="24"/>
        </w:rPr>
      </w:pPr>
    </w:p>
    <w:p w14:paraId="0228A51D" w14:textId="5B6C4983"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AFTER COMMUNION</w:t>
      </w:r>
    </w:p>
    <w:p w14:paraId="644D188E" w14:textId="77777777" w:rsidR="007D2E8C" w:rsidRDefault="007D2E8C">
      <w:pPr>
        <w:widowControl w:val="0"/>
        <w:shd w:val="clear" w:color="auto" w:fill="FFFFFF"/>
        <w:spacing w:line="240" w:lineRule="auto"/>
        <w:rPr>
          <w:rFonts w:ascii="Cambria" w:eastAsia="Cambria" w:hAnsi="Cambria" w:cs="Cambria"/>
          <w:color w:val="010000"/>
          <w:sz w:val="24"/>
          <w:szCs w:val="24"/>
        </w:rPr>
      </w:pPr>
    </w:p>
    <w:p w14:paraId="6C530AA9" w14:textId="77777777" w:rsidR="003F1A02"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“Seek First”</w:t>
      </w:r>
      <w:r>
        <w:rPr>
          <w:rFonts w:ascii="Cambria" w:eastAsia="Cambria" w:hAnsi="Cambria" w:cs="Cambria"/>
          <w:color w:val="010000"/>
          <w:sz w:val="24"/>
          <w:szCs w:val="24"/>
          <w:vertAlign w:val="superscript"/>
        </w:rPr>
        <w:footnoteReference w:id="3"/>
      </w:r>
      <w:r>
        <w:rPr>
          <w:rFonts w:ascii="Cambria" w:eastAsia="Cambria" w:hAnsi="Cambria" w:cs="Cambria"/>
          <w:color w:val="010000"/>
          <w:sz w:val="24"/>
          <w:szCs w:val="24"/>
        </w:rPr>
        <w:t xml:space="preserve"> </w:t>
      </w:r>
    </w:p>
    <w:p w14:paraId="48CCF733" w14:textId="77777777" w:rsidR="003F1A02" w:rsidRDefault="003F1A02">
      <w:pPr>
        <w:widowControl w:val="0"/>
        <w:shd w:val="clear" w:color="auto" w:fill="FFFFFF"/>
        <w:spacing w:line="240" w:lineRule="auto"/>
        <w:rPr>
          <w:rFonts w:ascii="Cambria" w:eastAsia="Cambria" w:hAnsi="Cambria" w:cs="Cambria"/>
          <w:b/>
          <w:color w:val="010000"/>
          <w:sz w:val="24"/>
          <w:szCs w:val="24"/>
        </w:rPr>
      </w:pPr>
    </w:p>
    <w:p w14:paraId="7A343192" w14:textId="77777777" w:rsidR="003F1A02" w:rsidRDefault="0081117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Chorus: I will seek first Your Kingdom; I will seek first Your righteousness; Everything I need You will provide for me; My heart is to seek ﬁrst Your Kingdom</w:t>
      </w:r>
    </w:p>
    <w:p w14:paraId="3F5EAA45" w14:textId="77777777" w:rsidR="003F1A02" w:rsidRDefault="003F1A02">
      <w:pPr>
        <w:widowControl w:val="0"/>
        <w:shd w:val="clear" w:color="auto" w:fill="FFFFFF"/>
        <w:spacing w:line="240" w:lineRule="auto"/>
        <w:rPr>
          <w:rFonts w:ascii="Cambria" w:eastAsia="Cambria" w:hAnsi="Cambria" w:cs="Cambria"/>
          <w:color w:val="010000"/>
          <w:sz w:val="24"/>
          <w:szCs w:val="24"/>
        </w:rPr>
      </w:pPr>
    </w:p>
    <w:p w14:paraId="7EE32BD8" w14:textId="1CAB0F1E" w:rsidR="007D2E8C" w:rsidRDefault="0081117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2024FE84" w14:textId="77777777" w:rsidR="007D2E8C" w:rsidRDefault="007D2E8C">
      <w:pPr>
        <w:widowControl w:val="0"/>
        <w:shd w:val="clear" w:color="auto" w:fill="FFFFFF"/>
        <w:spacing w:line="240" w:lineRule="auto"/>
        <w:rPr>
          <w:rFonts w:ascii="Cambria" w:eastAsia="Cambria" w:hAnsi="Cambria" w:cs="Cambria"/>
          <w:color w:val="010000"/>
          <w:sz w:val="24"/>
          <w:szCs w:val="24"/>
        </w:rPr>
      </w:pPr>
    </w:p>
    <w:p w14:paraId="412548F5" w14:textId="77777777" w:rsidR="007D2E8C" w:rsidRDefault="007D2E8C" w:rsidP="007D2E8C">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drawing>
          <wp:inline distT="114300" distB="114300" distL="114300" distR="114300" wp14:anchorId="5A599BF5" wp14:editId="7CAD3AA2">
            <wp:extent cx="1798770" cy="861783"/>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7"/>
                    <a:srcRect/>
                    <a:stretch>
                      <a:fillRect/>
                    </a:stretch>
                  </pic:blipFill>
                  <pic:spPr>
                    <a:xfrm>
                      <a:off x="0" y="0"/>
                      <a:ext cx="1835437" cy="879350"/>
                    </a:xfrm>
                    <a:prstGeom prst="rect">
                      <a:avLst/>
                    </a:prstGeom>
                    <a:ln/>
                  </pic:spPr>
                </pic:pic>
              </a:graphicData>
            </a:graphic>
          </wp:inline>
        </w:drawing>
      </w:r>
    </w:p>
    <w:p w14:paraId="572D660E" w14:textId="1CAF505D" w:rsidR="007D2E8C" w:rsidRPr="007D2E8C" w:rsidRDefault="007D2E8C" w:rsidP="007D2E8C">
      <w:pPr>
        <w:widowControl w:val="0"/>
        <w:shd w:val="clear" w:color="auto" w:fill="FFFFFF"/>
        <w:spacing w:line="240" w:lineRule="auto"/>
        <w:jc w:val="center"/>
        <w:rPr>
          <w:rFonts w:ascii="Cambria" w:eastAsia="Cambria" w:hAnsi="Cambria" w:cs="Cambria"/>
          <w:color w:val="010000"/>
          <w:sz w:val="18"/>
          <w:szCs w:val="18"/>
        </w:rPr>
      </w:pPr>
      <w:r w:rsidRPr="00595514">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hyperlink r:id="rId8">
        <w:r w:rsidRPr="00595514">
          <w:rPr>
            <w:rFonts w:ascii="Cambria" w:eastAsia="Cambria" w:hAnsi="Cambria" w:cs="Cambria"/>
            <w:color w:val="010000"/>
            <w:sz w:val="18"/>
            <w:szCs w:val="18"/>
            <w:u w:val="single"/>
          </w:rPr>
          <w:t>tim.hare@trumbullcc.org</w:t>
        </w:r>
      </w:hyperlink>
      <w:r w:rsidRPr="00595514">
        <w:rPr>
          <w:rFonts w:ascii="Cambria" w:eastAsia="Cambria" w:hAnsi="Cambria" w:cs="Cambria"/>
          <w:color w:val="010000"/>
          <w:sz w:val="18"/>
          <w:szCs w:val="18"/>
        </w:rPr>
        <w:t xml:space="preserve">. </w:t>
      </w:r>
    </w:p>
    <w:p w14:paraId="39F5E4D4" w14:textId="29586FA2" w:rsidR="007D2E8C" w:rsidRDefault="007D2E8C">
      <w:pPr>
        <w:widowControl w:val="0"/>
        <w:shd w:val="clear" w:color="auto" w:fill="FFFFFF"/>
        <w:spacing w:line="240" w:lineRule="auto"/>
        <w:rPr>
          <w:rFonts w:ascii="Cambria" w:eastAsia="Cambria" w:hAnsi="Cambria" w:cs="Cambria"/>
          <w:color w:val="010000"/>
          <w:sz w:val="24"/>
          <w:szCs w:val="24"/>
        </w:rPr>
      </w:pPr>
    </w:p>
    <w:p w14:paraId="70585478" w14:textId="77777777" w:rsidR="007D2E8C" w:rsidRDefault="007D2E8C" w:rsidP="007D2E8C">
      <w:pPr>
        <w:spacing w:line="240" w:lineRule="auto"/>
        <w:rPr>
          <w:rFonts w:ascii="Cambria" w:eastAsia="Cambria" w:hAnsi="Cambria" w:cs="Cambria"/>
        </w:rPr>
      </w:pPr>
      <w:r>
        <w:rPr>
          <w:rFonts w:ascii="Cambria" w:eastAsia="Cambria" w:hAnsi="Cambria" w:cs="Cambria"/>
        </w:rPr>
        <w:t>~Bob &amp; Rita Bennett, prayers for healing</w:t>
      </w:r>
    </w:p>
    <w:p w14:paraId="07AD753C" w14:textId="77777777" w:rsidR="007D2E8C" w:rsidRDefault="007D2E8C" w:rsidP="007D2E8C">
      <w:pPr>
        <w:spacing w:line="240" w:lineRule="auto"/>
        <w:rPr>
          <w:rFonts w:ascii="Cambria" w:eastAsia="Cambria" w:hAnsi="Cambria" w:cs="Cambria"/>
        </w:rPr>
      </w:pPr>
      <w:r>
        <w:rPr>
          <w:rFonts w:ascii="Cambria" w:eastAsia="Cambria" w:hAnsi="Cambria" w:cs="Cambria"/>
        </w:rPr>
        <w:t>~Mitchel Archer, continued recovery and help with new prostheses</w:t>
      </w:r>
    </w:p>
    <w:p w14:paraId="2477392B" w14:textId="77777777" w:rsidR="007D2E8C" w:rsidRDefault="007D2E8C" w:rsidP="007D2E8C">
      <w:pPr>
        <w:spacing w:line="240" w:lineRule="auto"/>
        <w:rPr>
          <w:rFonts w:ascii="Cambria" w:eastAsia="Cambria" w:hAnsi="Cambria" w:cs="Cambria"/>
        </w:rPr>
      </w:pPr>
      <w:r>
        <w:rPr>
          <w:rFonts w:ascii="Cambria" w:eastAsia="Cambria" w:hAnsi="Cambria" w:cs="Cambria"/>
        </w:rPr>
        <w:t>~Muirgheal Coffin, prayers for continued good health as she struggles with seizure disorder</w:t>
      </w:r>
    </w:p>
    <w:p w14:paraId="0CD8ED35" w14:textId="77777777" w:rsidR="007D2E8C" w:rsidRDefault="007D2E8C" w:rsidP="007D2E8C">
      <w:pPr>
        <w:spacing w:line="240" w:lineRule="auto"/>
        <w:rPr>
          <w:rFonts w:ascii="Cambria" w:eastAsia="Cambria" w:hAnsi="Cambria" w:cs="Cambria"/>
        </w:rPr>
      </w:pPr>
      <w:r>
        <w:rPr>
          <w:rFonts w:ascii="Cambria" w:eastAsia="Cambria" w:hAnsi="Cambria" w:cs="Cambria"/>
        </w:rPr>
        <w:t>~The Balogh Family grieving the loss of Mary after a very courageous battle with cancer.</w:t>
      </w:r>
    </w:p>
    <w:p w14:paraId="7910C1C6" w14:textId="77777777" w:rsidR="007D2E8C" w:rsidRDefault="007D2E8C" w:rsidP="007D2E8C">
      <w:pPr>
        <w:spacing w:line="240" w:lineRule="auto"/>
        <w:rPr>
          <w:rFonts w:ascii="Cambria" w:eastAsia="Cambria" w:hAnsi="Cambria" w:cs="Cambria"/>
        </w:rPr>
      </w:pPr>
      <w:r>
        <w:rPr>
          <w:rFonts w:ascii="Cambria" w:eastAsia="Cambria" w:hAnsi="Cambria" w:cs="Cambria"/>
        </w:rPr>
        <w:t>~Douglas Mihalko, Karolina Szabo’s son’s brother-in-law, diagnosed with cancer</w:t>
      </w:r>
    </w:p>
    <w:p w14:paraId="12E6B9A0" w14:textId="77777777" w:rsidR="007D2E8C" w:rsidRDefault="007D2E8C" w:rsidP="007D2E8C">
      <w:pPr>
        <w:spacing w:line="240" w:lineRule="auto"/>
        <w:rPr>
          <w:rFonts w:ascii="Cambria" w:eastAsia="Cambria" w:hAnsi="Cambria" w:cs="Cambria"/>
        </w:rPr>
      </w:pPr>
      <w:r>
        <w:rPr>
          <w:rFonts w:ascii="Cambria" w:eastAsia="Cambria" w:hAnsi="Cambria" w:cs="Cambria"/>
        </w:rPr>
        <w:t>~Oliver Tiesler, born on April 12 to Sophie and Paul! Praise God!</w:t>
      </w:r>
    </w:p>
    <w:p w14:paraId="386BE9CB" w14:textId="77777777" w:rsidR="007D2E8C" w:rsidRDefault="007D2E8C" w:rsidP="007D2E8C">
      <w:pPr>
        <w:spacing w:line="240" w:lineRule="auto"/>
        <w:rPr>
          <w:rFonts w:ascii="Cambria" w:eastAsia="Cambria" w:hAnsi="Cambria" w:cs="Cambria"/>
        </w:rPr>
      </w:pPr>
      <w:r>
        <w:rPr>
          <w:rFonts w:ascii="Cambria" w:eastAsia="Cambria" w:hAnsi="Cambria" w:cs="Cambria"/>
        </w:rPr>
        <w:t>~Trevor Vincent Sando, born on April 11 to Emily and Matt!  Praise God again!</w:t>
      </w:r>
    </w:p>
    <w:p w14:paraId="1EF4F334" w14:textId="77777777" w:rsidR="007D2E8C" w:rsidRDefault="007D2E8C" w:rsidP="007D2E8C">
      <w:pPr>
        <w:spacing w:line="240" w:lineRule="auto"/>
        <w:rPr>
          <w:rFonts w:ascii="Cambria" w:eastAsia="Cambria" w:hAnsi="Cambria" w:cs="Cambria"/>
        </w:rPr>
      </w:pPr>
      <w:r>
        <w:rPr>
          <w:rFonts w:ascii="Cambria" w:eastAsia="Cambria" w:hAnsi="Cambria" w:cs="Cambria"/>
        </w:rPr>
        <w:t>~Michelle Consolati as she recovers from hip surgery.</w:t>
      </w:r>
    </w:p>
    <w:p w14:paraId="3622DF4B" w14:textId="77777777" w:rsidR="007D2E8C" w:rsidRDefault="007D2E8C" w:rsidP="007D2E8C">
      <w:pPr>
        <w:spacing w:line="240" w:lineRule="auto"/>
        <w:rPr>
          <w:rFonts w:ascii="Cambria" w:eastAsia="Cambria" w:hAnsi="Cambria" w:cs="Cambria"/>
        </w:rPr>
      </w:pPr>
      <w:r>
        <w:rPr>
          <w:rFonts w:ascii="Cambria" w:eastAsia="Cambria" w:hAnsi="Cambria" w:cs="Cambria"/>
        </w:rPr>
        <w:t>~Tim &amp; his wife Allison welcomed Austin Nicholas Crowle into the world on July 2</w:t>
      </w:r>
      <w:r>
        <w:rPr>
          <w:rFonts w:ascii="Cambria" w:eastAsia="Cambria" w:hAnsi="Cambria" w:cs="Cambria"/>
          <w:vertAlign w:val="superscript"/>
        </w:rPr>
        <w:t>nd</w:t>
      </w:r>
      <w:r>
        <w:rPr>
          <w:rFonts w:ascii="Cambria" w:eastAsia="Cambria" w:hAnsi="Cambria" w:cs="Cambria"/>
        </w:rPr>
        <w:t xml:space="preserve"> Praise God!</w:t>
      </w:r>
    </w:p>
    <w:p w14:paraId="40BF72CB" w14:textId="0BA3A087" w:rsidR="007D2E8C" w:rsidRDefault="007D2E8C">
      <w:pPr>
        <w:widowControl w:val="0"/>
        <w:shd w:val="clear" w:color="auto" w:fill="FFFFFF"/>
        <w:spacing w:line="240" w:lineRule="auto"/>
        <w:rPr>
          <w:rFonts w:ascii="Cambria" w:eastAsia="Cambria" w:hAnsi="Cambria" w:cs="Cambria"/>
          <w:color w:val="010000"/>
          <w:sz w:val="24"/>
          <w:szCs w:val="24"/>
        </w:rPr>
      </w:pPr>
    </w:p>
    <w:p w14:paraId="333E192B" w14:textId="77777777" w:rsidR="007D2E8C" w:rsidRDefault="007D2E8C">
      <w:pPr>
        <w:widowControl w:val="0"/>
        <w:shd w:val="clear" w:color="auto" w:fill="FFFFFF"/>
        <w:spacing w:line="240" w:lineRule="auto"/>
        <w:rPr>
          <w:rFonts w:ascii="Cambria" w:eastAsia="Cambria" w:hAnsi="Cambria" w:cs="Cambria"/>
          <w:color w:val="010000"/>
          <w:sz w:val="24"/>
          <w:szCs w:val="24"/>
        </w:rPr>
      </w:pPr>
    </w:p>
    <w:p w14:paraId="1FFECF35" w14:textId="0D5FD94E" w:rsidR="00595514" w:rsidRDefault="00595514">
      <w:pPr>
        <w:widowControl w:val="0"/>
        <w:shd w:val="clear" w:color="auto" w:fill="FFFFFF"/>
        <w:spacing w:line="240" w:lineRule="auto"/>
        <w:rPr>
          <w:rFonts w:ascii="Cambria" w:eastAsia="Cambria" w:hAnsi="Cambria" w:cs="Cambria"/>
          <w:color w:val="010000"/>
          <w:sz w:val="24"/>
          <w:szCs w:val="24"/>
        </w:rPr>
      </w:pPr>
    </w:p>
    <w:p w14:paraId="3FA5AD67" w14:textId="47E89B99" w:rsidR="00595514" w:rsidRDefault="00595514" w:rsidP="00595514">
      <w:pPr>
        <w:pStyle w:val="Default"/>
        <w:spacing w:before="0" w:line="264" w:lineRule="auto"/>
        <w:rPr>
          <w:rStyle w:val="None"/>
          <w:rFonts w:ascii="Cambria" w:eastAsia="Cambria" w:hAnsi="Cambria" w:cs="Cambria"/>
          <w:shd w:val="clear" w:color="auto" w:fill="FFFFFF"/>
        </w:rPr>
      </w:pPr>
      <w:r>
        <w:rPr>
          <w:rStyle w:val="Hyperlink0"/>
          <w:rFonts w:ascii="Cambria" w:hAnsi="Cambria"/>
          <w:u w:val="single"/>
        </w:rPr>
        <w:t xml:space="preserve">Rev. Eric Fjeldal </w:t>
      </w:r>
    </w:p>
    <w:p w14:paraId="51FA1E83" w14:textId="6168FB3E" w:rsidR="00595514" w:rsidRDefault="00595514" w:rsidP="00595514">
      <w:pPr>
        <w:pStyle w:val="Default"/>
        <w:spacing w:before="0" w:line="264" w:lineRule="auto"/>
        <w:ind w:firstLine="960"/>
        <w:rPr>
          <w:rStyle w:val="None"/>
          <w:rFonts w:ascii="Cambria" w:eastAsia="Cambria" w:hAnsi="Cambria" w:cs="Cambria"/>
          <w:shd w:val="clear" w:color="auto" w:fill="FFFFFF"/>
        </w:rPr>
      </w:pPr>
      <w:r>
        <w:rPr>
          <w:rStyle w:val="Hyperlink0"/>
          <w:rFonts w:ascii="Cambria" w:hAnsi="Cambria"/>
          <w:color w:val="222222"/>
        </w:rPr>
        <w:t xml:space="preserve">Rev. Eric Fjeldal, a retired United Methodist Pastor, served seven churches during his 43 years of pastoral ministry.  In </w:t>
      </w:r>
      <w:r w:rsidR="007D2E8C">
        <w:rPr>
          <w:rStyle w:val="Hyperlink0"/>
          <w:rFonts w:ascii="Cambria" w:hAnsi="Cambria"/>
          <w:color w:val="222222"/>
        </w:rPr>
        <w:t>addition,</w:t>
      </w:r>
      <w:r>
        <w:rPr>
          <w:rStyle w:val="Hyperlink0"/>
          <w:rFonts w:ascii="Cambria" w:hAnsi="Cambria"/>
          <w:color w:val="222222"/>
        </w:rPr>
        <w:t xml:space="preserve"> he has served part-time as a Chaplain in a private Psychiatric Hospital and as a Chaplain for a Hospice Program.</w:t>
      </w:r>
    </w:p>
    <w:p w14:paraId="0371561E" w14:textId="77777777" w:rsidR="00595514" w:rsidRDefault="00595514" w:rsidP="00595514">
      <w:pPr>
        <w:pStyle w:val="Default"/>
        <w:spacing w:before="0" w:line="264" w:lineRule="auto"/>
        <w:rPr>
          <w:rStyle w:val="Hyperlink0"/>
          <w:rFonts w:ascii="Cambria" w:eastAsia="Cambria" w:hAnsi="Cambria" w:cs="Cambria"/>
          <w:color w:val="222222"/>
        </w:rPr>
      </w:pPr>
      <w:r>
        <w:rPr>
          <w:rStyle w:val="Hyperlink0"/>
          <w:rFonts w:ascii="Cambria" w:hAnsi="Cambria"/>
          <w:color w:val="222222"/>
        </w:rPr>
        <w:t>Eric, a graduate of Drew Theological Seminary in May of 1979, was ordained a Deacon in the New York Annual Conference in 1978, and an elder in 1982.</w:t>
      </w:r>
      <w:r>
        <w:rPr>
          <w:rStyle w:val="None"/>
          <w:rFonts w:ascii="Cambria" w:hAnsi="Cambria"/>
          <w:shd w:val="clear" w:color="auto" w:fill="FFFFFF"/>
        </w:rPr>
        <w:t xml:space="preserve">  </w:t>
      </w:r>
      <w:r>
        <w:rPr>
          <w:rStyle w:val="Hyperlink0"/>
          <w:rFonts w:ascii="Cambria" w:hAnsi="Cambria"/>
          <w:color w:val="222222"/>
        </w:rPr>
        <w:t>He retired from full-time ministry in June, 2021.  In retirement, Eric does guest preaching and preached at TCC last summer.  He also works part-time at a Funeral Home.  Eric enjoys spending time with his family, especially his wife, Renee and their two grandchildren.</w:t>
      </w:r>
    </w:p>
    <w:p w14:paraId="31204FE4" w14:textId="77777777" w:rsidR="00595514" w:rsidRDefault="00595514">
      <w:pPr>
        <w:widowControl w:val="0"/>
        <w:shd w:val="clear" w:color="auto" w:fill="FFFFFF"/>
        <w:spacing w:line="240" w:lineRule="auto"/>
        <w:rPr>
          <w:rFonts w:ascii="Cambria" w:eastAsia="Cambria" w:hAnsi="Cambria" w:cs="Cambria"/>
          <w:color w:val="010000"/>
          <w:sz w:val="24"/>
          <w:szCs w:val="24"/>
        </w:rPr>
      </w:pPr>
    </w:p>
    <w:p w14:paraId="4C0C6FFA" w14:textId="77777777" w:rsidR="003F1A02" w:rsidRDefault="003F1A02">
      <w:pPr>
        <w:shd w:val="clear" w:color="auto" w:fill="FFFFFF"/>
        <w:rPr>
          <w:rFonts w:ascii="Cambria" w:eastAsia="Cambria" w:hAnsi="Cambria" w:cs="Cambria"/>
          <w:color w:val="010000"/>
        </w:rPr>
      </w:pPr>
    </w:p>
    <w:sectPr w:rsidR="003F1A02" w:rsidSect="007D2E8C">
      <w:headerReference w:type="default" r:id="rId9"/>
      <w:headerReference w:type="first" r:id="rId10"/>
      <w:footerReference w:type="first" r:id="rId11"/>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AA49" w14:textId="77777777" w:rsidR="00F161E9" w:rsidRDefault="00F161E9">
      <w:pPr>
        <w:spacing w:line="240" w:lineRule="auto"/>
      </w:pPr>
      <w:r>
        <w:separator/>
      </w:r>
    </w:p>
  </w:endnote>
  <w:endnote w:type="continuationSeparator" w:id="0">
    <w:p w14:paraId="60F01494" w14:textId="77777777" w:rsidR="00F161E9" w:rsidRDefault="00F16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97A" w14:textId="77777777" w:rsidR="003F1A02" w:rsidRDefault="003F1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D2A2" w14:textId="77777777" w:rsidR="00F161E9" w:rsidRDefault="00F161E9">
      <w:pPr>
        <w:spacing w:line="240" w:lineRule="auto"/>
      </w:pPr>
      <w:r>
        <w:separator/>
      </w:r>
    </w:p>
  </w:footnote>
  <w:footnote w:type="continuationSeparator" w:id="0">
    <w:p w14:paraId="2A575267" w14:textId="77777777" w:rsidR="00F161E9" w:rsidRDefault="00F161E9">
      <w:pPr>
        <w:spacing w:line="240" w:lineRule="auto"/>
      </w:pPr>
      <w:r>
        <w:continuationSeparator/>
      </w:r>
    </w:p>
  </w:footnote>
  <w:footnote w:id="1">
    <w:p w14:paraId="104AEB71" w14:textId="77777777" w:rsidR="003F1A02" w:rsidRDefault="00811177">
      <w:pPr>
        <w:spacing w:line="240" w:lineRule="auto"/>
        <w:rPr>
          <w:sz w:val="20"/>
          <w:szCs w:val="20"/>
        </w:rPr>
      </w:pPr>
      <w:r>
        <w:rPr>
          <w:vertAlign w:val="superscript"/>
        </w:rPr>
        <w:footnoteRef/>
      </w:r>
      <w:r>
        <w:rPr>
          <w:rFonts w:ascii="Cambria" w:eastAsia="Cambria" w:hAnsi="Cambria" w:cs="Cambria"/>
          <w:color w:val="010000"/>
          <w:sz w:val="16"/>
          <w:szCs w:val="16"/>
        </w:rPr>
        <w:t xml:space="preserve"> CCLI Song # 16880 Gaither © 1971 Hanna Street Music CCLI License # 11353163</w:t>
      </w:r>
    </w:p>
  </w:footnote>
  <w:footnote w:id="2">
    <w:p w14:paraId="2537184F" w14:textId="77777777" w:rsidR="003F1A02" w:rsidRDefault="00811177">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3">
    <w:p w14:paraId="4DAC4266" w14:textId="77777777" w:rsidR="003F1A02" w:rsidRDefault="00811177">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7053763 Smith | Upton © 2014 Key Of David Music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131D" w14:textId="77777777" w:rsidR="003F1A02" w:rsidRDefault="003F1A02">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FB4" w14:textId="77777777" w:rsidR="003F1A02" w:rsidRDefault="00811177">
    <w:pPr>
      <w:jc w:val="center"/>
      <w:rPr>
        <w:rFonts w:ascii="Cambria" w:eastAsia="Cambria" w:hAnsi="Cambria" w:cs="Cambria"/>
        <w:i/>
      </w:rPr>
    </w:pPr>
    <w:r>
      <w:rPr>
        <w:rFonts w:ascii="Cambria" w:eastAsia="Cambria" w:hAnsi="Cambria" w:cs="Cambria"/>
        <w:i/>
      </w:rPr>
      <w:t xml:space="preserve">Trumbull Congregational Church </w:t>
    </w:r>
  </w:p>
  <w:p w14:paraId="5BB45380" w14:textId="77777777" w:rsidR="003F1A02" w:rsidRDefault="00811177">
    <w:pPr>
      <w:jc w:val="center"/>
      <w:rPr>
        <w:rFonts w:ascii="Cambria" w:eastAsia="Cambria" w:hAnsi="Cambria" w:cs="Cambria"/>
        <w:i/>
      </w:rPr>
    </w:pPr>
    <w:r>
      <w:rPr>
        <w:rFonts w:ascii="Cambria" w:eastAsia="Cambria" w:hAnsi="Cambria" w:cs="Cambria"/>
        <w:i/>
      </w:rPr>
      <w:t>Worshiping, welcoming, caring, and serving since 1730</w:t>
    </w:r>
  </w:p>
  <w:p w14:paraId="2FF44EA9" w14:textId="77777777" w:rsidR="003F1A02" w:rsidRDefault="00811177">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02"/>
    <w:rsid w:val="00136EEE"/>
    <w:rsid w:val="003F1A02"/>
    <w:rsid w:val="00401239"/>
    <w:rsid w:val="00595514"/>
    <w:rsid w:val="007102F2"/>
    <w:rsid w:val="007D2E8C"/>
    <w:rsid w:val="00811177"/>
    <w:rsid w:val="00B237E9"/>
    <w:rsid w:val="00C21178"/>
    <w:rsid w:val="00E87CE5"/>
    <w:rsid w:val="00F161E9"/>
    <w:rsid w:val="00FD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9F17"/>
  <w15:docId w15:val="{16C088BE-23FB-43B6-9175-13E6DAA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59551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None">
    <w:name w:val="None"/>
    <w:rsid w:val="00595514"/>
  </w:style>
  <w:style w:type="character" w:customStyle="1" w:styleId="Hyperlink0">
    <w:name w:val="Hyperlink.0"/>
    <w:basedOn w:val="None"/>
    <w:rsid w:val="0059551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2022-08-03T18:56:00Z</dcterms:created>
  <dcterms:modified xsi:type="dcterms:W3CDTF">2022-08-03T19:00:00Z</dcterms:modified>
</cp:coreProperties>
</file>