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C150" w14:textId="77777777" w:rsidR="00E1306B" w:rsidRDefault="00464E60">
      <w:pPr>
        <w:spacing w:line="240" w:lineRule="auto"/>
        <w:jc w:val="center"/>
        <w:rPr>
          <w:rFonts w:ascii="Cambria" w:eastAsia="Cambria" w:hAnsi="Cambria" w:cs="Cambria"/>
          <w:sz w:val="24"/>
          <w:szCs w:val="24"/>
        </w:rPr>
      </w:pPr>
      <w:r>
        <w:rPr>
          <w:rFonts w:ascii="Cambria" w:eastAsia="Cambria" w:hAnsi="Cambria" w:cs="Cambria"/>
          <w:sz w:val="24"/>
          <w:szCs w:val="24"/>
        </w:rPr>
        <w:t>May 8, 2022</w:t>
      </w:r>
    </w:p>
    <w:p w14:paraId="6EE6D687" w14:textId="77777777" w:rsidR="00E1306B" w:rsidRDefault="00E1306B">
      <w:pPr>
        <w:spacing w:line="240" w:lineRule="auto"/>
        <w:jc w:val="center"/>
        <w:rPr>
          <w:rFonts w:ascii="Cambria" w:eastAsia="Cambria" w:hAnsi="Cambria" w:cs="Cambria"/>
          <w:b/>
          <w:sz w:val="24"/>
          <w:szCs w:val="24"/>
        </w:rPr>
      </w:pPr>
    </w:p>
    <w:p w14:paraId="28C0E94A" w14:textId="77777777" w:rsidR="00E1306B" w:rsidRDefault="00464E6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JOIN US FOR THE FOLLOWING FAMILY FRIENDLY EVENTS:</w:t>
      </w:r>
    </w:p>
    <w:p w14:paraId="0BC27342" w14:textId="77777777" w:rsidR="00E1306B" w:rsidRDefault="00464E60">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STORM KING: MAY 14 at 9:30am, register: </w:t>
      </w:r>
      <w:hyperlink r:id="rId6">
        <w:r>
          <w:rPr>
            <w:rFonts w:ascii="Cambria" w:eastAsia="Cambria" w:hAnsi="Cambria" w:cs="Cambria"/>
            <w:b/>
            <w:color w:val="1155CC"/>
            <w:sz w:val="24"/>
            <w:szCs w:val="24"/>
            <w:u w:val="single"/>
          </w:rPr>
          <w:t>office@trumbullcc.org</w:t>
        </w:r>
      </w:hyperlink>
    </w:p>
    <w:p w14:paraId="3DCC675F" w14:textId="77777777" w:rsidR="00E1306B" w:rsidRDefault="00464E60">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ICONOGRAPHY WORKSHOP: JUNE 5 at 11:30, register: </w:t>
      </w:r>
      <w:hyperlink r:id="rId7">
        <w:r>
          <w:rPr>
            <w:rFonts w:ascii="Cambria" w:eastAsia="Cambria" w:hAnsi="Cambria" w:cs="Cambria"/>
            <w:b/>
            <w:color w:val="1155CC"/>
            <w:sz w:val="24"/>
            <w:szCs w:val="24"/>
            <w:u w:val="single"/>
          </w:rPr>
          <w:t>knestro@icloud.com</w:t>
        </w:r>
      </w:hyperlink>
      <w:r>
        <w:rPr>
          <w:rFonts w:ascii="Cambria" w:eastAsia="Cambria" w:hAnsi="Cambria" w:cs="Cambria"/>
          <w:b/>
          <w:sz w:val="24"/>
          <w:szCs w:val="24"/>
        </w:rPr>
        <w:t xml:space="preserve"> </w:t>
      </w:r>
    </w:p>
    <w:p w14:paraId="65A66A6C" w14:textId="77777777" w:rsidR="00E1306B" w:rsidRDefault="00464E60">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JUNE 11 at 4pm: Concert on the Lawn, raffle, food, </w:t>
      </w:r>
      <w:proofErr w:type="spellStart"/>
      <w:r>
        <w:rPr>
          <w:rFonts w:ascii="Cambria" w:eastAsia="Cambria" w:hAnsi="Cambria" w:cs="Cambria"/>
          <w:b/>
          <w:sz w:val="24"/>
          <w:szCs w:val="24"/>
        </w:rPr>
        <w:t>byob</w:t>
      </w:r>
      <w:proofErr w:type="spellEnd"/>
      <w:r>
        <w:rPr>
          <w:rFonts w:ascii="Cambria" w:eastAsia="Cambria" w:hAnsi="Cambria" w:cs="Cambria"/>
          <w:b/>
          <w:sz w:val="24"/>
          <w:szCs w:val="24"/>
        </w:rPr>
        <w:t>, fun!</w:t>
      </w:r>
    </w:p>
    <w:p w14:paraId="3C4D92F1" w14:textId="77777777" w:rsidR="00E1306B" w:rsidRDefault="00E1306B">
      <w:pPr>
        <w:spacing w:line="240" w:lineRule="auto"/>
        <w:rPr>
          <w:rFonts w:ascii="Cambria" w:eastAsia="Cambria" w:hAnsi="Cambria" w:cs="Cambria"/>
          <w:sz w:val="24"/>
          <w:szCs w:val="24"/>
        </w:rPr>
      </w:pPr>
    </w:p>
    <w:p w14:paraId="070AFC00"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4B723450" w14:textId="77777777" w:rsidR="00E1306B" w:rsidRDefault="00E1306B">
      <w:pPr>
        <w:spacing w:line="240" w:lineRule="auto"/>
        <w:rPr>
          <w:rFonts w:ascii="Cambria" w:eastAsia="Cambria" w:hAnsi="Cambria" w:cs="Cambria"/>
          <w:color w:val="010000"/>
          <w:sz w:val="24"/>
          <w:szCs w:val="24"/>
        </w:rPr>
      </w:pPr>
    </w:p>
    <w:p w14:paraId="774DB042"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7A6FD3F3"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SONG: “Ligh</w:t>
      </w:r>
      <w:r>
        <w:rPr>
          <w:rFonts w:ascii="Cambria" w:eastAsia="Cambria" w:hAnsi="Cambria" w:cs="Cambria"/>
          <w:color w:val="010000"/>
          <w:sz w:val="24"/>
          <w:szCs w:val="24"/>
        </w:rPr>
        <w:t>t the Fire Again”</w:t>
      </w:r>
      <w:r>
        <w:rPr>
          <w:rFonts w:ascii="Cambria" w:eastAsia="Cambria" w:hAnsi="Cambria" w:cs="Cambria"/>
          <w:color w:val="010000"/>
          <w:sz w:val="24"/>
          <w:szCs w:val="24"/>
          <w:vertAlign w:val="superscript"/>
        </w:rPr>
        <w:footnoteReference w:id="1"/>
      </w:r>
    </w:p>
    <w:p w14:paraId="2F231AC6" w14:textId="77777777" w:rsidR="00E1306B" w:rsidRDefault="00464E60">
      <w:pPr>
        <w:pStyle w:val="Heading3"/>
        <w:keepNext w:val="0"/>
        <w:keepLines w:val="0"/>
        <w:shd w:val="clear" w:color="auto" w:fill="FFFFFF"/>
        <w:spacing w:before="0" w:after="0" w:line="240" w:lineRule="auto"/>
        <w:ind w:left="720"/>
        <w:rPr>
          <w:rFonts w:ascii="Cambria" w:eastAsia="Cambria" w:hAnsi="Cambria" w:cs="Cambria"/>
          <w:color w:val="010000"/>
          <w:sz w:val="24"/>
          <w:szCs w:val="24"/>
        </w:rPr>
      </w:pPr>
      <w:bookmarkStart w:id="0" w:name="_gpq2nmbmpase" w:colFirst="0" w:colLast="0"/>
      <w:bookmarkEnd w:id="0"/>
      <w:r>
        <w:rPr>
          <w:rFonts w:ascii="Cambria" w:eastAsia="Cambria" w:hAnsi="Cambria" w:cs="Cambria"/>
          <w:b/>
          <w:color w:val="010000"/>
          <w:sz w:val="24"/>
          <w:szCs w:val="24"/>
        </w:rPr>
        <w:t xml:space="preserve">Verse 1: </w:t>
      </w:r>
      <w:r>
        <w:rPr>
          <w:rFonts w:ascii="Cambria" w:eastAsia="Cambria" w:hAnsi="Cambria" w:cs="Cambria"/>
          <w:color w:val="010000"/>
          <w:sz w:val="24"/>
          <w:szCs w:val="24"/>
        </w:rPr>
        <w:t>Don't let my love grow cold; I'm calling out; Light the fire again; Don't let my vision die; I'm calling out; Light the fire again</w:t>
      </w:r>
    </w:p>
    <w:p w14:paraId="70C6DD64" w14:textId="77777777" w:rsidR="00E1306B" w:rsidRDefault="00464E60">
      <w:pPr>
        <w:pStyle w:val="Heading3"/>
        <w:keepNext w:val="0"/>
        <w:keepLines w:val="0"/>
        <w:shd w:val="clear" w:color="auto" w:fill="FFFFFF"/>
        <w:spacing w:before="0" w:after="0" w:line="240" w:lineRule="auto"/>
        <w:ind w:left="720"/>
        <w:rPr>
          <w:rFonts w:ascii="Cambria" w:eastAsia="Cambria" w:hAnsi="Cambria" w:cs="Cambria"/>
          <w:color w:val="010000"/>
          <w:sz w:val="24"/>
          <w:szCs w:val="24"/>
        </w:rPr>
      </w:pPr>
      <w:bookmarkStart w:id="1" w:name="_fct0nmm5lnwu" w:colFirst="0" w:colLast="0"/>
      <w:bookmarkEnd w:id="1"/>
      <w:r>
        <w:rPr>
          <w:rFonts w:ascii="Cambria" w:eastAsia="Cambria" w:hAnsi="Cambria" w:cs="Cambria"/>
          <w:b/>
          <w:color w:val="010000"/>
          <w:sz w:val="24"/>
          <w:szCs w:val="24"/>
        </w:rPr>
        <w:t>Verse 2:</w:t>
      </w:r>
      <w:r>
        <w:rPr>
          <w:rFonts w:ascii="Cambria" w:eastAsia="Cambria" w:hAnsi="Cambria" w:cs="Cambria"/>
          <w:color w:val="010000"/>
          <w:sz w:val="24"/>
          <w:szCs w:val="24"/>
        </w:rPr>
        <w:t xml:space="preserve"> You know my heart my deeds; I'm calling out; Light the fire again; I need Your discipline; I'm calling out; Light th</w:t>
      </w:r>
      <w:r>
        <w:rPr>
          <w:rFonts w:ascii="Cambria" w:eastAsia="Cambria" w:hAnsi="Cambria" w:cs="Cambria"/>
          <w:color w:val="010000"/>
          <w:sz w:val="24"/>
          <w:szCs w:val="24"/>
        </w:rPr>
        <w:t>e fire again</w:t>
      </w:r>
    </w:p>
    <w:p w14:paraId="18283FC4" w14:textId="77777777" w:rsidR="00E1306B" w:rsidRDefault="00464E60">
      <w:pPr>
        <w:pStyle w:val="Heading3"/>
        <w:keepNext w:val="0"/>
        <w:keepLines w:val="0"/>
        <w:shd w:val="clear" w:color="auto" w:fill="FFFFFF"/>
        <w:spacing w:before="0" w:after="0" w:line="240" w:lineRule="auto"/>
        <w:ind w:left="720"/>
        <w:rPr>
          <w:rFonts w:ascii="Cambria" w:eastAsia="Cambria" w:hAnsi="Cambria" w:cs="Cambria"/>
          <w:color w:val="010000"/>
          <w:sz w:val="24"/>
          <w:szCs w:val="24"/>
        </w:rPr>
      </w:pPr>
      <w:bookmarkStart w:id="2" w:name="_ohtc46bq15sl" w:colFirst="0" w:colLast="0"/>
      <w:bookmarkEnd w:id="2"/>
      <w:r>
        <w:rPr>
          <w:rFonts w:ascii="Cambria" w:eastAsia="Cambria" w:hAnsi="Cambria" w:cs="Cambria"/>
          <w:b/>
          <w:color w:val="010000"/>
          <w:sz w:val="24"/>
          <w:szCs w:val="24"/>
        </w:rPr>
        <w:t>Chorus:</w:t>
      </w:r>
      <w:r>
        <w:rPr>
          <w:rFonts w:ascii="Cambria" w:eastAsia="Cambria" w:hAnsi="Cambria" w:cs="Cambria"/>
          <w:color w:val="010000"/>
          <w:sz w:val="24"/>
          <w:szCs w:val="24"/>
        </w:rPr>
        <w:t xml:space="preserve"> I am here to buy gold; Refined in the fire; Naked and poor; Wretched and blind I come; Clothe me in white; </w:t>
      </w:r>
      <w:proofErr w:type="gramStart"/>
      <w:r>
        <w:rPr>
          <w:rFonts w:ascii="Cambria" w:eastAsia="Cambria" w:hAnsi="Cambria" w:cs="Cambria"/>
          <w:color w:val="010000"/>
          <w:sz w:val="24"/>
          <w:szCs w:val="24"/>
        </w:rPr>
        <w:t>So</w:t>
      </w:r>
      <w:proofErr w:type="gramEnd"/>
      <w:r>
        <w:rPr>
          <w:rFonts w:ascii="Cambria" w:eastAsia="Cambria" w:hAnsi="Cambria" w:cs="Cambria"/>
          <w:color w:val="010000"/>
          <w:sz w:val="24"/>
          <w:szCs w:val="24"/>
        </w:rPr>
        <w:t xml:space="preserve"> I won't be ashamed; Lord light the fire again</w:t>
      </w:r>
    </w:p>
    <w:p w14:paraId="5B22EE2F"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SONG: “Brand New Day” Josh </w:t>
      </w:r>
      <w:proofErr w:type="spellStart"/>
      <w:r>
        <w:rPr>
          <w:rFonts w:ascii="Cambria" w:eastAsia="Cambria" w:hAnsi="Cambria" w:cs="Cambria"/>
          <w:color w:val="010000"/>
          <w:sz w:val="24"/>
          <w:szCs w:val="24"/>
        </w:rPr>
        <w:t>Radin</w:t>
      </w:r>
      <w:proofErr w:type="spellEnd"/>
    </w:p>
    <w:p w14:paraId="661872D0" w14:textId="77777777" w:rsidR="00E1306B" w:rsidRDefault="00464E60">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HYMN: “Morning Has Broken”</w:t>
      </w:r>
    </w:p>
    <w:p w14:paraId="52F98B6D" w14:textId="77777777" w:rsidR="00E1306B" w:rsidRDefault="00464E60">
      <w:pPr>
        <w:spacing w:line="240" w:lineRule="auto"/>
        <w:ind w:firstLine="720"/>
        <w:rPr>
          <w:rFonts w:ascii="Cambria" w:eastAsia="Cambria" w:hAnsi="Cambria" w:cs="Cambria"/>
          <w:b/>
          <w:color w:val="010000"/>
        </w:rPr>
      </w:pPr>
      <w:r>
        <w:rPr>
          <w:rFonts w:ascii="Cambria" w:eastAsia="Cambria" w:hAnsi="Cambria" w:cs="Cambria"/>
          <w:b/>
          <w:color w:val="010000"/>
        </w:rPr>
        <w:t>Morning has broken</w:t>
      </w:r>
      <w:r>
        <w:rPr>
          <w:rFonts w:ascii="Cambria" w:eastAsia="Cambria" w:hAnsi="Cambria" w:cs="Cambria"/>
          <w:b/>
          <w:color w:val="010000"/>
        </w:rPr>
        <w:t xml:space="preserve"> like the first morning; blackbird has spoken like the first bird.</w:t>
      </w:r>
    </w:p>
    <w:p w14:paraId="4A66A3B9" w14:textId="77777777" w:rsidR="00E1306B" w:rsidRDefault="00464E60">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 singing!  Praise for the morning!  </w:t>
      </w:r>
    </w:p>
    <w:p w14:paraId="5EA3C2DA" w14:textId="77777777" w:rsidR="00E1306B" w:rsidRDefault="00464E60">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them, springing fresh from the Word! </w:t>
      </w:r>
    </w:p>
    <w:p w14:paraId="4B770C72" w14:textId="77777777" w:rsidR="00E1306B" w:rsidRDefault="00E1306B">
      <w:pPr>
        <w:spacing w:line="240" w:lineRule="auto"/>
        <w:ind w:firstLine="720"/>
        <w:rPr>
          <w:rFonts w:ascii="Cambria" w:eastAsia="Cambria" w:hAnsi="Cambria" w:cs="Cambria"/>
          <w:b/>
          <w:color w:val="010000"/>
        </w:rPr>
      </w:pPr>
    </w:p>
    <w:p w14:paraId="312556CB"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CONFESSION, PARDON, AND PEACE</w:t>
      </w:r>
    </w:p>
    <w:p w14:paraId="007F7A60" w14:textId="77777777" w:rsidR="00E1306B" w:rsidRDefault="00464E60">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Holy God, we confess the ease with which we drif</w:t>
      </w:r>
      <w:r>
        <w:rPr>
          <w:rFonts w:ascii="Cambria" w:eastAsia="Cambria" w:hAnsi="Cambria" w:cs="Cambria"/>
          <w:b/>
          <w:color w:val="010000"/>
          <w:sz w:val="24"/>
          <w:szCs w:val="24"/>
        </w:rPr>
        <w:t>t or turn from you.  Our thoughts are dominated by our own preoccupations and our souls are often numbed by the news of the world.  You give us your Spirit to ground us and draw us into life with you, yet we forget to find you or receive what you offer.  F</w:t>
      </w:r>
      <w:r>
        <w:rPr>
          <w:rFonts w:ascii="Cambria" w:eastAsia="Cambria" w:hAnsi="Cambria" w:cs="Cambria"/>
          <w:b/>
          <w:color w:val="010000"/>
          <w:sz w:val="24"/>
          <w:szCs w:val="24"/>
        </w:rPr>
        <w:t>orgive us, we ask, and renew us.  Guide us with you into lives of peace and service.  Amen</w:t>
      </w:r>
    </w:p>
    <w:p w14:paraId="35865312" w14:textId="77777777" w:rsidR="00E1306B" w:rsidRDefault="00E1306B">
      <w:pPr>
        <w:spacing w:line="240" w:lineRule="auto"/>
        <w:rPr>
          <w:rFonts w:ascii="Cambria" w:eastAsia="Cambria" w:hAnsi="Cambria" w:cs="Cambria"/>
          <w:color w:val="010000"/>
          <w:sz w:val="24"/>
          <w:szCs w:val="24"/>
        </w:rPr>
      </w:pPr>
    </w:p>
    <w:p w14:paraId="7D2DBB18" w14:textId="77777777" w:rsidR="00E1306B" w:rsidRDefault="00464E60">
      <w:pPr>
        <w:spacing w:line="240" w:lineRule="auto"/>
        <w:rPr>
          <w:rFonts w:ascii="Cambria" w:eastAsia="Cambria" w:hAnsi="Cambria" w:cs="Cambria"/>
          <w:b/>
          <w:color w:val="010000"/>
          <w:sz w:val="24"/>
          <w:szCs w:val="24"/>
        </w:rPr>
      </w:pPr>
      <w:r>
        <w:rPr>
          <w:rFonts w:ascii="Cambria" w:eastAsia="Cambria" w:hAnsi="Cambria" w:cs="Cambria"/>
          <w:color w:val="010000"/>
          <w:sz w:val="24"/>
          <w:szCs w:val="24"/>
        </w:rPr>
        <w:t xml:space="preserve">CHILDREN’S SERMON </w:t>
      </w:r>
    </w:p>
    <w:p w14:paraId="5E6F800D" w14:textId="77777777" w:rsidR="00E1306B" w:rsidRDefault="00E1306B">
      <w:pPr>
        <w:spacing w:line="240" w:lineRule="auto"/>
        <w:rPr>
          <w:rFonts w:ascii="Cambria" w:eastAsia="Cambria" w:hAnsi="Cambria" w:cs="Cambria"/>
          <w:color w:val="010000"/>
          <w:sz w:val="24"/>
          <w:szCs w:val="24"/>
        </w:rPr>
      </w:pPr>
    </w:p>
    <w:p w14:paraId="76906822" w14:textId="77777777" w:rsidR="00E1306B" w:rsidRDefault="00464E60">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Psalm 23</w:t>
      </w:r>
    </w:p>
    <w:p w14:paraId="1CF7D265"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w:t>
      </w:r>
      <w:r>
        <w:rPr>
          <w:rFonts w:ascii="Cambria" w:eastAsia="Cambria" w:hAnsi="Cambria" w:cs="Cambria"/>
          <w:color w:val="010000"/>
          <w:sz w:val="24"/>
          <w:szCs w:val="24"/>
        </w:rPr>
        <w:t xml:space="preserve"> The Lord is my </w:t>
      </w:r>
      <w:proofErr w:type="gramStart"/>
      <w:r>
        <w:rPr>
          <w:rFonts w:ascii="Cambria" w:eastAsia="Cambria" w:hAnsi="Cambria" w:cs="Cambria"/>
          <w:color w:val="010000"/>
          <w:sz w:val="24"/>
          <w:szCs w:val="24"/>
        </w:rPr>
        <w:t>shepherd,</w:t>
      </w:r>
      <w:proofErr w:type="gramEnd"/>
      <w:r>
        <w:rPr>
          <w:rFonts w:ascii="Cambria" w:eastAsia="Cambria" w:hAnsi="Cambria" w:cs="Cambria"/>
          <w:color w:val="010000"/>
          <w:sz w:val="24"/>
          <w:szCs w:val="24"/>
        </w:rPr>
        <w:t xml:space="preserve"> I shall not want.</w:t>
      </w:r>
      <w:r>
        <w:rPr>
          <w:rFonts w:ascii="Cambria" w:eastAsia="Cambria" w:hAnsi="Cambria" w:cs="Cambria"/>
          <w:color w:val="010000"/>
          <w:sz w:val="24"/>
          <w:szCs w:val="24"/>
          <w:vertAlign w:val="superscript"/>
        </w:rPr>
        <w:t xml:space="preserve">2  </w:t>
      </w:r>
      <w:r>
        <w:rPr>
          <w:rFonts w:ascii="Cambria" w:eastAsia="Cambria" w:hAnsi="Cambria" w:cs="Cambria"/>
          <w:color w:val="010000"/>
          <w:sz w:val="24"/>
          <w:szCs w:val="24"/>
        </w:rPr>
        <w:t xml:space="preserve"> __________________________________  </w:t>
      </w:r>
    </w:p>
    <w:p w14:paraId="6A4F31D9"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He makes me lie down in green pastures;</w:t>
      </w:r>
    </w:p>
    <w:p w14:paraId="7B3844C5"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he leads me beside still waters;</w:t>
      </w:r>
      <w:r>
        <w:rPr>
          <w:rFonts w:ascii="Cambria" w:eastAsia="Cambria" w:hAnsi="Cambria" w:cs="Cambria"/>
          <w:color w:val="010000"/>
          <w:sz w:val="24"/>
          <w:szCs w:val="24"/>
          <w:vertAlign w:val="superscript"/>
        </w:rPr>
        <w:t>3</w:t>
      </w:r>
      <w:r>
        <w:rPr>
          <w:rFonts w:ascii="Cambria" w:eastAsia="Cambria" w:hAnsi="Cambria" w:cs="Cambria"/>
          <w:color w:val="010000"/>
          <w:sz w:val="24"/>
          <w:szCs w:val="24"/>
        </w:rPr>
        <w:t xml:space="preserve">   he restores my soul. </w:t>
      </w:r>
    </w:p>
    <w:p w14:paraId="38B32BD5"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______________________________________________________________________________________</w:t>
      </w:r>
    </w:p>
    <w:p w14:paraId="4CA5645E"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He leads me in right paths</w:t>
      </w:r>
    </w:p>
    <w:p w14:paraId="000849C3"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for his name’s sake.</w:t>
      </w:r>
    </w:p>
    <w:p w14:paraId="5902689F"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4</w:t>
      </w:r>
      <w:r>
        <w:rPr>
          <w:rFonts w:ascii="Cambria" w:eastAsia="Cambria" w:hAnsi="Cambria" w:cs="Cambria"/>
          <w:color w:val="010000"/>
          <w:sz w:val="24"/>
          <w:szCs w:val="24"/>
        </w:rPr>
        <w:t xml:space="preserve"> Even though I walk</w:t>
      </w:r>
      <w:r>
        <w:rPr>
          <w:rFonts w:ascii="Cambria" w:eastAsia="Cambria" w:hAnsi="Cambria" w:cs="Cambria"/>
          <w:color w:val="010000"/>
          <w:sz w:val="24"/>
          <w:szCs w:val="24"/>
        </w:rPr>
        <w:t xml:space="preserve"> through the darkest valley,</w:t>
      </w:r>
    </w:p>
    <w:p w14:paraId="4C74911A"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I fear no evil;</w:t>
      </w:r>
    </w:p>
    <w:p w14:paraId="2EEF64CB"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for you are with me;</w:t>
      </w:r>
    </w:p>
    <w:p w14:paraId="30FA8B20"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your rod and your staff—</w:t>
      </w:r>
    </w:p>
    <w:p w14:paraId="16B81A20"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 xml:space="preserve">   they comfort me.  ______________________________________________________________</w:t>
      </w:r>
    </w:p>
    <w:p w14:paraId="2FCF0CC0"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5</w:t>
      </w:r>
      <w:r>
        <w:rPr>
          <w:rFonts w:ascii="Cambria" w:eastAsia="Cambria" w:hAnsi="Cambria" w:cs="Cambria"/>
          <w:color w:val="010000"/>
          <w:sz w:val="24"/>
          <w:szCs w:val="24"/>
        </w:rPr>
        <w:t xml:space="preserve"> You prepare a table before me</w:t>
      </w:r>
    </w:p>
    <w:p w14:paraId="3528F466"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in the presence of my enemies;</w:t>
      </w:r>
    </w:p>
    <w:p w14:paraId="7F34ADF0" w14:textId="77777777" w:rsidR="00E1306B" w:rsidRDefault="00464E60">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you anoin</w:t>
      </w:r>
      <w:r>
        <w:rPr>
          <w:rFonts w:ascii="Cambria" w:eastAsia="Cambria" w:hAnsi="Cambria" w:cs="Cambria"/>
          <w:color w:val="010000"/>
          <w:sz w:val="24"/>
          <w:szCs w:val="24"/>
        </w:rPr>
        <w:t>t my head with oil;</w:t>
      </w:r>
    </w:p>
    <w:p w14:paraId="2301DBEE" w14:textId="77777777" w:rsidR="00E1306B" w:rsidRDefault="00464E60">
      <w:pPr>
        <w:shd w:val="clear" w:color="auto" w:fill="FFFFFF"/>
        <w:spacing w:line="240" w:lineRule="auto"/>
        <w:rPr>
          <w:rFonts w:ascii="Cambria" w:eastAsia="Cambria" w:hAnsi="Cambria" w:cs="Cambria"/>
          <w:color w:val="010000"/>
          <w:sz w:val="24"/>
          <w:szCs w:val="24"/>
          <w:vertAlign w:val="superscript"/>
        </w:rPr>
      </w:pPr>
      <w:r>
        <w:rPr>
          <w:rFonts w:ascii="Cambria" w:eastAsia="Cambria" w:hAnsi="Cambria" w:cs="Cambria"/>
          <w:color w:val="010000"/>
          <w:sz w:val="24"/>
          <w:szCs w:val="24"/>
        </w:rPr>
        <w:t xml:space="preserve">   my cup overflows.  ____________________________________________________________</w:t>
      </w:r>
    </w:p>
    <w:p w14:paraId="195F0A29" w14:textId="77777777" w:rsidR="00E1306B" w:rsidRDefault="00464E60">
      <w:pPr>
        <w:shd w:val="clear" w:color="auto" w:fill="FFFFFF"/>
        <w:spacing w:line="240" w:lineRule="auto"/>
        <w:rPr>
          <w:rFonts w:ascii="Merriweather" w:eastAsia="Merriweather" w:hAnsi="Merriweather" w:cs="Merriweather"/>
          <w:color w:val="010000"/>
          <w:sz w:val="24"/>
          <w:szCs w:val="24"/>
        </w:rPr>
      </w:pP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 </w:t>
      </w:r>
      <w:r>
        <w:rPr>
          <w:rFonts w:ascii="Merriweather" w:eastAsia="Merriweather" w:hAnsi="Merriweather" w:cs="Merriweather"/>
          <w:color w:val="010000"/>
          <w:sz w:val="24"/>
          <w:szCs w:val="24"/>
        </w:rPr>
        <w:t>“Surely goodness and mercy shall follow me all the days of my life,</w:t>
      </w:r>
    </w:p>
    <w:p w14:paraId="6E15926B" w14:textId="77777777" w:rsidR="00E1306B" w:rsidRDefault="00464E60">
      <w:pPr>
        <w:shd w:val="clear" w:color="auto" w:fill="FFFFFF"/>
        <w:spacing w:line="240" w:lineRule="auto"/>
        <w:rPr>
          <w:rFonts w:ascii="Merriweather" w:eastAsia="Merriweather" w:hAnsi="Merriweather" w:cs="Merriweather"/>
          <w:color w:val="010000"/>
          <w:sz w:val="24"/>
          <w:szCs w:val="24"/>
        </w:rPr>
      </w:pPr>
      <w:r>
        <w:rPr>
          <w:rFonts w:ascii="Merriweather" w:eastAsia="Merriweather" w:hAnsi="Merriweather" w:cs="Merriweather"/>
          <w:color w:val="010000"/>
          <w:sz w:val="24"/>
          <w:szCs w:val="24"/>
        </w:rPr>
        <w:t>and I shall dwell in the house of the Lord my whole life long.”</w:t>
      </w:r>
    </w:p>
    <w:p w14:paraId="4C9F16AB" w14:textId="77777777" w:rsidR="00E1306B" w:rsidRDefault="00E1306B">
      <w:pPr>
        <w:spacing w:line="240" w:lineRule="auto"/>
        <w:rPr>
          <w:rFonts w:ascii="Cambria" w:eastAsia="Cambria" w:hAnsi="Cambria" w:cs="Cambria"/>
          <w:color w:val="010000"/>
          <w:sz w:val="24"/>
          <w:szCs w:val="24"/>
        </w:rPr>
      </w:pPr>
    </w:p>
    <w:p w14:paraId="0E358B72"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u w:val="single"/>
        </w:rPr>
        <w:t>John 10:22-30</w:t>
      </w:r>
      <w:r>
        <w:rPr>
          <w:rFonts w:ascii="Cambria" w:eastAsia="Cambria" w:hAnsi="Cambria" w:cs="Cambria"/>
          <w:color w:val="010000"/>
          <w:sz w:val="24"/>
          <w:szCs w:val="24"/>
        </w:rPr>
        <w:t xml:space="preserve">  </w:t>
      </w:r>
    </w:p>
    <w:p w14:paraId="3733486A" w14:textId="77777777" w:rsidR="00E1306B" w:rsidRDefault="00464E60">
      <w:pPr>
        <w:spacing w:line="240" w:lineRule="auto"/>
        <w:rPr>
          <w:rFonts w:ascii="Cambria" w:eastAsia="Cambria" w:hAnsi="Cambria" w:cs="Cambria"/>
          <w:color w:val="010000"/>
          <w:sz w:val="24"/>
          <w:szCs w:val="24"/>
        </w:rPr>
      </w:pPr>
      <w:r>
        <w:rPr>
          <w:rFonts w:ascii="Cambria" w:eastAsia="Cambria" w:hAnsi="Cambria" w:cs="Cambria"/>
          <w:color w:val="010000"/>
          <w:sz w:val="24"/>
          <w:szCs w:val="24"/>
          <w:highlight w:val="white"/>
        </w:rPr>
        <w:t xml:space="preserve">22 At that time the festival of the Dedication took place in Jerusalem. It was winter, </w:t>
      </w:r>
      <w:r>
        <w:rPr>
          <w:rFonts w:ascii="Cambria" w:eastAsia="Cambria" w:hAnsi="Cambria" w:cs="Cambria"/>
          <w:color w:val="010000"/>
          <w:sz w:val="24"/>
          <w:szCs w:val="24"/>
          <w:highlight w:val="white"/>
          <w:vertAlign w:val="superscript"/>
        </w:rPr>
        <w:t>23</w:t>
      </w:r>
      <w:r>
        <w:rPr>
          <w:rFonts w:ascii="Cambria" w:eastAsia="Cambria" w:hAnsi="Cambria" w:cs="Cambria"/>
          <w:color w:val="010000"/>
          <w:sz w:val="24"/>
          <w:szCs w:val="24"/>
          <w:highlight w:val="white"/>
        </w:rPr>
        <w:t xml:space="preserve">and Jesus was walking in the temple, in the portico of Solomon. </w:t>
      </w:r>
      <w:r>
        <w:rPr>
          <w:rFonts w:ascii="Cambria" w:eastAsia="Cambria" w:hAnsi="Cambria" w:cs="Cambria"/>
          <w:color w:val="010000"/>
          <w:sz w:val="24"/>
          <w:szCs w:val="24"/>
          <w:highlight w:val="white"/>
          <w:vertAlign w:val="superscript"/>
        </w:rPr>
        <w:t>24</w:t>
      </w:r>
      <w:r>
        <w:rPr>
          <w:rFonts w:ascii="Cambria" w:eastAsia="Cambria" w:hAnsi="Cambria" w:cs="Cambria"/>
          <w:color w:val="010000"/>
          <w:sz w:val="24"/>
          <w:szCs w:val="24"/>
          <w:highlight w:val="white"/>
        </w:rPr>
        <w:t>So the Jews gathered around him and said to him, ‘How long will you keep us in suspense? If you are t</w:t>
      </w:r>
      <w:r>
        <w:rPr>
          <w:rFonts w:ascii="Cambria" w:eastAsia="Cambria" w:hAnsi="Cambria" w:cs="Cambria"/>
          <w:color w:val="010000"/>
          <w:sz w:val="24"/>
          <w:szCs w:val="24"/>
          <w:highlight w:val="white"/>
        </w:rPr>
        <w:t xml:space="preserve">he Messiah, tell us plainly.’ </w:t>
      </w:r>
      <w:r>
        <w:rPr>
          <w:rFonts w:ascii="Cambria" w:eastAsia="Cambria" w:hAnsi="Cambria" w:cs="Cambria"/>
          <w:color w:val="010000"/>
          <w:sz w:val="24"/>
          <w:szCs w:val="24"/>
          <w:highlight w:val="white"/>
          <w:vertAlign w:val="superscript"/>
        </w:rPr>
        <w:t>25</w:t>
      </w:r>
      <w:r>
        <w:rPr>
          <w:rFonts w:ascii="Cambria" w:eastAsia="Cambria" w:hAnsi="Cambria" w:cs="Cambria"/>
          <w:color w:val="010000"/>
          <w:sz w:val="24"/>
          <w:szCs w:val="24"/>
          <w:highlight w:val="white"/>
        </w:rPr>
        <w:t xml:space="preserve">Jesus answered, ‘I have told you, and you do not believe. The works that I do in my </w:t>
      </w:r>
      <w:proofErr w:type="gramStart"/>
      <w:r>
        <w:rPr>
          <w:rFonts w:ascii="Cambria" w:eastAsia="Cambria" w:hAnsi="Cambria" w:cs="Cambria"/>
          <w:color w:val="010000"/>
          <w:sz w:val="24"/>
          <w:szCs w:val="24"/>
          <w:highlight w:val="white"/>
        </w:rPr>
        <w:t>Father’s</w:t>
      </w:r>
      <w:proofErr w:type="gramEnd"/>
      <w:r>
        <w:rPr>
          <w:rFonts w:ascii="Cambria" w:eastAsia="Cambria" w:hAnsi="Cambria" w:cs="Cambria"/>
          <w:color w:val="010000"/>
          <w:sz w:val="24"/>
          <w:szCs w:val="24"/>
          <w:highlight w:val="white"/>
        </w:rPr>
        <w:t xml:space="preserve"> name testify to me; </w:t>
      </w:r>
      <w:r>
        <w:rPr>
          <w:rFonts w:ascii="Cambria" w:eastAsia="Cambria" w:hAnsi="Cambria" w:cs="Cambria"/>
          <w:color w:val="010000"/>
          <w:sz w:val="24"/>
          <w:szCs w:val="24"/>
          <w:highlight w:val="white"/>
          <w:vertAlign w:val="superscript"/>
        </w:rPr>
        <w:t>26</w:t>
      </w:r>
      <w:r>
        <w:rPr>
          <w:rFonts w:ascii="Cambria" w:eastAsia="Cambria" w:hAnsi="Cambria" w:cs="Cambria"/>
          <w:color w:val="010000"/>
          <w:sz w:val="24"/>
          <w:szCs w:val="24"/>
          <w:highlight w:val="white"/>
        </w:rPr>
        <w:t xml:space="preserve">but you do not believe, because you do not belong to my sheep. </w:t>
      </w:r>
      <w:r>
        <w:rPr>
          <w:rFonts w:ascii="Cambria" w:eastAsia="Cambria" w:hAnsi="Cambria" w:cs="Cambria"/>
          <w:color w:val="010000"/>
          <w:sz w:val="24"/>
          <w:szCs w:val="24"/>
          <w:highlight w:val="white"/>
          <w:vertAlign w:val="superscript"/>
        </w:rPr>
        <w:t>27</w:t>
      </w:r>
      <w:r>
        <w:rPr>
          <w:rFonts w:ascii="Cambria" w:eastAsia="Cambria" w:hAnsi="Cambria" w:cs="Cambria"/>
          <w:color w:val="010000"/>
          <w:sz w:val="24"/>
          <w:szCs w:val="24"/>
          <w:highlight w:val="white"/>
        </w:rPr>
        <w:t>My sheep hear my voice. I know them, and the</w:t>
      </w:r>
      <w:r>
        <w:rPr>
          <w:rFonts w:ascii="Cambria" w:eastAsia="Cambria" w:hAnsi="Cambria" w:cs="Cambria"/>
          <w:color w:val="010000"/>
          <w:sz w:val="24"/>
          <w:szCs w:val="24"/>
          <w:highlight w:val="white"/>
        </w:rPr>
        <w:t xml:space="preserve">y follow me. </w:t>
      </w:r>
      <w:r>
        <w:rPr>
          <w:rFonts w:ascii="Cambria" w:eastAsia="Cambria" w:hAnsi="Cambria" w:cs="Cambria"/>
          <w:color w:val="010000"/>
          <w:sz w:val="24"/>
          <w:szCs w:val="24"/>
          <w:highlight w:val="white"/>
          <w:vertAlign w:val="superscript"/>
        </w:rPr>
        <w:t>28</w:t>
      </w:r>
      <w:r>
        <w:rPr>
          <w:rFonts w:ascii="Cambria" w:eastAsia="Cambria" w:hAnsi="Cambria" w:cs="Cambria"/>
          <w:color w:val="010000"/>
          <w:sz w:val="24"/>
          <w:szCs w:val="24"/>
          <w:highlight w:val="white"/>
        </w:rPr>
        <w:t xml:space="preserve">I give them eternal life, and they will never perish. No one will snatch them out of my hand. </w:t>
      </w:r>
      <w:r>
        <w:rPr>
          <w:rFonts w:ascii="Cambria" w:eastAsia="Cambria" w:hAnsi="Cambria" w:cs="Cambria"/>
          <w:color w:val="010000"/>
          <w:sz w:val="24"/>
          <w:szCs w:val="24"/>
          <w:highlight w:val="white"/>
          <w:vertAlign w:val="superscript"/>
        </w:rPr>
        <w:t>29</w:t>
      </w:r>
      <w:r>
        <w:rPr>
          <w:rFonts w:ascii="Cambria" w:eastAsia="Cambria" w:hAnsi="Cambria" w:cs="Cambria"/>
          <w:color w:val="010000"/>
          <w:sz w:val="24"/>
          <w:szCs w:val="24"/>
          <w:highlight w:val="white"/>
        </w:rPr>
        <w:t xml:space="preserve">What my Father has given me is greater than all else, and no one can snatch it out of the Father’s hand. </w:t>
      </w:r>
      <w:r>
        <w:rPr>
          <w:rFonts w:ascii="Cambria" w:eastAsia="Cambria" w:hAnsi="Cambria" w:cs="Cambria"/>
          <w:color w:val="010000"/>
          <w:sz w:val="24"/>
          <w:szCs w:val="24"/>
          <w:highlight w:val="white"/>
          <w:vertAlign w:val="superscript"/>
        </w:rPr>
        <w:t>30</w:t>
      </w:r>
      <w:r>
        <w:rPr>
          <w:rFonts w:ascii="Cambria" w:eastAsia="Cambria" w:hAnsi="Cambria" w:cs="Cambria"/>
          <w:color w:val="010000"/>
          <w:sz w:val="24"/>
          <w:szCs w:val="24"/>
          <w:highlight w:val="white"/>
        </w:rPr>
        <w:t>The Father and I are one.’</w:t>
      </w:r>
    </w:p>
    <w:p w14:paraId="456DE698"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24343820"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w:t>
      </w:r>
    </w:p>
    <w:p w14:paraId="0259F47A"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50049F6C"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#467 “Mothering God” </w:t>
      </w:r>
    </w:p>
    <w:p w14:paraId="5C64C76E"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2143A599"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3B34A1DE"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6D329FD5"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4A2A9495"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8">
        <w:r>
          <w:rPr>
            <w:rFonts w:ascii="Cambria" w:eastAsia="Cambria" w:hAnsi="Cambria" w:cs="Cambria"/>
            <w:color w:val="010000"/>
            <w:sz w:val="24"/>
            <w:szCs w:val="24"/>
            <w:u w:val="single"/>
          </w:rPr>
          <w:t>supporting our ministries!</w:t>
        </w:r>
      </w:hyperlink>
    </w:p>
    <w:p w14:paraId="5E92E8AD"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44F518CD"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“Your Grace Is Enough”</w:t>
      </w:r>
      <w:r>
        <w:rPr>
          <w:rFonts w:ascii="Cambria" w:eastAsia="Cambria" w:hAnsi="Cambria" w:cs="Cambria"/>
          <w:color w:val="010000"/>
          <w:sz w:val="24"/>
          <w:szCs w:val="24"/>
          <w:vertAlign w:val="superscript"/>
        </w:rPr>
        <w:footnoteReference w:id="2"/>
      </w:r>
    </w:p>
    <w:p w14:paraId="09C55627" w14:textId="77777777" w:rsidR="00E1306B" w:rsidRDefault="00464E60">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b/>
          <w:color w:val="010000"/>
          <w:sz w:val="24"/>
          <w:szCs w:val="24"/>
        </w:rPr>
        <w:t>Chorus 1</w:t>
      </w:r>
      <w:r>
        <w:rPr>
          <w:rFonts w:ascii="Cambria" w:eastAsia="Cambria" w:hAnsi="Cambria" w:cs="Cambria"/>
          <w:color w:val="010000"/>
          <w:sz w:val="24"/>
          <w:szCs w:val="24"/>
        </w:rPr>
        <w:t>: Your grace is enough; Your grace is enough; Your grace is enough for me</w:t>
      </w:r>
    </w:p>
    <w:p w14:paraId="7286DC4C" w14:textId="77777777" w:rsidR="00E1306B" w:rsidRDefault="00464E60">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b/>
          <w:color w:val="010000"/>
          <w:sz w:val="24"/>
          <w:szCs w:val="24"/>
        </w:rPr>
        <w:t>Chorus 2</w:t>
      </w:r>
      <w:r>
        <w:rPr>
          <w:rFonts w:ascii="Cambria" w:eastAsia="Cambria" w:hAnsi="Cambria" w:cs="Cambria"/>
          <w:color w:val="010000"/>
          <w:sz w:val="24"/>
          <w:szCs w:val="24"/>
        </w:rPr>
        <w:t xml:space="preserve">: </w:t>
      </w:r>
      <w:proofErr w:type="gramStart"/>
      <w:r>
        <w:rPr>
          <w:rFonts w:ascii="Cambria" w:eastAsia="Cambria" w:hAnsi="Cambria" w:cs="Cambria"/>
          <w:color w:val="010000"/>
          <w:sz w:val="24"/>
          <w:szCs w:val="24"/>
        </w:rPr>
        <w:t>Yeah</w:t>
      </w:r>
      <w:proofErr w:type="gramEnd"/>
      <w:r>
        <w:rPr>
          <w:rFonts w:ascii="Cambria" w:eastAsia="Cambria" w:hAnsi="Cambria" w:cs="Cambria"/>
          <w:color w:val="010000"/>
          <w:sz w:val="24"/>
          <w:szCs w:val="24"/>
        </w:rPr>
        <w:t xml:space="preserve"> Your grace is enough; Heaven reaches out to us; Your grace is enough for me; God I sing Your grace is enough; I'm covered in Your love; Your grace is enough for me for me</w:t>
      </w:r>
    </w:p>
    <w:p w14:paraId="3ABE5069"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321FAF47" w14:textId="77777777" w:rsidR="00E1306B" w:rsidRDefault="00464E6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0493F630"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3B58362D"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422332AA"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5B5B8730"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615E17B3" w14:textId="77777777" w:rsidR="00E1306B" w:rsidRDefault="00E1306B">
      <w:pPr>
        <w:widowControl w:val="0"/>
        <w:shd w:val="clear" w:color="auto" w:fill="FFFFFF"/>
        <w:spacing w:line="240" w:lineRule="auto"/>
        <w:rPr>
          <w:rFonts w:ascii="Cambria" w:eastAsia="Cambria" w:hAnsi="Cambria" w:cs="Cambria"/>
          <w:color w:val="010000"/>
          <w:sz w:val="24"/>
          <w:szCs w:val="24"/>
        </w:rPr>
      </w:pPr>
    </w:p>
    <w:p w14:paraId="71C01101" w14:textId="77777777" w:rsidR="00E1306B" w:rsidRDefault="00E1306B">
      <w:pPr>
        <w:widowControl w:val="0"/>
        <w:shd w:val="clear" w:color="auto" w:fill="FFFFFF"/>
        <w:spacing w:line="240" w:lineRule="auto"/>
        <w:rPr>
          <w:rFonts w:ascii="Cambria" w:eastAsia="Cambria" w:hAnsi="Cambria" w:cs="Cambria"/>
          <w:color w:val="010000"/>
          <w:u w:val="single"/>
        </w:rPr>
      </w:pPr>
    </w:p>
    <w:p w14:paraId="7059518A" w14:textId="77777777" w:rsidR="00E1306B" w:rsidRDefault="00E1306B">
      <w:pPr>
        <w:widowControl w:val="0"/>
        <w:shd w:val="clear" w:color="auto" w:fill="FFFFFF"/>
        <w:spacing w:line="240" w:lineRule="auto"/>
        <w:rPr>
          <w:rFonts w:ascii="Cambria" w:eastAsia="Cambria" w:hAnsi="Cambria" w:cs="Cambria"/>
          <w:color w:val="010000"/>
          <w:u w:val="single"/>
        </w:rPr>
      </w:pPr>
    </w:p>
    <w:p w14:paraId="2D9A16D7" w14:textId="77777777" w:rsidR="00E1306B" w:rsidRDefault="00E1306B">
      <w:pPr>
        <w:widowControl w:val="0"/>
        <w:shd w:val="clear" w:color="auto" w:fill="FFFFFF"/>
        <w:spacing w:line="240" w:lineRule="auto"/>
        <w:rPr>
          <w:rFonts w:ascii="Cambria" w:eastAsia="Cambria" w:hAnsi="Cambria" w:cs="Cambria"/>
          <w:color w:val="010000"/>
          <w:u w:val="single"/>
        </w:rPr>
      </w:pPr>
    </w:p>
    <w:p w14:paraId="0B6B0BC1" w14:textId="77777777" w:rsidR="00E1306B" w:rsidRDefault="00E1306B">
      <w:pPr>
        <w:widowControl w:val="0"/>
        <w:shd w:val="clear" w:color="auto" w:fill="FFFFFF"/>
        <w:spacing w:line="240" w:lineRule="auto"/>
        <w:rPr>
          <w:rFonts w:ascii="Cambria" w:eastAsia="Cambria" w:hAnsi="Cambria" w:cs="Cambria"/>
          <w:color w:val="010000"/>
          <w:u w:val="single"/>
        </w:rPr>
      </w:pPr>
    </w:p>
    <w:p w14:paraId="24AE8FD5" w14:textId="77777777" w:rsidR="00E1306B" w:rsidRDefault="00E1306B">
      <w:pPr>
        <w:widowControl w:val="0"/>
        <w:shd w:val="clear" w:color="auto" w:fill="FFFFFF"/>
        <w:spacing w:line="240" w:lineRule="auto"/>
        <w:rPr>
          <w:rFonts w:ascii="Cambria" w:eastAsia="Cambria" w:hAnsi="Cambria" w:cs="Cambria"/>
          <w:color w:val="010000"/>
          <w:u w:val="single"/>
        </w:rPr>
      </w:pPr>
    </w:p>
    <w:p w14:paraId="57D09201" w14:textId="77777777" w:rsidR="00E1306B" w:rsidRDefault="00464E60">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drawing>
          <wp:inline distT="114300" distB="114300" distL="114300" distR="114300" wp14:anchorId="7748B386" wp14:editId="3B1C1045">
            <wp:extent cx="3290888" cy="1438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90888" cy="1438275"/>
                    </a:xfrm>
                    <a:prstGeom prst="rect">
                      <a:avLst/>
                    </a:prstGeom>
                    <a:ln/>
                  </pic:spPr>
                </pic:pic>
              </a:graphicData>
            </a:graphic>
          </wp:inline>
        </w:drawing>
      </w:r>
    </w:p>
    <w:p w14:paraId="777E0FF8" w14:textId="77777777" w:rsidR="00E1306B" w:rsidRDefault="00464E60">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b/>
          <w:color w:val="010000"/>
          <w:sz w:val="34"/>
          <w:szCs w:val="34"/>
          <w:u w:val="single"/>
        </w:rPr>
        <w:t>PRAYER LIST</w:t>
      </w:r>
    </w:p>
    <w:p w14:paraId="3A37949B" w14:textId="77777777" w:rsidR="00E1306B" w:rsidRDefault="00E1306B">
      <w:pPr>
        <w:widowControl w:val="0"/>
        <w:shd w:val="clear" w:color="auto" w:fill="FFFFFF"/>
        <w:spacing w:line="240" w:lineRule="auto"/>
        <w:jc w:val="center"/>
        <w:rPr>
          <w:rFonts w:ascii="Cambria" w:eastAsia="Cambria" w:hAnsi="Cambria" w:cs="Cambria"/>
          <w:b/>
          <w:color w:val="010000"/>
          <w:sz w:val="34"/>
          <w:szCs w:val="34"/>
          <w:u w:val="single"/>
        </w:rPr>
      </w:pPr>
    </w:p>
    <w:p w14:paraId="014CCD5D" w14:textId="77777777" w:rsidR="00E1306B" w:rsidRDefault="00464E60">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010000"/>
            <w:u w:val="single"/>
          </w:rPr>
          <w:t>tim.hare@trumbullcc.org</w:t>
        </w:r>
      </w:hyperlink>
      <w:r>
        <w:rPr>
          <w:rFonts w:ascii="Cambria" w:eastAsia="Cambria" w:hAnsi="Cambria" w:cs="Cambria"/>
          <w:color w:val="010000"/>
        </w:rPr>
        <w:t xml:space="preserve">. </w:t>
      </w:r>
    </w:p>
    <w:p w14:paraId="7A6F0E19" w14:textId="77777777" w:rsidR="00E1306B" w:rsidRDefault="00E1306B">
      <w:pPr>
        <w:spacing w:line="240" w:lineRule="auto"/>
        <w:rPr>
          <w:rFonts w:ascii="Cambria" w:eastAsia="Cambria" w:hAnsi="Cambria" w:cs="Cambria"/>
          <w:i/>
          <w:color w:val="010000"/>
        </w:rPr>
      </w:pPr>
    </w:p>
    <w:p w14:paraId="117CC075" w14:textId="77777777" w:rsidR="00E1306B" w:rsidRDefault="00464E60">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79F012C1" w14:textId="77777777" w:rsidR="00E1306B" w:rsidRDefault="00464E60">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0A0C768B" w14:textId="77777777" w:rsidR="00E1306B" w:rsidRDefault="00464E60">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1B2C72DD"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w:t>
      </w:r>
      <w:r>
        <w:rPr>
          <w:rFonts w:ascii="Cambria" w:eastAsia="Cambria" w:hAnsi="Cambria" w:cs="Cambria"/>
          <w:color w:val="010000"/>
          <w:sz w:val="24"/>
          <w:szCs w:val="24"/>
        </w:rPr>
        <w:t>urageous battle with cancer.</w:t>
      </w:r>
    </w:p>
    <w:p w14:paraId="133F3CE3"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7C0F9792"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7D36A456"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God!</w:t>
      </w:r>
    </w:p>
    <w:p w14:paraId="344B7174"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Trevor Vincent San</w:t>
      </w:r>
      <w:r>
        <w:rPr>
          <w:rFonts w:ascii="Cambria" w:eastAsia="Cambria" w:hAnsi="Cambria" w:cs="Cambria"/>
          <w:color w:val="010000"/>
          <w:sz w:val="24"/>
          <w:szCs w:val="24"/>
        </w:rPr>
        <w:t>do, born on April 11 to Emily and Matt!  Praise God again!</w:t>
      </w:r>
    </w:p>
    <w:p w14:paraId="4D4C2C82" w14:textId="77777777" w:rsidR="00E1306B" w:rsidRDefault="00464E60">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Michelle </w:t>
      </w:r>
      <w:proofErr w:type="spellStart"/>
      <w:r>
        <w:rPr>
          <w:rFonts w:ascii="Cambria" w:eastAsia="Cambria" w:hAnsi="Cambria" w:cs="Cambria"/>
          <w:color w:val="010000"/>
          <w:sz w:val="24"/>
          <w:szCs w:val="24"/>
        </w:rPr>
        <w:t>Consolati</w:t>
      </w:r>
      <w:proofErr w:type="spellEnd"/>
      <w:r>
        <w:rPr>
          <w:rFonts w:ascii="Cambria" w:eastAsia="Cambria" w:hAnsi="Cambria" w:cs="Cambria"/>
          <w:color w:val="010000"/>
          <w:sz w:val="24"/>
          <w:szCs w:val="24"/>
        </w:rPr>
        <w:t xml:space="preserve"> as she prepares for hip surgery this week</w:t>
      </w:r>
    </w:p>
    <w:p w14:paraId="7E5447FF" w14:textId="77777777" w:rsidR="00E1306B" w:rsidRDefault="00E1306B">
      <w:pPr>
        <w:spacing w:line="240" w:lineRule="auto"/>
        <w:rPr>
          <w:rFonts w:ascii="Cambria" w:eastAsia="Cambria" w:hAnsi="Cambria" w:cs="Cambria"/>
          <w:color w:val="010000"/>
        </w:rPr>
      </w:pPr>
    </w:p>
    <w:p w14:paraId="025AFA80" w14:textId="77777777" w:rsidR="00E1306B" w:rsidRDefault="00464E60">
      <w:pPr>
        <w:shd w:val="clear" w:color="auto" w:fill="FFFFFF"/>
        <w:rPr>
          <w:rFonts w:ascii="Cambria" w:eastAsia="Cambria" w:hAnsi="Cambria" w:cs="Cambria"/>
          <w:color w:val="010000"/>
        </w:rPr>
      </w:pPr>
      <w:r>
        <w:rPr>
          <w:rFonts w:ascii="Cambria" w:eastAsia="Cambria" w:hAnsi="Cambria" w:cs="Cambria"/>
          <w:color w:val="010000"/>
        </w:rPr>
        <w:t xml:space="preserve"> </w:t>
      </w:r>
    </w:p>
    <w:sectPr w:rsidR="00E1306B" w:rsidSect="00345F32">
      <w:headerReference w:type="default" r:id="rId11"/>
      <w:headerReference w:type="first" r:id="rId12"/>
      <w:footerReference w:type="first" r:id="rId13"/>
      <w:pgSz w:w="12240" w:h="15840"/>
      <w:pgMar w:top="1440" w:right="1440" w:bottom="1440" w:left="1440" w:header="720" w:footer="720" w:gutter="0"/>
      <w:pgBorders w:offsetFrom="page">
        <w:top w:val="threeDEngrave" w:sz="18" w:space="24" w:color="auto" w:shadow="1"/>
        <w:left w:val="threeDEngrave" w:sz="18" w:space="24" w:color="auto" w:shadow="1"/>
        <w:bottom w:val="threeDEmboss" w:sz="18" w:space="24" w:color="auto" w:shadow="1"/>
        <w:right w:val="threeDEmboss" w:sz="1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7A74" w14:textId="77777777" w:rsidR="00464E60" w:rsidRDefault="00464E60">
      <w:pPr>
        <w:spacing w:line="240" w:lineRule="auto"/>
      </w:pPr>
      <w:r>
        <w:separator/>
      </w:r>
    </w:p>
  </w:endnote>
  <w:endnote w:type="continuationSeparator" w:id="0">
    <w:p w14:paraId="1D0AC2DF" w14:textId="77777777" w:rsidR="00464E60" w:rsidRDefault="0046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1356" w14:textId="77777777" w:rsidR="00E1306B" w:rsidRDefault="00E13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FE22" w14:textId="77777777" w:rsidR="00464E60" w:rsidRDefault="00464E60">
      <w:pPr>
        <w:spacing w:line="240" w:lineRule="auto"/>
      </w:pPr>
      <w:r>
        <w:separator/>
      </w:r>
    </w:p>
  </w:footnote>
  <w:footnote w:type="continuationSeparator" w:id="0">
    <w:p w14:paraId="2E516BA2" w14:textId="77777777" w:rsidR="00464E60" w:rsidRDefault="00464E60">
      <w:pPr>
        <w:spacing w:line="240" w:lineRule="auto"/>
      </w:pPr>
      <w:r>
        <w:continuationSeparator/>
      </w:r>
    </w:p>
  </w:footnote>
  <w:footnote w:id="1">
    <w:p w14:paraId="751FEF2F" w14:textId="77777777" w:rsidR="00E1306B" w:rsidRDefault="00464E60">
      <w:pPr>
        <w:spacing w:line="240" w:lineRule="auto"/>
        <w:rPr>
          <w:sz w:val="16"/>
          <w:szCs w:val="16"/>
        </w:rPr>
      </w:pPr>
      <w:r>
        <w:rPr>
          <w:vertAlign w:val="superscript"/>
        </w:rPr>
        <w:footnoteRef/>
      </w:r>
      <w:r>
        <w:rPr>
          <w:sz w:val="16"/>
          <w:szCs w:val="16"/>
        </w:rPr>
        <w:t xml:space="preserve"> </w:t>
      </w:r>
      <w:r>
        <w:rPr>
          <w:color w:val="010000"/>
          <w:sz w:val="16"/>
          <w:szCs w:val="16"/>
        </w:rPr>
        <w:t xml:space="preserve">CCLI Song # 1346920 Brian Doerksen © 1994 Mercy / Vineyard Publishing (Admin. by Integrity Music) Vineyard Songs Canada et. al. </w:t>
      </w:r>
      <w:r>
        <w:rPr>
          <w:i/>
          <w:color w:val="010000"/>
          <w:sz w:val="16"/>
          <w:szCs w:val="16"/>
        </w:rPr>
        <w:t xml:space="preserve">All rights reserved. </w:t>
      </w:r>
      <w:hyperlink r:id="rId1">
        <w:r>
          <w:rPr>
            <w:i/>
            <w:color w:val="010000"/>
            <w:sz w:val="16"/>
            <w:szCs w:val="16"/>
          </w:rPr>
          <w:t>www.ccli.com</w:t>
        </w:r>
      </w:hyperlink>
      <w:r>
        <w:rPr>
          <w:color w:val="010000"/>
          <w:sz w:val="16"/>
          <w:szCs w:val="16"/>
        </w:rPr>
        <w:t xml:space="preserve"> CCLI License # 11353163</w:t>
      </w:r>
    </w:p>
  </w:footnote>
  <w:footnote w:id="2">
    <w:p w14:paraId="6527D3EF" w14:textId="77777777" w:rsidR="00E1306B" w:rsidRDefault="00464E60">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4477026 Matt Maher © 2003 Thankyou Music (Admin. by Capitol CMG Publishing) </w:t>
      </w:r>
      <w:proofErr w:type="gramStart"/>
      <w:r>
        <w:rPr>
          <w:rFonts w:ascii="Cambria" w:eastAsia="Cambria" w:hAnsi="Cambria" w:cs="Cambria"/>
          <w:color w:val="010000"/>
          <w:sz w:val="16"/>
          <w:szCs w:val="16"/>
        </w:rPr>
        <w:t>spiritandsong.com  All</w:t>
      </w:r>
      <w:proofErr w:type="gramEnd"/>
      <w:r>
        <w:rPr>
          <w:rFonts w:ascii="Cambria" w:eastAsia="Cambria" w:hAnsi="Cambria" w:cs="Cambria"/>
          <w:color w:val="010000"/>
          <w:sz w:val="16"/>
          <w:szCs w:val="16"/>
        </w:rPr>
        <w:t xml:space="preserve"> rights reserved. </w:t>
      </w:r>
      <w:hyperlink r:id="rId2">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0FB" w14:textId="77777777" w:rsidR="00E1306B" w:rsidRDefault="00E1306B">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7A8" w14:textId="77777777" w:rsidR="00E1306B" w:rsidRDefault="00464E60">
    <w:pPr>
      <w:jc w:val="center"/>
      <w:rPr>
        <w:rFonts w:ascii="Cambria" w:eastAsia="Cambria" w:hAnsi="Cambria" w:cs="Cambria"/>
        <w:i/>
      </w:rPr>
    </w:pPr>
    <w:r>
      <w:rPr>
        <w:rFonts w:ascii="Cambria" w:eastAsia="Cambria" w:hAnsi="Cambria" w:cs="Cambria"/>
        <w:i/>
      </w:rPr>
      <w:t xml:space="preserve">Trumbull Congregational Church </w:t>
    </w:r>
  </w:p>
  <w:p w14:paraId="3A73B0C1" w14:textId="77777777" w:rsidR="00E1306B" w:rsidRDefault="00464E60">
    <w:pPr>
      <w:jc w:val="center"/>
      <w:rPr>
        <w:rFonts w:ascii="Cambria" w:eastAsia="Cambria" w:hAnsi="Cambria" w:cs="Cambria"/>
        <w:i/>
      </w:rPr>
    </w:pPr>
    <w:r>
      <w:rPr>
        <w:rFonts w:ascii="Cambria" w:eastAsia="Cambria" w:hAnsi="Cambria" w:cs="Cambria"/>
        <w:i/>
      </w:rPr>
      <w:t>Worshiping, welcoming, caring, and serving since 1730</w:t>
    </w:r>
  </w:p>
  <w:p w14:paraId="0350A2DA" w14:textId="77777777" w:rsidR="00E1306B" w:rsidRDefault="00464E6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6B"/>
    <w:rsid w:val="00021EE3"/>
    <w:rsid w:val="00345F32"/>
    <w:rsid w:val="00464E60"/>
    <w:rsid w:val="00E1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38E6"/>
  <w15:docId w15:val="{778222C1-CFA1-467B-A7BF-AE590286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nestro@icloud.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rumbullcc.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cp:lastPrinted>2022-05-05T14:41:00Z</cp:lastPrinted>
  <dcterms:created xsi:type="dcterms:W3CDTF">2022-05-05T15:13:00Z</dcterms:created>
  <dcterms:modified xsi:type="dcterms:W3CDTF">2022-05-05T15:13:00Z</dcterms:modified>
</cp:coreProperties>
</file>