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5605E" w14:textId="77777777" w:rsidR="00BC0EEF" w:rsidRDefault="00FF604B">
      <w:pPr>
        <w:spacing w:line="240" w:lineRule="auto"/>
        <w:jc w:val="center"/>
        <w:rPr>
          <w:rFonts w:ascii="Cambria" w:eastAsia="Cambria" w:hAnsi="Cambria" w:cs="Cambria"/>
          <w:color w:val="010000"/>
          <w:sz w:val="24"/>
          <w:szCs w:val="24"/>
        </w:rPr>
      </w:pPr>
      <w:r>
        <w:rPr>
          <w:rFonts w:ascii="Cambria" w:eastAsia="Cambria" w:hAnsi="Cambria" w:cs="Cambria"/>
          <w:color w:val="010000"/>
          <w:sz w:val="24"/>
          <w:szCs w:val="24"/>
        </w:rPr>
        <w:t>March. 27, 2022</w:t>
      </w:r>
    </w:p>
    <w:p w14:paraId="3A9ED2E9" w14:textId="77777777" w:rsidR="00BC0EEF" w:rsidRDefault="00BC0EEF">
      <w:pPr>
        <w:spacing w:line="240" w:lineRule="auto"/>
        <w:rPr>
          <w:rFonts w:ascii="Cambria" w:eastAsia="Cambria" w:hAnsi="Cambria" w:cs="Cambria"/>
          <w:color w:val="010000"/>
          <w:sz w:val="24"/>
          <w:szCs w:val="24"/>
        </w:rPr>
      </w:pPr>
    </w:p>
    <w:p w14:paraId="7A0E0989"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PRELUDE, OPENING PRAYER, WELCOME, &amp; ANNOUNCEMENTS</w:t>
      </w:r>
    </w:p>
    <w:p w14:paraId="0790C542" w14:textId="77777777" w:rsidR="00BC0EEF" w:rsidRDefault="00BC0EEF">
      <w:pPr>
        <w:spacing w:line="240" w:lineRule="auto"/>
        <w:rPr>
          <w:rFonts w:ascii="Cambria" w:eastAsia="Cambria" w:hAnsi="Cambria" w:cs="Cambria"/>
          <w:color w:val="010000"/>
          <w:sz w:val="24"/>
          <w:szCs w:val="24"/>
        </w:rPr>
      </w:pPr>
    </w:p>
    <w:p w14:paraId="57EC2B73"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WORSHIP IN SONG</w:t>
      </w:r>
    </w:p>
    <w:p w14:paraId="1A4BB6A4"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Song: “Holy Ground”</w:t>
      </w:r>
      <w:r>
        <w:rPr>
          <w:rFonts w:ascii="Cambria" w:eastAsia="Cambria" w:hAnsi="Cambria" w:cs="Cambria"/>
          <w:color w:val="010000"/>
          <w:sz w:val="24"/>
          <w:szCs w:val="24"/>
          <w:vertAlign w:val="superscript"/>
        </w:rPr>
        <w:footnoteReference w:id="1"/>
      </w:r>
    </w:p>
    <w:p w14:paraId="65AA7F94" w14:textId="77777777" w:rsidR="00BC0EEF" w:rsidRDefault="00FF604B">
      <w:pPr>
        <w:spacing w:line="240" w:lineRule="auto"/>
        <w:rPr>
          <w:rFonts w:ascii="Cambria" w:eastAsia="Cambria" w:hAnsi="Cambria" w:cs="Cambria"/>
          <w:sz w:val="24"/>
          <w:szCs w:val="24"/>
        </w:rPr>
      </w:pPr>
      <w:r>
        <w:rPr>
          <w:rFonts w:ascii="Cambria" w:eastAsia="Cambria" w:hAnsi="Cambria" w:cs="Cambria"/>
          <w:sz w:val="24"/>
          <w:szCs w:val="24"/>
          <w:u w:val="single"/>
        </w:rPr>
        <w:t xml:space="preserve">Verse 1 </w:t>
      </w:r>
      <w:r>
        <w:rPr>
          <w:rFonts w:ascii="Cambria" w:eastAsia="Cambria" w:hAnsi="Cambria" w:cs="Cambria"/>
          <w:sz w:val="24"/>
          <w:szCs w:val="24"/>
        </w:rPr>
        <w:t>As I walked through the door, I sensed His presence</w:t>
      </w:r>
    </w:p>
    <w:p w14:paraId="58ED2DFA" w14:textId="77777777" w:rsidR="00BC0EEF" w:rsidRDefault="00FF604B">
      <w:pPr>
        <w:rPr>
          <w:rFonts w:ascii="Cambria" w:eastAsia="Cambria" w:hAnsi="Cambria" w:cs="Cambria"/>
          <w:sz w:val="24"/>
          <w:szCs w:val="24"/>
        </w:rPr>
      </w:pPr>
      <w:r>
        <w:rPr>
          <w:rFonts w:ascii="Cambria" w:eastAsia="Cambria" w:hAnsi="Cambria" w:cs="Cambria"/>
          <w:sz w:val="24"/>
          <w:szCs w:val="24"/>
        </w:rPr>
        <w:t>And I knew this was the place where love abounds,</w:t>
      </w:r>
    </w:p>
    <w:p w14:paraId="1E09A82A" w14:textId="77777777" w:rsidR="00BC0EEF" w:rsidRDefault="00FF604B">
      <w:pPr>
        <w:rPr>
          <w:rFonts w:ascii="Cambria" w:eastAsia="Cambria" w:hAnsi="Cambria" w:cs="Cambria"/>
          <w:sz w:val="24"/>
          <w:szCs w:val="24"/>
        </w:rPr>
      </w:pPr>
      <w:r>
        <w:rPr>
          <w:rFonts w:ascii="Cambria" w:eastAsia="Cambria" w:hAnsi="Cambria" w:cs="Cambria"/>
          <w:sz w:val="24"/>
          <w:szCs w:val="24"/>
        </w:rPr>
        <w:t>For this is a temple, Jehovah God abides here</w:t>
      </w:r>
    </w:p>
    <w:p w14:paraId="73850CA6" w14:textId="77777777" w:rsidR="00BC0EEF" w:rsidRDefault="00FF604B">
      <w:pPr>
        <w:rPr>
          <w:rFonts w:ascii="Cambria" w:eastAsia="Cambria" w:hAnsi="Cambria" w:cs="Cambria"/>
          <w:sz w:val="24"/>
          <w:szCs w:val="24"/>
        </w:rPr>
      </w:pPr>
      <w:r>
        <w:rPr>
          <w:rFonts w:ascii="Cambria" w:eastAsia="Cambria" w:hAnsi="Cambria" w:cs="Cambria"/>
          <w:sz w:val="24"/>
          <w:szCs w:val="24"/>
        </w:rPr>
        <w:t>We are standing in His presence on holy ground</w:t>
      </w:r>
    </w:p>
    <w:p w14:paraId="524341C0" w14:textId="77777777" w:rsidR="00BC0EEF" w:rsidRDefault="00FF604B">
      <w:pPr>
        <w:rPr>
          <w:rFonts w:ascii="Cambria" w:eastAsia="Cambria" w:hAnsi="Cambria" w:cs="Cambria"/>
          <w:b/>
          <w:sz w:val="24"/>
          <w:szCs w:val="24"/>
        </w:rPr>
      </w:pPr>
      <w:r>
        <w:rPr>
          <w:rFonts w:ascii="Cambria" w:eastAsia="Cambria" w:hAnsi="Cambria" w:cs="Cambria"/>
          <w:b/>
          <w:sz w:val="24"/>
          <w:szCs w:val="24"/>
          <w:u w:val="single"/>
        </w:rPr>
        <w:t xml:space="preserve">Chorus 1 </w:t>
      </w:r>
      <w:r>
        <w:rPr>
          <w:rFonts w:ascii="Cambria" w:eastAsia="Cambria" w:hAnsi="Cambria" w:cs="Cambria"/>
          <w:b/>
          <w:sz w:val="24"/>
          <w:szCs w:val="24"/>
        </w:rPr>
        <w:t>We are standing on holy ground</w:t>
      </w:r>
    </w:p>
    <w:p w14:paraId="793E4FEB" w14:textId="77777777" w:rsidR="00BC0EEF" w:rsidRDefault="00FF604B">
      <w:pPr>
        <w:rPr>
          <w:rFonts w:ascii="Cambria" w:eastAsia="Cambria" w:hAnsi="Cambria" w:cs="Cambria"/>
          <w:b/>
          <w:sz w:val="24"/>
          <w:szCs w:val="24"/>
        </w:rPr>
      </w:pPr>
      <w:r>
        <w:rPr>
          <w:rFonts w:ascii="Cambria" w:eastAsia="Cambria" w:hAnsi="Cambria" w:cs="Cambria"/>
          <w:b/>
          <w:sz w:val="24"/>
          <w:szCs w:val="24"/>
        </w:rPr>
        <w:t>And I know that there are angels all around.</w:t>
      </w:r>
    </w:p>
    <w:p w14:paraId="668CDD29" w14:textId="77777777" w:rsidR="00BC0EEF" w:rsidRDefault="00FF604B">
      <w:pPr>
        <w:rPr>
          <w:rFonts w:ascii="Cambria" w:eastAsia="Cambria" w:hAnsi="Cambria" w:cs="Cambria"/>
          <w:b/>
          <w:sz w:val="24"/>
          <w:szCs w:val="24"/>
        </w:rPr>
      </w:pPr>
      <w:r>
        <w:rPr>
          <w:rFonts w:ascii="Cambria" w:eastAsia="Cambria" w:hAnsi="Cambria" w:cs="Cambria"/>
          <w:b/>
          <w:sz w:val="24"/>
          <w:szCs w:val="24"/>
        </w:rPr>
        <w:t xml:space="preserve">Let us praise Jesus now, </w:t>
      </w:r>
      <w:proofErr w:type="gramStart"/>
      <w:r>
        <w:rPr>
          <w:rFonts w:ascii="Cambria" w:eastAsia="Cambria" w:hAnsi="Cambria" w:cs="Cambria"/>
          <w:b/>
          <w:sz w:val="24"/>
          <w:szCs w:val="24"/>
        </w:rPr>
        <w:t>We</w:t>
      </w:r>
      <w:proofErr w:type="gramEnd"/>
      <w:r>
        <w:rPr>
          <w:rFonts w:ascii="Cambria" w:eastAsia="Cambria" w:hAnsi="Cambria" w:cs="Cambria"/>
          <w:b/>
          <w:sz w:val="24"/>
          <w:szCs w:val="24"/>
        </w:rPr>
        <w:t xml:space="preserve"> are standing in His presence</w:t>
      </w:r>
    </w:p>
    <w:p w14:paraId="450D5239" w14:textId="77777777" w:rsidR="00BC0EEF" w:rsidRDefault="00FF604B">
      <w:pPr>
        <w:rPr>
          <w:rFonts w:ascii="Cambria" w:eastAsia="Cambria" w:hAnsi="Cambria" w:cs="Cambria"/>
          <w:sz w:val="24"/>
          <w:szCs w:val="24"/>
        </w:rPr>
      </w:pPr>
      <w:r>
        <w:rPr>
          <w:rFonts w:ascii="Cambria" w:eastAsia="Cambria" w:hAnsi="Cambria" w:cs="Cambria"/>
          <w:b/>
          <w:sz w:val="24"/>
          <w:szCs w:val="24"/>
        </w:rPr>
        <w:t>On holy ground</w:t>
      </w:r>
    </w:p>
    <w:p w14:paraId="2B1836DD" w14:textId="77777777" w:rsidR="00BC0EEF" w:rsidRDefault="00FF604B">
      <w:pPr>
        <w:rPr>
          <w:rFonts w:ascii="Cambria" w:eastAsia="Cambria" w:hAnsi="Cambria" w:cs="Cambria"/>
          <w:sz w:val="24"/>
          <w:szCs w:val="24"/>
        </w:rPr>
      </w:pPr>
      <w:r>
        <w:rPr>
          <w:rFonts w:ascii="Cambria" w:eastAsia="Cambria" w:hAnsi="Cambria" w:cs="Cambria"/>
          <w:sz w:val="24"/>
          <w:szCs w:val="24"/>
          <w:u w:val="single"/>
        </w:rPr>
        <w:t xml:space="preserve">Verse 2 </w:t>
      </w:r>
      <w:r>
        <w:rPr>
          <w:rFonts w:ascii="Cambria" w:eastAsia="Cambria" w:hAnsi="Cambria" w:cs="Cambria"/>
          <w:sz w:val="24"/>
          <w:szCs w:val="24"/>
        </w:rPr>
        <w:t>In His presence there is joy beyond measure.</w:t>
      </w:r>
    </w:p>
    <w:p w14:paraId="5AFD942D" w14:textId="77777777" w:rsidR="00BC0EEF" w:rsidRDefault="00FF604B">
      <w:pPr>
        <w:rPr>
          <w:rFonts w:ascii="Cambria" w:eastAsia="Cambria" w:hAnsi="Cambria" w:cs="Cambria"/>
          <w:sz w:val="24"/>
          <w:szCs w:val="24"/>
        </w:rPr>
      </w:pPr>
      <w:r>
        <w:rPr>
          <w:rFonts w:ascii="Cambria" w:eastAsia="Cambria" w:hAnsi="Cambria" w:cs="Cambria"/>
          <w:sz w:val="24"/>
          <w:szCs w:val="24"/>
        </w:rPr>
        <w:t>And at His feet peace of mind can still be found</w:t>
      </w:r>
    </w:p>
    <w:p w14:paraId="4D2A5EA9" w14:textId="77777777" w:rsidR="00BC0EEF" w:rsidRDefault="00FF604B">
      <w:pPr>
        <w:rPr>
          <w:rFonts w:ascii="Cambria" w:eastAsia="Cambria" w:hAnsi="Cambria" w:cs="Cambria"/>
          <w:sz w:val="24"/>
          <w:szCs w:val="24"/>
        </w:rPr>
      </w:pPr>
      <w:r>
        <w:rPr>
          <w:rFonts w:ascii="Cambria" w:eastAsia="Cambria" w:hAnsi="Cambria" w:cs="Cambria"/>
          <w:sz w:val="24"/>
          <w:szCs w:val="24"/>
        </w:rPr>
        <w:t xml:space="preserve">If you have </w:t>
      </w:r>
      <w:proofErr w:type="gramStart"/>
      <w:r>
        <w:rPr>
          <w:rFonts w:ascii="Cambria" w:eastAsia="Cambria" w:hAnsi="Cambria" w:cs="Cambria"/>
          <w:sz w:val="24"/>
          <w:szCs w:val="24"/>
        </w:rPr>
        <w:t>a</w:t>
      </w:r>
      <w:proofErr w:type="gramEnd"/>
      <w:r>
        <w:rPr>
          <w:rFonts w:ascii="Cambria" w:eastAsia="Cambria" w:hAnsi="Cambria" w:cs="Cambria"/>
          <w:sz w:val="24"/>
          <w:szCs w:val="24"/>
        </w:rPr>
        <w:t xml:space="preserve"> need I know He has the answer</w:t>
      </w:r>
    </w:p>
    <w:p w14:paraId="6D7E4AD7" w14:textId="77777777" w:rsidR="00BC0EEF" w:rsidRDefault="00FF604B">
      <w:pPr>
        <w:rPr>
          <w:rFonts w:ascii="Cambria" w:eastAsia="Cambria" w:hAnsi="Cambria" w:cs="Cambria"/>
          <w:sz w:val="24"/>
          <w:szCs w:val="24"/>
        </w:rPr>
      </w:pPr>
      <w:r>
        <w:rPr>
          <w:rFonts w:ascii="Cambria" w:eastAsia="Cambria" w:hAnsi="Cambria" w:cs="Cambria"/>
          <w:sz w:val="24"/>
          <w:szCs w:val="24"/>
        </w:rPr>
        <w:t>Reach out and claim it child you're standing on holy ground</w:t>
      </w:r>
    </w:p>
    <w:p w14:paraId="210A04F5" w14:textId="77777777" w:rsidR="00BC0EEF" w:rsidRDefault="00FF604B">
      <w:pPr>
        <w:rPr>
          <w:rFonts w:ascii="Cambria" w:eastAsia="Cambria" w:hAnsi="Cambria" w:cs="Cambria"/>
          <w:sz w:val="24"/>
          <w:szCs w:val="24"/>
        </w:rPr>
      </w:pPr>
      <w:r>
        <w:rPr>
          <w:rFonts w:ascii="Cambria" w:eastAsia="Cambria" w:hAnsi="Cambria" w:cs="Cambria"/>
          <w:b/>
          <w:sz w:val="24"/>
          <w:szCs w:val="24"/>
          <w:u w:val="single"/>
        </w:rPr>
        <w:t xml:space="preserve">Chorus 2 </w:t>
      </w:r>
      <w:r>
        <w:rPr>
          <w:rFonts w:ascii="Cambria" w:eastAsia="Cambria" w:hAnsi="Cambria" w:cs="Cambria"/>
          <w:b/>
          <w:sz w:val="24"/>
          <w:szCs w:val="24"/>
        </w:rPr>
        <w:t>We are standing in His presence (2X) On holy ground</w:t>
      </w:r>
    </w:p>
    <w:p w14:paraId="186CDF62" w14:textId="77777777" w:rsidR="00BC0EEF" w:rsidRDefault="00FF604B">
      <w:pPr>
        <w:rPr>
          <w:rFonts w:ascii="Cambria" w:eastAsia="Cambria" w:hAnsi="Cambria" w:cs="Cambria"/>
          <w:color w:val="010000"/>
          <w:sz w:val="24"/>
          <w:szCs w:val="24"/>
        </w:rPr>
      </w:pPr>
      <w:r>
        <w:rPr>
          <w:rFonts w:ascii="Cambria" w:eastAsia="Cambria" w:hAnsi="Cambria" w:cs="Cambria"/>
          <w:sz w:val="24"/>
          <w:szCs w:val="24"/>
        </w:rPr>
        <w:t xml:space="preserve">Song: “Jerusalem,” Carly Simon </w:t>
      </w:r>
    </w:p>
    <w:p w14:paraId="23C264CE"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Song: “To Know You More,” #2161 The Faith We Sing</w:t>
      </w:r>
    </w:p>
    <w:p w14:paraId="73A20122" w14:textId="77777777" w:rsidR="00BC0EEF" w:rsidRDefault="00FF604B">
      <w:pPr>
        <w:spacing w:line="240" w:lineRule="auto"/>
        <w:ind w:left="720"/>
        <w:rPr>
          <w:rFonts w:ascii="Cambria" w:eastAsia="Cambria" w:hAnsi="Cambria" w:cs="Cambria"/>
          <w:b/>
          <w:color w:val="010000"/>
          <w:sz w:val="24"/>
          <w:szCs w:val="24"/>
        </w:rPr>
      </w:pPr>
      <w:r>
        <w:rPr>
          <w:rFonts w:ascii="Cambria" w:eastAsia="Cambria" w:hAnsi="Cambria" w:cs="Cambria"/>
          <w:b/>
          <w:color w:val="010000"/>
          <w:sz w:val="24"/>
          <w:szCs w:val="24"/>
        </w:rPr>
        <w:t>To know you in all of your glory, to love you with all that I am.</w:t>
      </w:r>
    </w:p>
    <w:p w14:paraId="29126E70" w14:textId="77777777" w:rsidR="00BC0EEF" w:rsidRDefault="00FF604B">
      <w:pPr>
        <w:spacing w:line="240" w:lineRule="auto"/>
        <w:ind w:left="720"/>
        <w:rPr>
          <w:rFonts w:ascii="Cambria" w:eastAsia="Cambria" w:hAnsi="Cambria" w:cs="Cambria"/>
          <w:b/>
          <w:color w:val="010000"/>
          <w:sz w:val="24"/>
          <w:szCs w:val="24"/>
        </w:rPr>
      </w:pPr>
      <w:r>
        <w:rPr>
          <w:rFonts w:ascii="Cambria" w:eastAsia="Cambria" w:hAnsi="Cambria" w:cs="Cambria"/>
          <w:b/>
          <w:color w:val="010000"/>
          <w:sz w:val="24"/>
          <w:szCs w:val="24"/>
        </w:rPr>
        <w:t>With all of my heart, lord this is my prayer: To know you more.</w:t>
      </w:r>
    </w:p>
    <w:p w14:paraId="4323868B" w14:textId="77777777" w:rsidR="00BC0EEF" w:rsidRDefault="00FF604B">
      <w:pPr>
        <w:spacing w:line="240" w:lineRule="auto"/>
        <w:ind w:left="720"/>
        <w:rPr>
          <w:rFonts w:ascii="Cambria" w:eastAsia="Cambria" w:hAnsi="Cambria" w:cs="Cambria"/>
          <w:b/>
          <w:color w:val="010000"/>
          <w:sz w:val="24"/>
          <w:szCs w:val="24"/>
        </w:rPr>
      </w:pPr>
      <w:r>
        <w:rPr>
          <w:rFonts w:ascii="Cambria" w:eastAsia="Cambria" w:hAnsi="Cambria" w:cs="Cambria"/>
          <w:b/>
          <w:color w:val="010000"/>
          <w:sz w:val="24"/>
          <w:szCs w:val="24"/>
        </w:rPr>
        <w:t>To know you in all of your power, to trust you with all that I am.</w:t>
      </w:r>
    </w:p>
    <w:p w14:paraId="44ED63C1" w14:textId="77777777" w:rsidR="00BC0EEF" w:rsidRDefault="00FF604B">
      <w:pPr>
        <w:spacing w:line="240" w:lineRule="auto"/>
        <w:ind w:left="720"/>
        <w:rPr>
          <w:rFonts w:ascii="Cambria" w:eastAsia="Cambria" w:hAnsi="Cambria" w:cs="Cambria"/>
          <w:b/>
          <w:color w:val="010000"/>
          <w:sz w:val="24"/>
          <w:szCs w:val="24"/>
        </w:rPr>
      </w:pPr>
      <w:r>
        <w:rPr>
          <w:rFonts w:ascii="Cambria" w:eastAsia="Cambria" w:hAnsi="Cambria" w:cs="Cambria"/>
          <w:b/>
          <w:color w:val="010000"/>
          <w:sz w:val="24"/>
          <w:szCs w:val="24"/>
        </w:rPr>
        <w:t>With all of my heart, Lord, this is my prayer: To know you more.</w:t>
      </w:r>
    </w:p>
    <w:p w14:paraId="6218B41C" w14:textId="77777777" w:rsidR="00BC0EEF" w:rsidRDefault="00BC0EEF">
      <w:pPr>
        <w:spacing w:line="240" w:lineRule="auto"/>
        <w:rPr>
          <w:rFonts w:ascii="Cambria" w:eastAsia="Cambria" w:hAnsi="Cambria" w:cs="Cambria"/>
          <w:color w:val="010000"/>
          <w:sz w:val="24"/>
          <w:szCs w:val="24"/>
        </w:rPr>
      </w:pPr>
    </w:p>
    <w:p w14:paraId="68C27D92"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PRAYER OF CONFESSION, PARDON, AND PEACE </w:t>
      </w:r>
    </w:p>
    <w:p w14:paraId="08583D5C" w14:textId="77777777" w:rsidR="00BC0EEF" w:rsidRDefault="00FF604B">
      <w:pPr>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 xml:space="preserve">Holy God, we are slow to </w:t>
      </w:r>
      <w:proofErr w:type="gramStart"/>
      <w:r>
        <w:rPr>
          <w:rFonts w:ascii="Cambria" w:eastAsia="Cambria" w:hAnsi="Cambria" w:cs="Cambria"/>
          <w:b/>
          <w:color w:val="010000"/>
          <w:sz w:val="24"/>
          <w:szCs w:val="24"/>
        </w:rPr>
        <w:t>celebrate  your</w:t>
      </w:r>
      <w:proofErr w:type="gramEnd"/>
      <w:r>
        <w:rPr>
          <w:rFonts w:ascii="Cambria" w:eastAsia="Cambria" w:hAnsi="Cambria" w:cs="Cambria"/>
          <w:b/>
          <w:color w:val="010000"/>
          <w:sz w:val="24"/>
          <w:szCs w:val="24"/>
        </w:rPr>
        <w:t xml:space="preserve"> ways and quick to put limits on your grace.  In the smallness of our </w:t>
      </w:r>
      <w:proofErr w:type="gramStart"/>
      <w:r>
        <w:rPr>
          <w:rFonts w:ascii="Cambria" w:eastAsia="Cambria" w:hAnsi="Cambria" w:cs="Cambria"/>
          <w:b/>
          <w:color w:val="010000"/>
          <w:sz w:val="24"/>
          <w:szCs w:val="24"/>
        </w:rPr>
        <w:t>humanity</w:t>
      </w:r>
      <w:proofErr w:type="gramEnd"/>
      <w:r>
        <w:rPr>
          <w:rFonts w:ascii="Cambria" w:eastAsia="Cambria" w:hAnsi="Cambria" w:cs="Cambria"/>
          <w:b/>
          <w:color w:val="010000"/>
          <w:sz w:val="24"/>
          <w:szCs w:val="24"/>
        </w:rPr>
        <w:t xml:space="preserve"> we make you small too.  Forgive us for the doors we close to your Spirit and the expressions of your goodness that we miss.  Reclaim us and renew us in faith and in service, we ask.  Lead us in trust so that we might know your peace and share in the abundance of your love, which is given to all.  Amen</w:t>
      </w:r>
    </w:p>
    <w:p w14:paraId="3C369471" w14:textId="77777777" w:rsidR="00BC0EEF" w:rsidRDefault="00FF604B">
      <w:pPr>
        <w:spacing w:line="240" w:lineRule="auto"/>
        <w:rPr>
          <w:rFonts w:ascii="Cambria" w:eastAsia="Cambria" w:hAnsi="Cambria" w:cs="Cambria"/>
          <w:color w:val="010000"/>
          <w:sz w:val="24"/>
          <w:szCs w:val="24"/>
          <w:u w:val="single"/>
        </w:rPr>
      </w:pPr>
      <w:r>
        <w:rPr>
          <w:rFonts w:ascii="Cambria" w:eastAsia="Cambria" w:hAnsi="Cambria" w:cs="Cambria"/>
          <w:color w:val="010000"/>
          <w:sz w:val="24"/>
          <w:szCs w:val="24"/>
          <w:u w:val="single"/>
        </w:rPr>
        <w:t xml:space="preserve"> </w:t>
      </w:r>
    </w:p>
    <w:p w14:paraId="14E9785D"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CHILDREN’S SERMON</w:t>
      </w:r>
    </w:p>
    <w:p w14:paraId="5BBB3BEF" w14:textId="77777777" w:rsidR="00BC0EEF" w:rsidRDefault="00BC0EEF">
      <w:pPr>
        <w:spacing w:line="240" w:lineRule="auto"/>
        <w:rPr>
          <w:rFonts w:ascii="Cambria" w:eastAsia="Cambria" w:hAnsi="Cambria" w:cs="Cambria"/>
          <w:color w:val="010000"/>
          <w:sz w:val="24"/>
          <w:szCs w:val="24"/>
        </w:rPr>
      </w:pPr>
    </w:p>
    <w:p w14:paraId="38F729D9" w14:textId="77777777" w:rsidR="00BC0EEF" w:rsidRDefault="00BC0EEF">
      <w:pPr>
        <w:spacing w:line="240" w:lineRule="auto"/>
        <w:rPr>
          <w:rFonts w:ascii="Cambria" w:eastAsia="Cambria" w:hAnsi="Cambria" w:cs="Cambria"/>
          <w:color w:val="010000"/>
          <w:sz w:val="24"/>
          <w:szCs w:val="24"/>
        </w:rPr>
      </w:pPr>
    </w:p>
    <w:p w14:paraId="7D0D447E" w14:textId="77777777" w:rsidR="00BC0EEF" w:rsidRDefault="00BC0EEF">
      <w:pPr>
        <w:spacing w:line="240" w:lineRule="auto"/>
        <w:rPr>
          <w:rFonts w:ascii="Cambria" w:eastAsia="Cambria" w:hAnsi="Cambria" w:cs="Cambria"/>
          <w:color w:val="010000"/>
          <w:sz w:val="24"/>
          <w:szCs w:val="24"/>
        </w:rPr>
      </w:pPr>
    </w:p>
    <w:p w14:paraId="01098DBD" w14:textId="77777777" w:rsidR="00BC0EEF" w:rsidRDefault="00BC0EEF">
      <w:pPr>
        <w:spacing w:line="240" w:lineRule="auto"/>
        <w:rPr>
          <w:rFonts w:ascii="Cambria" w:eastAsia="Cambria" w:hAnsi="Cambria" w:cs="Cambria"/>
          <w:color w:val="010000"/>
          <w:sz w:val="24"/>
          <w:szCs w:val="24"/>
          <w:u w:val="single"/>
        </w:rPr>
      </w:pPr>
    </w:p>
    <w:p w14:paraId="668F37CA" w14:textId="77777777" w:rsidR="00BC0EEF" w:rsidRDefault="00FF604B">
      <w:pPr>
        <w:spacing w:line="240" w:lineRule="auto"/>
        <w:rPr>
          <w:rFonts w:ascii="Cambria" w:eastAsia="Cambria" w:hAnsi="Cambria" w:cs="Cambria"/>
          <w:color w:val="010000"/>
          <w:sz w:val="24"/>
          <w:szCs w:val="24"/>
          <w:u w:val="single"/>
        </w:rPr>
      </w:pPr>
      <w:r>
        <w:rPr>
          <w:rFonts w:ascii="Cambria" w:eastAsia="Cambria" w:hAnsi="Cambria" w:cs="Cambria"/>
          <w:color w:val="010000"/>
          <w:sz w:val="24"/>
          <w:szCs w:val="24"/>
          <w:u w:val="single"/>
        </w:rPr>
        <w:t>Psalm 32</w:t>
      </w:r>
    </w:p>
    <w:p w14:paraId="1F5C4010"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1</w:t>
      </w:r>
      <w:r>
        <w:rPr>
          <w:rFonts w:ascii="Cambria" w:eastAsia="Cambria" w:hAnsi="Cambria" w:cs="Cambria"/>
          <w:color w:val="010000"/>
          <w:sz w:val="24"/>
          <w:szCs w:val="24"/>
        </w:rPr>
        <w:t xml:space="preserve"> Happy are those whose transgression is forgiven,</w:t>
      </w:r>
    </w:p>
    <w:p w14:paraId="31127889"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whose sin is covered. </w:t>
      </w:r>
    </w:p>
    <w:p w14:paraId="2CA6E7A1"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2</w:t>
      </w:r>
      <w:r>
        <w:rPr>
          <w:rFonts w:ascii="Cambria" w:eastAsia="Cambria" w:hAnsi="Cambria" w:cs="Cambria"/>
          <w:color w:val="010000"/>
          <w:sz w:val="24"/>
          <w:szCs w:val="24"/>
        </w:rPr>
        <w:t xml:space="preserve"> Happy are those to whom the Lord imputes no iniquity,</w:t>
      </w:r>
    </w:p>
    <w:p w14:paraId="1A10C662"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and in whose </w:t>
      </w:r>
      <w:proofErr w:type="gramStart"/>
      <w:r>
        <w:rPr>
          <w:rFonts w:ascii="Cambria" w:eastAsia="Cambria" w:hAnsi="Cambria" w:cs="Cambria"/>
          <w:color w:val="010000"/>
          <w:sz w:val="24"/>
          <w:szCs w:val="24"/>
        </w:rPr>
        <w:t>spirit</w:t>
      </w:r>
      <w:proofErr w:type="gramEnd"/>
      <w:r>
        <w:rPr>
          <w:rFonts w:ascii="Cambria" w:eastAsia="Cambria" w:hAnsi="Cambria" w:cs="Cambria"/>
          <w:color w:val="010000"/>
          <w:sz w:val="24"/>
          <w:szCs w:val="24"/>
        </w:rPr>
        <w:t xml:space="preserve"> there is no deceit. </w:t>
      </w:r>
    </w:p>
    <w:p w14:paraId="10976E9A"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3</w:t>
      </w:r>
      <w:r>
        <w:rPr>
          <w:rFonts w:ascii="Cambria" w:eastAsia="Cambria" w:hAnsi="Cambria" w:cs="Cambria"/>
          <w:color w:val="010000"/>
          <w:sz w:val="24"/>
          <w:szCs w:val="24"/>
        </w:rPr>
        <w:t xml:space="preserve"> While I kept silence, my body wasted away</w:t>
      </w:r>
    </w:p>
    <w:p w14:paraId="1C7ACAFC"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through my groaning all day long. </w:t>
      </w:r>
    </w:p>
    <w:p w14:paraId="2DC9F280"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4</w:t>
      </w:r>
      <w:r>
        <w:rPr>
          <w:rFonts w:ascii="Cambria" w:eastAsia="Cambria" w:hAnsi="Cambria" w:cs="Cambria"/>
          <w:color w:val="010000"/>
          <w:sz w:val="24"/>
          <w:szCs w:val="24"/>
        </w:rPr>
        <w:t xml:space="preserve"> For day and night your hand was heavy upon me;</w:t>
      </w:r>
    </w:p>
    <w:p w14:paraId="3768E0E2"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my strength was dried up as by the heat of summer.        </w:t>
      </w:r>
    </w:p>
    <w:p w14:paraId="4D880369"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5</w:t>
      </w:r>
      <w:r>
        <w:rPr>
          <w:rFonts w:ascii="Cambria" w:eastAsia="Cambria" w:hAnsi="Cambria" w:cs="Cambria"/>
          <w:color w:val="010000"/>
          <w:sz w:val="24"/>
          <w:szCs w:val="24"/>
        </w:rPr>
        <w:t xml:space="preserve"> Then I acknowledged my sin to you,</w:t>
      </w:r>
    </w:p>
    <w:p w14:paraId="75F7ADA8"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and I did not hide my iniquity;</w:t>
      </w:r>
    </w:p>
    <w:p w14:paraId="39CDF00E"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I said, ‘I will confess my transgressions to the Lord’,</w:t>
      </w:r>
    </w:p>
    <w:p w14:paraId="2C7F23D3"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and you forgave the guilt of my sin.          </w:t>
      </w:r>
    </w:p>
    <w:p w14:paraId="248E2E38"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6</w:t>
      </w:r>
      <w:r>
        <w:rPr>
          <w:rFonts w:ascii="Cambria" w:eastAsia="Cambria" w:hAnsi="Cambria" w:cs="Cambria"/>
          <w:color w:val="010000"/>
          <w:sz w:val="24"/>
          <w:szCs w:val="24"/>
        </w:rPr>
        <w:t xml:space="preserve"> Therefore let all who are faithful offer prayer to you;</w:t>
      </w:r>
    </w:p>
    <w:p w14:paraId="7D8FE8A4"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at a time of distress, the rush of mighty waters</w:t>
      </w:r>
    </w:p>
    <w:p w14:paraId="14DCD4AA"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shall not reach them. </w:t>
      </w:r>
    </w:p>
    <w:p w14:paraId="76D7459C"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7</w:t>
      </w:r>
      <w:r>
        <w:rPr>
          <w:rFonts w:ascii="Cambria" w:eastAsia="Cambria" w:hAnsi="Cambria" w:cs="Cambria"/>
          <w:color w:val="010000"/>
          <w:sz w:val="24"/>
          <w:szCs w:val="24"/>
        </w:rPr>
        <w:t xml:space="preserve"> You are a hiding-place for me;</w:t>
      </w:r>
    </w:p>
    <w:p w14:paraId="3B96794B"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you preserve me from trouble;</w:t>
      </w:r>
    </w:p>
    <w:p w14:paraId="16B80365"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you surround me with glad cries of deliverance.         </w:t>
      </w:r>
    </w:p>
    <w:p w14:paraId="2C6708AB"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8</w:t>
      </w:r>
      <w:r>
        <w:rPr>
          <w:rFonts w:ascii="Cambria" w:eastAsia="Cambria" w:hAnsi="Cambria" w:cs="Cambria"/>
          <w:color w:val="010000"/>
          <w:sz w:val="24"/>
          <w:szCs w:val="24"/>
        </w:rPr>
        <w:t xml:space="preserve"> I will instruct you and teach you the way you should go;</w:t>
      </w:r>
    </w:p>
    <w:p w14:paraId="07C44CD6"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I will counsel you with my eye upon you. </w:t>
      </w:r>
    </w:p>
    <w:p w14:paraId="10C45083"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9</w:t>
      </w:r>
      <w:r>
        <w:rPr>
          <w:rFonts w:ascii="Cambria" w:eastAsia="Cambria" w:hAnsi="Cambria" w:cs="Cambria"/>
          <w:color w:val="010000"/>
          <w:sz w:val="24"/>
          <w:szCs w:val="24"/>
        </w:rPr>
        <w:t xml:space="preserve"> Do not be like a horse or a mule, without understanding,</w:t>
      </w:r>
    </w:p>
    <w:p w14:paraId="56516FDB"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whose temper must be curbed with bit and bridle,</w:t>
      </w:r>
    </w:p>
    <w:p w14:paraId="0D3CFC3A"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else it will not stay near you. </w:t>
      </w:r>
    </w:p>
    <w:p w14:paraId="77A50479"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10</w:t>
      </w:r>
      <w:r>
        <w:rPr>
          <w:rFonts w:ascii="Cambria" w:eastAsia="Cambria" w:hAnsi="Cambria" w:cs="Cambria"/>
          <w:color w:val="010000"/>
          <w:sz w:val="24"/>
          <w:szCs w:val="24"/>
        </w:rPr>
        <w:t xml:space="preserve"> Many are the torments of the wicked,</w:t>
      </w:r>
    </w:p>
    <w:p w14:paraId="10A99A22"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but steadfast love surrounds those who trust in the Lord. </w:t>
      </w:r>
    </w:p>
    <w:p w14:paraId="558ACDB6"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11</w:t>
      </w:r>
      <w:r>
        <w:rPr>
          <w:rFonts w:ascii="Cambria" w:eastAsia="Cambria" w:hAnsi="Cambria" w:cs="Cambria"/>
          <w:color w:val="010000"/>
          <w:sz w:val="24"/>
          <w:szCs w:val="24"/>
        </w:rPr>
        <w:t xml:space="preserve"> Be glad in the Lord and rejoice, O righteous,</w:t>
      </w:r>
    </w:p>
    <w:p w14:paraId="4902A445"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and shout for joy, all you upright in heart.</w:t>
      </w:r>
    </w:p>
    <w:p w14:paraId="0564CD27" w14:textId="77777777" w:rsidR="00BC0EEF" w:rsidRDefault="00BC0EEF">
      <w:pPr>
        <w:spacing w:line="240" w:lineRule="auto"/>
        <w:rPr>
          <w:rFonts w:ascii="Cambria" w:eastAsia="Cambria" w:hAnsi="Cambria" w:cs="Cambria"/>
          <w:color w:val="010000"/>
          <w:sz w:val="24"/>
          <w:szCs w:val="24"/>
          <w:u w:val="single"/>
        </w:rPr>
      </w:pPr>
    </w:p>
    <w:p w14:paraId="071EFBBB" w14:textId="77777777" w:rsidR="00BC0EEF" w:rsidRDefault="00FF604B">
      <w:pPr>
        <w:spacing w:line="240" w:lineRule="auto"/>
        <w:rPr>
          <w:rFonts w:ascii="Cambria" w:eastAsia="Cambria" w:hAnsi="Cambria" w:cs="Cambria"/>
          <w:color w:val="010000"/>
          <w:sz w:val="24"/>
          <w:szCs w:val="24"/>
        </w:rPr>
      </w:pPr>
      <w:r>
        <w:rPr>
          <w:rFonts w:ascii="Cambria" w:eastAsia="Cambria" w:hAnsi="Cambria" w:cs="Cambria"/>
          <w:color w:val="010000"/>
          <w:sz w:val="24"/>
          <w:szCs w:val="24"/>
          <w:u w:val="single"/>
        </w:rPr>
        <w:t>LUKE 15:1-3, 11b-32</w:t>
      </w:r>
    </w:p>
    <w:p w14:paraId="4AABEF01" w14:textId="77777777" w:rsidR="00BC0EEF" w:rsidRDefault="00FF604B">
      <w:pPr>
        <w:spacing w:line="240" w:lineRule="auto"/>
        <w:ind w:firstLine="720"/>
        <w:rPr>
          <w:rFonts w:ascii="Cambria" w:eastAsia="Cambria" w:hAnsi="Cambria" w:cs="Cambria"/>
          <w:color w:val="010000"/>
          <w:sz w:val="24"/>
          <w:szCs w:val="24"/>
        </w:rPr>
      </w:pPr>
      <w:r>
        <w:rPr>
          <w:rFonts w:ascii="Cambria" w:eastAsia="Cambria" w:hAnsi="Cambria" w:cs="Cambria"/>
          <w:color w:val="010000"/>
          <w:sz w:val="24"/>
          <w:szCs w:val="24"/>
        </w:rPr>
        <w:t xml:space="preserve">Now all the tax-collectors and sinners were coming near to listen to him. </w:t>
      </w:r>
      <w:r>
        <w:rPr>
          <w:rFonts w:ascii="Cambria" w:eastAsia="Cambria" w:hAnsi="Cambria" w:cs="Cambria"/>
          <w:color w:val="010000"/>
          <w:sz w:val="24"/>
          <w:szCs w:val="24"/>
          <w:vertAlign w:val="superscript"/>
        </w:rPr>
        <w:t>2</w:t>
      </w:r>
      <w:r>
        <w:rPr>
          <w:rFonts w:ascii="Cambria" w:eastAsia="Cambria" w:hAnsi="Cambria" w:cs="Cambria"/>
          <w:color w:val="010000"/>
          <w:sz w:val="24"/>
          <w:szCs w:val="24"/>
        </w:rPr>
        <w:t>And the Pharisees and the scribes were grumbling and saying, ‘</w:t>
      </w:r>
      <w:proofErr w:type="gramStart"/>
      <w:r>
        <w:rPr>
          <w:rFonts w:ascii="Cambria" w:eastAsia="Cambria" w:hAnsi="Cambria" w:cs="Cambria"/>
          <w:color w:val="010000"/>
          <w:sz w:val="24"/>
          <w:szCs w:val="24"/>
        </w:rPr>
        <w:t>This fellow welcomes sinners</w:t>
      </w:r>
      <w:proofErr w:type="gramEnd"/>
      <w:r>
        <w:rPr>
          <w:rFonts w:ascii="Cambria" w:eastAsia="Cambria" w:hAnsi="Cambria" w:cs="Cambria"/>
          <w:color w:val="010000"/>
          <w:sz w:val="24"/>
          <w:szCs w:val="24"/>
        </w:rPr>
        <w:t xml:space="preserve"> and eats with them.’ 3 So he told them this parable:</w:t>
      </w:r>
    </w:p>
    <w:p w14:paraId="40FCCA70" w14:textId="77777777" w:rsidR="00BC0EEF" w:rsidRDefault="00FF604B">
      <w:pPr>
        <w:spacing w:line="240" w:lineRule="auto"/>
        <w:ind w:firstLine="720"/>
        <w:rPr>
          <w:rFonts w:ascii="Cambria" w:eastAsia="Cambria" w:hAnsi="Cambria" w:cs="Cambria"/>
          <w:color w:val="010000"/>
          <w:sz w:val="24"/>
          <w:szCs w:val="24"/>
        </w:rPr>
      </w:pPr>
      <w:r>
        <w:rPr>
          <w:rFonts w:ascii="Cambria" w:eastAsia="Cambria" w:hAnsi="Cambria" w:cs="Cambria"/>
          <w:color w:val="010000"/>
          <w:sz w:val="24"/>
          <w:szCs w:val="24"/>
        </w:rPr>
        <w:t xml:space="preserve">‘There was a man who had two sons. </w:t>
      </w:r>
      <w:r>
        <w:rPr>
          <w:rFonts w:ascii="Cambria" w:eastAsia="Cambria" w:hAnsi="Cambria" w:cs="Cambria"/>
          <w:color w:val="010000"/>
          <w:sz w:val="24"/>
          <w:szCs w:val="24"/>
          <w:vertAlign w:val="superscript"/>
        </w:rPr>
        <w:t>12</w:t>
      </w:r>
      <w:r>
        <w:rPr>
          <w:rFonts w:ascii="Cambria" w:eastAsia="Cambria" w:hAnsi="Cambria" w:cs="Cambria"/>
          <w:color w:val="010000"/>
          <w:sz w:val="24"/>
          <w:szCs w:val="24"/>
        </w:rPr>
        <w:t xml:space="preserve">The younger of them said to his father, “Father, give me the share of the property that will belong to me.” </w:t>
      </w:r>
      <w:proofErr w:type="gramStart"/>
      <w:r>
        <w:rPr>
          <w:rFonts w:ascii="Cambria" w:eastAsia="Cambria" w:hAnsi="Cambria" w:cs="Cambria"/>
          <w:color w:val="010000"/>
          <w:sz w:val="24"/>
          <w:szCs w:val="24"/>
        </w:rPr>
        <w:t>So</w:t>
      </w:r>
      <w:proofErr w:type="gramEnd"/>
      <w:r>
        <w:rPr>
          <w:rFonts w:ascii="Cambria" w:eastAsia="Cambria" w:hAnsi="Cambria" w:cs="Cambria"/>
          <w:color w:val="010000"/>
          <w:sz w:val="24"/>
          <w:szCs w:val="24"/>
        </w:rPr>
        <w:t xml:space="preserve"> he divided his property between them. </w:t>
      </w:r>
      <w:r>
        <w:rPr>
          <w:rFonts w:ascii="Cambria" w:eastAsia="Cambria" w:hAnsi="Cambria" w:cs="Cambria"/>
          <w:color w:val="010000"/>
          <w:sz w:val="24"/>
          <w:szCs w:val="24"/>
          <w:vertAlign w:val="superscript"/>
        </w:rPr>
        <w:t>13</w:t>
      </w:r>
      <w:r>
        <w:rPr>
          <w:rFonts w:ascii="Cambria" w:eastAsia="Cambria" w:hAnsi="Cambria" w:cs="Cambria"/>
          <w:color w:val="010000"/>
          <w:sz w:val="24"/>
          <w:szCs w:val="24"/>
        </w:rPr>
        <w:t xml:space="preserve">A few days later the younger son gathered all he had and traveled to a distant country, and there he squandered his property in dissolute living. </w:t>
      </w:r>
      <w:r>
        <w:rPr>
          <w:rFonts w:ascii="Cambria" w:eastAsia="Cambria" w:hAnsi="Cambria" w:cs="Cambria"/>
          <w:color w:val="010000"/>
          <w:sz w:val="24"/>
          <w:szCs w:val="24"/>
          <w:vertAlign w:val="superscript"/>
        </w:rPr>
        <w:t>14</w:t>
      </w:r>
      <w:r>
        <w:rPr>
          <w:rFonts w:ascii="Cambria" w:eastAsia="Cambria" w:hAnsi="Cambria" w:cs="Cambria"/>
          <w:color w:val="010000"/>
          <w:sz w:val="24"/>
          <w:szCs w:val="24"/>
        </w:rPr>
        <w:t xml:space="preserve">When he had spent everything, a severe famine took place throughout that country, and he began to be in need. </w:t>
      </w:r>
      <w:r>
        <w:rPr>
          <w:rFonts w:ascii="Cambria" w:eastAsia="Cambria" w:hAnsi="Cambria" w:cs="Cambria"/>
          <w:color w:val="010000"/>
          <w:sz w:val="24"/>
          <w:szCs w:val="24"/>
          <w:vertAlign w:val="superscript"/>
        </w:rPr>
        <w:t>15</w:t>
      </w:r>
      <w:r>
        <w:rPr>
          <w:rFonts w:ascii="Cambria" w:eastAsia="Cambria" w:hAnsi="Cambria" w:cs="Cambria"/>
          <w:color w:val="010000"/>
          <w:sz w:val="24"/>
          <w:szCs w:val="24"/>
        </w:rPr>
        <w:t xml:space="preserve">So he went and hired himself out to one of the citizens of that country, who sent him to his fields to feed the pigs. </w:t>
      </w:r>
      <w:r>
        <w:rPr>
          <w:rFonts w:ascii="Cambria" w:eastAsia="Cambria" w:hAnsi="Cambria" w:cs="Cambria"/>
          <w:color w:val="010000"/>
          <w:sz w:val="24"/>
          <w:szCs w:val="24"/>
          <w:vertAlign w:val="superscript"/>
        </w:rPr>
        <w:t>16</w:t>
      </w:r>
      <w:r>
        <w:rPr>
          <w:rFonts w:ascii="Cambria" w:eastAsia="Cambria" w:hAnsi="Cambria" w:cs="Cambria"/>
          <w:color w:val="010000"/>
          <w:sz w:val="24"/>
          <w:szCs w:val="24"/>
        </w:rPr>
        <w:t xml:space="preserve">He would gladly have filled himself with the pods that the pigs were eating; and no one gave him anything. </w:t>
      </w:r>
      <w:r>
        <w:rPr>
          <w:rFonts w:ascii="Cambria" w:eastAsia="Cambria" w:hAnsi="Cambria" w:cs="Cambria"/>
          <w:color w:val="010000"/>
          <w:sz w:val="24"/>
          <w:szCs w:val="24"/>
          <w:vertAlign w:val="superscript"/>
        </w:rPr>
        <w:t>17</w:t>
      </w:r>
      <w:r>
        <w:rPr>
          <w:rFonts w:ascii="Cambria" w:eastAsia="Cambria" w:hAnsi="Cambria" w:cs="Cambria"/>
          <w:color w:val="010000"/>
          <w:sz w:val="24"/>
          <w:szCs w:val="24"/>
        </w:rPr>
        <w:t xml:space="preserve">But when he came to </w:t>
      </w:r>
      <w:proofErr w:type="gramStart"/>
      <w:r>
        <w:rPr>
          <w:rFonts w:ascii="Cambria" w:eastAsia="Cambria" w:hAnsi="Cambria" w:cs="Cambria"/>
          <w:color w:val="010000"/>
          <w:sz w:val="24"/>
          <w:szCs w:val="24"/>
        </w:rPr>
        <w:t>himself</w:t>
      </w:r>
      <w:proofErr w:type="gramEnd"/>
      <w:r>
        <w:rPr>
          <w:rFonts w:ascii="Cambria" w:eastAsia="Cambria" w:hAnsi="Cambria" w:cs="Cambria"/>
          <w:color w:val="010000"/>
          <w:sz w:val="24"/>
          <w:szCs w:val="24"/>
        </w:rPr>
        <w:t xml:space="preserve"> he said, “How many of my father’s hired hands have bread enough and to spare, but here I am dying of hunger! </w:t>
      </w:r>
      <w:r>
        <w:rPr>
          <w:rFonts w:ascii="Cambria" w:eastAsia="Cambria" w:hAnsi="Cambria" w:cs="Cambria"/>
          <w:color w:val="010000"/>
          <w:sz w:val="24"/>
          <w:szCs w:val="24"/>
          <w:vertAlign w:val="superscript"/>
        </w:rPr>
        <w:t>18</w:t>
      </w:r>
      <w:r>
        <w:rPr>
          <w:rFonts w:ascii="Cambria" w:eastAsia="Cambria" w:hAnsi="Cambria" w:cs="Cambria"/>
          <w:color w:val="010000"/>
          <w:sz w:val="24"/>
          <w:szCs w:val="24"/>
        </w:rPr>
        <w:t xml:space="preserve">I will get up and go to my father, and I will say to him, ‘Father, I have sinned against heaven and before you; </w:t>
      </w:r>
      <w:r>
        <w:rPr>
          <w:rFonts w:ascii="Cambria" w:eastAsia="Cambria" w:hAnsi="Cambria" w:cs="Cambria"/>
          <w:color w:val="010000"/>
          <w:sz w:val="24"/>
          <w:szCs w:val="24"/>
          <w:vertAlign w:val="superscript"/>
        </w:rPr>
        <w:t>19</w:t>
      </w:r>
      <w:r>
        <w:rPr>
          <w:rFonts w:ascii="Cambria" w:eastAsia="Cambria" w:hAnsi="Cambria" w:cs="Cambria"/>
          <w:color w:val="010000"/>
          <w:sz w:val="24"/>
          <w:szCs w:val="24"/>
        </w:rPr>
        <w:t>I am no longer worthy to be called your son; treat me like one of your hired hands.</w:t>
      </w:r>
      <w:proofErr w:type="gramStart"/>
      <w:r>
        <w:rPr>
          <w:rFonts w:ascii="Cambria" w:eastAsia="Cambria" w:hAnsi="Cambria" w:cs="Cambria"/>
          <w:color w:val="010000"/>
          <w:sz w:val="24"/>
          <w:szCs w:val="24"/>
        </w:rPr>
        <w:t>’ ”</w:t>
      </w:r>
      <w:proofErr w:type="gramEnd"/>
      <w:r>
        <w:rPr>
          <w:rFonts w:ascii="Cambria" w:eastAsia="Cambria" w:hAnsi="Cambria" w:cs="Cambria"/>
          <w:color w:val="010000"/>
          <w:sz w:val="24"/>
          <w:szCs w:val="24"/>
        </w:rPr>
        <w:t xml:space="preserve"> </w:t>
      </w:r>
      <w:r>
        <w:rPr>
          <w:rFonts w:ascii="Cambria" w:eastAsia="Cambria" w:hAnsi="Cambria" w:cs="Cambria"/>
          <w:color w:val="010000"/>
          <w:sz w:val="24"/>
          <w:szCs w:val="24"/>
          <w:vertAlign w:val="superscript"/>
        </w:rPr>
        <w:t>20</w:t>
      </w:r>
      <w:r>
        <w:rPr>
          <w:rFonts w:ascii="Cambria" w:eastAsia="Cambria" w:hAnsi="Cambria" w:cs="Cambria"/>
          <w:color w:val="010000"/>
          <w:sz w:val="24"/>
          <w:szCs w:val="24"/>
        </w:rPr>
        <w:t xml:space="preserve">So he set off and went to his father. But </w:t>
      </w:r>
      <w:r>
        <w:rPr>
          <w:rFonts w:ascii="Cambria" w:eastAsia="Cambria" w:hAnsi="Cambria" w:cs="Cambria"/>
          <w:color w:val="010000"/>
          <w:sz w:val="24"/>
          <w:szCs w:val="24"/>
        </w:rPr>
        <w:lastRenderedPageBreak/>
        <w:t xml:space="preserve">while he was still far off, his father saw him and was filled with compassion; he ran and put his arms around him and kissed him. </w:t>
      </w:r>
      <w:r>
        <w:rPr>
          <w:rFonts w:ascii="Cambria" w:eastAsia="Cambria" w:hAnsi="Cambria" w:cs="Cambria"/>
          <w:color w:val="010000"/>
          <w:sz w:val="24"/>
          <w:szCs w:val="24"/>
          <w:vertAlign w:val="superscript"/>
        </w:rPr>
        <w:t>21</w:t>
      </w:r>
      <w:r>
        <w:rPr>
          <w:rFonts w:ascii="Cambria" w:eastAsia="Cambria" w:hAnsi="Cambria" w:cs="Cambria"/>
          <w:color w:val="010000"/>
          <w:sz w:val="24"/>
          <w:szCs w:val="24"/>
        </w:rPr>
        <w:t xml:space="preserve">Then the son said to him, “Father, I have sinned against heaven and before you; I am no longer worthy to be called your son.” </w:t>
      </w:r>
      <w:r>
        <w:rPr>
          <w:rFonts w:ascii="Cambria" w:eastAsia="Cambria" w:hAnsi="Cambria" w:cs="Cambria"/>
          <w:color w:val="010000"/>
          <w:sz w:val="24"/>
          <w:szCs w:val="24"/>
          <w:vertAlign w:val="superscript"/>
        </w:rPr>
        <w:t>22</w:t>
      </w:r>
      <w:r>
        <w:rPr>
          <w:rFonts w:ascii="Cambria" w:eastAsia="Cambria" w:hAnsi="Cambria" w:cs="Cambria"/>
          <w:color w:val="010000"/>
          <w:sz w:val="24"/>
          <w:szCs w:val="24"/>
        </w:rPr>
        <w:t xml:space="preserve">But the father said to his slaves, “Quickly, bring out a robe—the best one—and put it on him; put a ring on his finger and sandals on his feet. </w:t>
      </w:r>
      <w:r>
        <w:rPr>
          <w:rFonts w:ascii="Cambria" w:eastAsia="Cambria" w:hAnsi="Cambria" w:cs="Cambria"/>
          <w:color w:val="010000"/>
          <w:sz w:val="24"/>
          <w:szCs w:val="24"/>
          <w:vertAlign w:val="superscript"/>
        </w:rPr>
        <w:t>23</w:t>
      </w:r>
      <w:r>
        <w:rPr>
          <w:rFonts w:ascii="Cambria" w:eastAsia="Cambria" w:hAnsi="Cambria" w:cs="Cambria"/>
          <w:color w:val="010000"/>
          <w:sz w:val="24"/>
          <w:szCs w:val="24"/>
        </w:rPr>
        <w:t xml:space="preserve">And get the fatted calf and kill it, and let us eat and celebrate; </w:t>
      </w:r>
      <w:r>
        <w:rPr>
          <w:rFonts w:ascii="Cambria" w:eastAsia="Cambria" w:hAnsi="Cambria" w:cs="Cambria"/>
          <w:color w:val="010000"/>
          <w:sz w:val="24"/>
          <w:szCs w:val="24"/>
          <w:vertAlign w:val="superscript"/>
        </w:rPr>
        <w:t>24</w:t>
      </w:r>
      <w:r>
        <w:rPr>
          <w:rFonts w:ascii="Cambria" w:eastAsia="Cambria" w:hAnsi="Cambria" w:cs="Cambria"/>
          <w:color w:val="010000"/>
          <w:sz w:val="24"/>
          <w:szCs w:val="24"/>
        </w:rPr>
        <w:t>for this son of mine was dead and is alive again; he was lost and is found!” And they began to celebrate.</w:t>
      </w:r>
    </w:p>
    <w:p w14:paraId="3CEEF2B2" w14:textId="77777777" w:rsidR="00BC0EEF" w:rsidRDefault="00FF604B">
      <w:pPr>
        <w:spacing w:line="240" w:lineRule="auto"/>
        <w:ind w:firstLine="720"/>
        <w:rPr>
          <w:rFonts w:ascii="Cambria" w:eastAsia="Cambria" w:hAnsi="Cambria" w:cs="Cambria"/>
          <w:color w:val="010000"/>
          <w:sz w:val="24"/>
          <w:szCs w:val="24"/>
        </w:rPr>
      </w:pPr>
      <w:r>
        <w:rPr>
          <w:rFonts w:ascii="Cambria" w:eastAsia="Cambria" w:hAnsi="Cambria" w:cs="Cambria"/>
          <w:color w:val="010000"/>
          <w:sz w:val="24"/>
          <w:szCs w:val="24"/>
        </w:rPr>
        <w:t xml:space="preserve">25 ‘Now his elder son was in the field; and when he came and approached the house, he heard music and dancing. </w:t>
      </w:r>
      <w:r>
        <w:rPr>
          <w:rFonts w:ascii="Cambria" w:eastAsia="Cambria" w:hAnsi="Cambria" w:cs="Cambria"/>
          <w:color w:val="010000"/>
          <w:sz w:val="24"/>
          <w:szCs w:val="24"/>
          <w:vertAlign w:val="superscript"/>
        </w:rPr>
        <w:t>26</w:t>
      </w:r>
      <w:r>
        <w:rPr>
          <w:rFonts w:ascii="Cambria" w:eastAsia="Cambria" w:hAnsi="Cambria" w:cs="Cambria"/>
          <w:color w:val="010000"/>
          <w:sz w:val="24"/>
          <w:szCs w:val="24"/>
        </w:rPr>
        <w:t xml:space="preserve">He called one of the slaves and asked what was going on. </w:t>
      </w:r>
      <w:r>
        <w:rPr>
          <w:rFonts w:ascii="Cambria" w:eastAsia="Cambria" w:hAnsi="Cambria" w:cs="Cambria"/>
          <w:color w:val="010000"/>
          <w:sz w:val="24"/>
          <w:szCs w:val="24"/>
          <w:vertAlign w:val="superscript"/>
        </w:rPr>
        <w:t>27</w:t>
      </w:r>
      <w:r>
        <w:rPr>
          <w:rFonts w:ascii="Cambria" w:eastAsia="Cambria" w:hAnsi="Cambria" w:cs="Cambria"/>
          <w:color w:val="010000"/>
          <w:sz w:val="24"/>
          <w:szCs w:val="24"/>
        </w:rPr>
        <w:t xml:space="preserve">He replied, “Your brother has come, and your father has killed the fatted calf, because he has got him back safe and sound.” </w:t>
      </w:r>
      <w:r>
        <w:rPr>
          <w:rFonts w:ascii="Cambria" w:eastAsia="Cambria" w:hAnsi="Cambria" w:cs="Cambria"/>
          <w:color w:val="010000"/>
          <w:sz w:val="24"/>
          <w:szCs w:val="24"/>
          <w:vertAlign w:val="superscript"/>
        </w:rPr>
        <w:t>28</w:t>
      </w:r>
      <w:r>
        <w:rPr>
          <w:rFonts w:ascii="Cambria" w:eastAsia="Cambria" w:hAnsi="Cambria" w:cs="Cambria"/>
          <w:color w:val="010000"/>
          <w:sz w:val="24"/>
          <w:szCs w:val="24"/>
        </w:rPr>
        <w:t xml:space="preserve">Then he became angry and refused to go in. His father came out and began to plead with him. </w:t>
      </w:r>
      <w:r>
        <w:rPr>
          <w:rFonts w:ascii="Cambria" w:eastAsia="Cambria" w:hAnsi="Cambria" w:cs="Cambria"/>
          <w:color w:val="010000"/>
          <w:sz w:val="24"/>
          <w:szCs w:val="24"/>
          <w:vertAlign w:val="superscript"/>
        </w:rPr>
        <w:t>29</w:t>
      </w:r>
      <w:r>
        <w:rPr>
          <w:rFonts w:ascii="Cambria" w:eastAsia="Cambria" w:hAnsi="Cambria" w:cs="Cambria"/>
          <w:color w:val="010000"/>
          <w:sz w:val="24"/>
          <w:szCs w:val="24"/>
        </w:rPr>
        <w:t>But he answered his father, “Listen! For all these years I have been working like a slave for you, and I have never disobeyed your command; yet you have never given me even a young goat so that I might celebrate with my friends.</w:t>
      </w:r>
      <w:r>
        <w:rPr>
          <w:rFonts w:ascii="Cambria" w:eastAsia="Cambria" w:hAnsi="Cambria" w:cs="Cambria"/>
          <w:color w:val="010000"/>
          <w:sz w:val="24"/>
          <w:szCs w:val="24"/>
          <w:vertAlign w:val="superscript"/>
        </w:rPr>
        <w:t>30</w:t>
      </w:r>
      <w:r>
        <w:rPr>
          <w:rFonts w:ascii="Cambria" w:eastAsia="Cambria" w:hAnsi="Cambria" w:cs="Cambria"/>
          <w:color w:val="010000"/>
          <w:sz w:val="24"/>
          <w:szCs w:val="24"/>
        </w:rPr>
        <w:t xml:space="preserve">But when this son of yours came back, who has devoured your property with prostitutes, you killed the fatted calf for him!” </w:t>
      </w:r>
      <w:r>
        <w:rPr>
          <w:rFonts w:ascii="Cambria" w:eastAsia="Cambria" w:hAnsi="Cambria" w:cs="Cambria"/>
          <w:color w:val="010000"/>
          <w:sz w:val="24"/>
          <w:szCs w:val="24"/>
          <w:vertAlign w:val="superscript"/>
        </w:rPr>
        <w:t>31</w:t>
      </w:r>
      <w:r>
        <w:rPr>
          <w:rFonts w:ascii="Cambria" w:eastAsia="Cambria" w:hAnsi="Cambria" w:cs="Cambria"/>
          <w:color w:val="010000"/>
          <w:sz w:val="24"/>
          <w:szCs w:val="24"/>
        </w:rPr>
        <w:t xml:space="preserve">Then the father said to him, “Son, you are always with me, and all that is mine is yours. </w:t>
      </w:r>
      <w:r>
        <w:rPr>
          <w:rFonts w:ascii="Cambria" w:eastAsia="Cambria" w:hAnsi="Cambria" w:cs="Cambria"/>
          <w:color w:val="010000"/>
          <w:sz w:val="24"/>
          <w:szCs w:val="24"/>
          <w:vertAlign w:val="superscript"/>
        </w:rPr>
        <w:t>32</w:t>
      </w:r>
      <w:r>
        <w:rPr>
          <w:rFonts w:ascii="Cambria" w:eastAsia="Cambria" w:hAnsi="Cambria" w:cs="Cambria"/>
          <w:color w:val="010000"/>
          <w:sz w:val="24"/>
          <w:szCs w:val="24"/>
        </w:rPr>
        <w:t>But we had to celebrate and rejoice, because this brother of yours was dead and has come to life; he was lost and has been found.</w:t>
      </w:r>
      <w:proofErr w:type="gramStart"/>
      <w:r>
        <w:rPr>
          <w:rFonts w:ascii="Cambria" w:eastAsia="Cambria" w:hAnsi="Cambria" w:cs="Cambria"/>
          <w:color w:val="010000"/>
          <w:sz w:val="24"/>
          <w:szCs w:val="24"/>
        </w:rPr>
        <w:t>” ’</w:t>
      </w:r>
      <w:proofErr w:type="gramEnd"/>
    </w:p>
    <w:p w14:paraId="35E15F7F" w14:textId="77777777" w:rsidR="00BC0EEF" w:rsidRDefault="00BC0EEF">
      <w:pPr>
        <w:widowControl w:val="0"/>
        <w:shd w:val="clear" w:color="auto" w:fill="FFFFFF"/>
        <w:spacing w:line="240" w:lineRule="auto"/>
        <w:rPr>
          <w:rFonts w:ascii="Cambria" w:eastAsia="Cambria" w:hAnsi="Cambria" w:cs="Cambria"/>
          <w:color w:val="010000"/>
          <w:sz w:val="24"/>
          <w:szCs w:val="24"/>
        </w:rPr>
      </w:pPr>
    </w:p>
    <w:p w14:paraId="221953E5" w14:textId="1C67634F" w:rsidR="00BC0EEF" w:rsidRDefault="00FF604B">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SERMON</w:t>
      </w:r>
    </w:p>
    <w:p w14:paraId="45599A33" w14:textId="77777777" w:rsidR="003A1B1C" w:rsidRDefault="003A1B1C">
      <w:pPr>
        <w:widowControl w:val="0"/>
        <w:shd w:val="clear" w:color="auto" w:fill="FFFFFF"/>
        <w:spacing w:line="240" w:lineRule="auto"/>
        <w:rPr>
          <w:rFonts w:ascii="Cambria" w:eastAsia="Cambria" w:hAnsi="Cambria" w:cs="Cambria"/>
          <w:color w:val="010000"/>
          <w:sz w:val="24"/>
          <w:szCs w:val="24"/>
        </w:rPr>
      </w:pPr>
    </w:p>
    <w:p w14:paraId="40B439FB" w14:textId="77777777" w:rsidR="00BC0EEF" w:rsidRDefault="00FF604B">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*HYMN: #23, “There’s a Wideness in God’s Mercy” </w:t>
      </w:r>
    </w:p>
    <w:p w14:paraId="5D211817" w14:textId="77777777" w:rsidR="00BC0EEF" w:rsidRDefault="00BC0EEF">
      <w:pPr>
        <w:widowControl w:val="0"/>
        <w:shd w:val="clear" w:color="auto" w:fill="FFFFFF"/>
        <w:spacing w:line="240" w:lineRule="auto"/>
        <w:rPr>
          <w:rFonts w:ascii="Cambria" w:eastAsia="Cambria" w:hAnsi="Cambria" w:cs="Cambria"/>
          <w:color w:val="010000"/>
          <w:sz w:val="24"/>
          <w:szCs w:val="24"/>
        </w:rPr>
      </w:pPr>
    </w:p>
    <w:p w14:paraId="59A61640" w14:textId="77777777" w:rsidR="00BC0EEF" w:rsidRDefault="00FF604B">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PRAYER</w:t>
      </w:r>
    </w:p>
    <w:p w14:paraId="53B084AB" w14:textId="77777777" w:rsidR="00BC0EEF" w:rsidRDefault="00FF604B">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35DE71C8" w14:textId="77777777" w:rsidR="00BC0EEF" w:rsidRDefault="00BC0EEF">
      <w:pPr>
        <w:widowControl w:val="0"/>
        <w:shd w:val="clear" w:color="auto" w:fill="FFFFFF"/>
        <w:spacing w:line="240" w:lineRule="auto"/>
        <w:rPr>
          <w:rFonts w:ascii="Cambria" w:eastAsia="Cambria" w:hAnsi="Cambria" w:cs="Cambria"/>
          <w:color w:val="010000"/>
          <w:sz w:val="24"/>
          <w:szCs w:val="24"/>
        </w:rPr>
      </w:pPr>
    </w:p>
    <w:p w14:paraId="31BFE172" w14:textId="77777777" w:rsidR="00BC0EEF" w:rsidRDefault="00FF604B">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OFFERING: Thank you for </w:t>
      </w:r>
      <w:hyperlink r:id="rId7">
        <w:r>
          <w:rPr>
            <w:rFonts w:ascii="Cambria" w:eastAsia="Cambria" w:hAnsi="Cambria" w:cs="Cambria"/>
            <w:color w:val="010000"/>
            <w:sz w:val="24"/>
            <w:szCs w:val="24"/>
            <w:u w:val="single"/>
          </w:rPr>
          <w:t>supporting our ministries!</w:t>
        </w:r>
      </w:hyperlink>
    </w:p>
    <w:p w14:paraId="29389973" w14:textId="77777777" w:rsidR="00BC0EEF" w:rsidRDefault="00BC0EEF">
      <w:pPr>
        <w:widowControl w:val="0"/>
        <w:shd w:val="clear" w:color="auto" w:fill="FFFFFF"/>
        <w:spacing w:line="240" w:lineRule="auto"/>
        <w:rPr>
          <w:rFonts w:ascii="Cambria" w:eastAsia="Cambria" w:hAnsi="Cambria" w:cs="Cambria"/>
          <w:color w:val="010000"/>
          <w:sz w:val="24"/>
          <w:szCs w:val="24"/>
        </w:rPr>
      </w:pPr>
    </w:p>
    <w:p w14:paraId="7B638BBE" w14:textId="77777777" w:rsidR="00BC0EEF" w:rsidRDefault="00FF604B">
      <w:pPr>
        <w:widowControl w:val="0"/>
        <w:shd w:val="clear" w:color="auto" w:fill="FFFFFF"/>
        <w:spacing w:line="240" w:lineRule="auto"/>
      </w:pPr>
      <w:r>
        <w:rPr>
          <w:rFonts w:ascii="Cambria" w:eastAsia="Cambria" w:hAnsi="Cambria" w:cs="Cambria"/>
          <w:color w:val="010000"/>
          <w:sz w:val="24"/>
          <w:szCs w:val="24"/>
        </w:rPr>
        <w:t>HYMN: “Let the River Flow”</w:t>
      </w:r>
      <w:r>
        <w:rPr>
          <w:rFonts w:ascii="Cambria" w:eastAsia="Cambria" w:hAnsi="Cambria" w:cs="Cambria"/>
          <w:color w:val="010000"/>
          <w:sz w:val="24"/>
          <w:szCs w:val="24"/>
          <w:vertAlign w:val="superscript"/>
        </w:rPr>
        <w:footnoteReference w:id="2"/>
      </w:r>
    </w:p>
    <w:p w14:paraId="34F4F65B" w14:textId="77777777" w:rsidR="00BC0EEF" w:rsidRDefault="00FF604B">
      <w:pPr>
        <w:rPr>
          <w:rFonts w:ascii="Cambria" w:eastAsia="Cambria" w:hAnsi="Cambria" w:cs="Cambria"/>
          <w:sz w:val="24"/>
          <w:szCs w:val="24"/>
        </w:rPr>
      </w:pPr>
      <w:r>
        <w:rPr>
          <w:rFonts w:ascii="Cambria" w:eastAsia="Cambria" w:hAnsi="Cambria" w:cs="Cambria"/>
          <w:sz w:val="24"/>
          <w:szCs w:val="24"/>
          <w:u w:val="single"/>
        </w:rPr>
        <w:t xml:space="preserve">Verse: </w:t>
      </w:r>
      <w:r>
        <w:rPr>
          <w:rFonts w:ascii="Cambria" w:eastAsia="Cambria" w:hAnsi="Cambria" w:cs="Cambria"/>
          <w:sz w:val="24"/>
          <w:szCs w:val="24"/>
        </w:rPr>
        <w:t>Let the poor man say I am rich in Him, Let the lost man say I am found in Him</w:t>
      </w:r>
    </w:p>
    <w:p w14:paraId="349BBE20" w14:textId="77777777" w:rsidR="00BC0EEF" w:rsidRDefault="00FF604B">
      <w:pPr>
        <w:rPr>
          <w:rFonts w:ascii="Cambria" w:eastAsia="Cambria" w:hAnsi="Cambria" w:cs="Cambria"/>
          <w:sz w:val="24"/>
          <w:szCs w:val="24"/>
        </w:rPr>
      </w:pPr>
      <w:r>
        <w:rPr>
          <w:rFonts w:ascii="Cambria" w:eastAsia="Cambria" w:hAnsi="Cambria" w:cs="Cambria"/>
          <w:sz w:val="24"/>
          <w:szCs w:val="24"/>
        </w:rPr>
        <w:t>Let the river flow, Let the blind man say I can see again, Let the dead man say</w:t>
      </w:r>
    </w:p>
    <w:p w14:paraId="55D9ACE3" w14:textId="77777777" w:rsidR="00BC0EEF" w:rsidRDefault="00FF604B">
      <w:pPr>
        <w:rPr>
          <w:rFonts w:ascii="Cambria" w:eastAsia="Cambria" w:hAnsi="Cambria" w:cs="Cambria"/>
          <w:sz w:val="24"/>
          <w:szCs w:val="24"/>
        </w:rPr>
      </w:pPr>
      <w:r>
        <w:rPr>
          <w:rFonts w:ascii="Cambria" w:eastAsia="Cambria" w:hAnsi="Cambria" w:cs="Cambria"/>
          <w:sz w:val="24"/>
          <w:szCs w:val="24"/>
        </w:rPr>
        <w:t>I am born again, Let the river flow, Let the river flow</w:t>
      </w:r>
    </w:p>
    <w:p w14:paraId="1ACA6373" w14:textId="77777777" w:rsidR="00BC0EEF" w:rsidRDefault="00FF604B">
      <w:pPr>
        <w:rPr>
          <w:rFonts w:ascii="Cambria" w:eastAsia="Cambria" w:hAnsi="Cambria" w:cs="Cambria"/>
          <w:b/>
          <w:sz w:val="24"/>
          <w:szCs w:val="24"/>
        </w:rPr>
      </w:pPr>
      <w:r>
        <w:rPr>
          <w:rFonts w:ascii="Cambria" w:eastAsia="Cambria" w:hAnsi="Cambria" w:cs="Cambria"/>
          <w:b/>
          <w:sz w:val="24"/>
          <w:szCs w:val="24"/>
          <w:u w:val="single"/>
        </w:rPr>
        <w:t xml:space="preserve">Chorus: </w:t>
      </w:r>
      <w:r>
        <w:rPr>
          <w:rFonts w:ascii="Cambria" w:eastAsia="Cambria" w:hAnsi="Cambria" w:cs="Cambria"/>
          <w:b/>
          <w:sz w:val="24"/>
          <w:szCs w:val="24"/>
        </w:rPr>
        <w:t>Let the river flow, Let the river flow, Holy Spirit come,</w:t>
      </w:r>
    </w:p>
    <w:p w14:paraId="6155E43A" w14:textId="77777777" w:rsidR="00BC0EEF" w:rsidRDefault="00FF604B">
      <w:pPr>
        <w:rPr>
          <w:rFonts w:ascii="Cambria" w:eastAsia="Cambria" w:hAnsi="Cambria" w:cs="Cambria"/>
          <w:b/>
          <w:sz w:val="24"/>
          <w:szCs w:val="24"/>
        </w:rPr>
      </w:pPr>
      <w:r>
        <w:rPr>
          <w:rFonts w:ascii="Cambria" w:eastAsia="Cambria" w:hAnsi="Cambria" w:cs="Cambria"/>
          <w:b/>
          <w:sz w:val="24"/>
          <w:szCs w:val="24"/>
        </w:rPr>
        <w:t>Move in power (Let the river flow)</w:t>
      </w:r>
    </w:p>
    <w:p w14:paraId="372180C7" w14:textId="77777777" w:rsidR="00BC0EEF" w:rsidRDefault="00FF604B">
      <w:pPr>
        <w:rPr>
          <w:rFonts w:ascii="Cambria" w:eastAsia="Cambria" w:hAnsi="Cambria" w:cs="Cambria"/>
          <w:sz w:val="24"/>
          <w:szCs w:val="24"/>
        </w:rPr>
      </w:pPr>
      <w:r>
        <w:rPr>
          <w:rFonts w:ascii="Cambria" w:eastAsia="Cambria" w:hAnsi="Cambria" w:cs="Cambria"/>
          <w:sz w:val="24"/>
          <w:szCs w:val="24"/>
          <w:u w:val="single"/>
        </w:rPr>
        <w:t xml:space="preserve">Bridge: </w:t>
      </w:r>
      <w:r>
        <w:rPr>
          <w:rFonts w:ascii="Cambria" w:eastAsia="Cambria" w:hAnsi="Cambria" w:cs="Cambria"/>
          <w:sz w:val="24"/>
          <w:szCs w:val="24"/>
        </w:rPr>
        <w:t>Let the river flow (let the river flow) Let the river flow (let the river flow)</w:t>
      </w:r>
    </w:p>
    <w:p w14:paraId="1B5627DD" w14:textId="77777777" w:rsidR="00BC0EEF" w:rsidRDefault="00FF604B">
      <w:pPr>
        <w:rPr>
          <w:rFonts w:ascii="Cambria" w:eastAsia="Cambria" w:hAnsi="Cambria" w:cs="Cambria"/>
          <w:sz w:val="24"/>
          <w:szCs w:val="24"/>
        </w:rPr>
      </w:pPr>
      <w:r>
        <w:rPr>
          <w:rFonts w:ascii="Cambria" w:eastAsia="Cambria" w:hAnsi="Cambria" w:cs="Cambria"/>
          <w:sz w:val="24"/>
          <w:szCs w:val="24"/>
        </w:rPr>
        <w:t>Let the river flow (let the river flow) Let the river flow</w:t>
      </w:r>
    </w:p>
    <w:p w14:paraId="74C2B9CC" w14:textId="77777777" w:rsidR="00BC0EEF" w:rsidRDefault="00FF604B">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BENEDICTION</w:t>
      </w:r>
    </w:p>
    <w:p w14:paraId="6D5ECCB4" w14:textId="77777777" w:rsidR="00BC0EEF" w:rsidRDefault="00BC0EEF">
      <w:pPr>
        <w:widowControl w:val="0"/>
        <w:shd w:val="clear" w:color="auto" w:fill="FFFFFF"/>
        <w:spacing w:line="240" w:lineRule="auto"/>
        <w:rPr>
          <w:rFonts w:ascii="Cambria" w:eastAsia="Cambria" w:hAnsi="Cambria" w:cs="Cambria"/>
          <w:color w:val="010000"/>
          <w:sz w:val="24"/>
          <w:szCs w:val="24"/>
        </w:rPr>
      </w:pPr>
    </w:p>
    <w:p w14:paraId="68E0107F" w14:textId="77777777" w:rsidR="00BC0EEF" w:rsidRDefault="00FF604B">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POSTLUDE</w:t>
      </w:r>
    </w:p>
    <w:p w14:paraId="76E5C2C2" w14:textId="77777777" w:rsidR="00BC0EEF" w:rsidRDefault="00BC0EEF">
      <w:pPr>
        <w:widowControl w:val="0"/>
        <w:shd w:val="clear" w:color="auto" w:fill="FFFFFF"/>
        <w:spacing w:line="240" w:lineRule="auto"/>
        <w:rPr>
          <w:rFonts w:ascii="Cambria" w:eastAsia="Cambria" w:hAnsi="Cambria" w:cs="Cambria"/>
          <w:color w:val="010000"/>
          <w:sz w:val="24"/>
          <w:szCs w:val="24"/>
        </w:rPr>
      </w:pPr>
    </w:p>
    <w:p w14:paraId="676D7885" w14:textId="77777777" w:rsidR="00BC0EEF" w:rsidRDefault="00FF604B">
      <w:pPr>
        <w:widowControl w:val="0"/>
        <w:shd w:val="clear" w:color="auto" w:fill="FFFFFF"/>
        <w:spacing w:line="240" w:lineRule="auto"/>
        <w:jc w:val="center"/>
        <w:rPr>
          <w:rFonts w:ascii="Cambria" w:eastAsia="Cambria" w:hAnsi="Cambria" w:cs="Cambria"/>
          <w:color w:val="010000"/>
          <w:sz w:val="24"/>
          <w:szCs w:val="24"/>
          <w:u w:val="single"/>
        </w:rPr>
      </w:pPr>
      <w:r>
        <w:rPr>
          <w:rFonts w:ascii="Cambria" w:eastAsia="Cambria" w:hAnsi="Cambria" w:cs="Cambria"/>
          <w:noProof/>
          <w:color w:val="010000"/>
          <w:sz w:val="24"/>
          <w:szCs w:val="24"/>
          <w:u w:val="single"/>
        </w:rPr>
        <w:drawing>
          <wp:inline distT="114300" distB="114300" distL="114300" distR="114300" wp14:anchorId="5E5BD4EB" wp14:editId="1414D289">
            <wp:extent cx="3575050" cy="1651000"/>
            <wp:effectExtent l="0" t="0" r="6350" b="63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575050" cy="1651000"/>
                    </a:xfrm>
                    <a:prstGeom prst="rect">
                      <a:avLst/>
                    </a:prstGeom>
                    <a:ln/>
                  </pic:spPr>
                </pic:pic>
              </a:graphicData>
            </a:graphic>
          </wp:inline>
        </w:drawing>
      </w:r>
    </w:p>
    <w:p w14:paraId="6DB583D2" w14:textId="77777777" w:rsidR="00BC0EEF" w:rsidRDefault="00BC0EEF">
      <w:pPr>
        <w:widowControl w:val="0"/>
        <w:shd w:val="clear" w:color="auto" w:fill="FFFFFF"/>
        <w:spacing w:line="240" w:lineRule="auto"/>
        <w:rPr>
          <w:rFonts w:ascii="Cambria" w:eastAsia="Cambria" w:hAnsi="Cambria" w:cs="Cambria"/>
          <w:color w:val="010000"/>
          <w:sz w:val="24"/>
          <w:szCs w:val="24"/>
          <w:u w:val="single"/>
        </w:rPr>
      </w:pPr>
    </w:p>
    <w:p w14:paraId="678EF2A4" w14:textId="77777777" w:rsidR="00BC0EEF" w:rsidRDefault="00BC0EEF">
      <w:pPr>
        <w:widowControl w:val="0"/>
        <w:shd w:val="clear" w:color="auto" w:fill="FFFFFF"/>
        <w:spacing w:line="240" w:lineRule="auto"/>
        <w:jc w:val="center"/>
        <w:rPr>
          <w:rFonts w:ascii="Cambria" w:eastAsia="Cambria" w:hAnsi="Cambria" w:cs="Cambria"/>
          <w:color w:val="010000"/>
          <w:sz w:val="24"/>
          <w:szCs w:val="24"/>
          <w:u w:val="single"/>
        </w:rPr>
      </w:pPr>
    </w:p>
    <w:p w14:paraId="71FF7862" w14:textId="77777777" w:rsidR="00BC0EEF" w:rsidRPr="003A1B1C" w:rsidRDefault="00FF604B">
      <w:pPr>
        <w:widowControl w:val="0"/>
        <w:shd w:val="clear" w:color="auto" w:fill="FFFFFF"/>
        <w:spacing w:line="240" w:lineRule="auto"/>
        <w:jc w:val="center"/>
        <w:rPr>
          <w:rFonts w:ascii="Cambria" w:eastAsia="Cambria" w:hAnsi="Cambria" w:cs="Cambria"/>
          <w:b/>
          <w:bCs/>
          <w:color w:val="010000"/>
          <w:sz w:val="32"/>
          <w:szCs w:val="32"/>
          <w:u w:val="single"/>
        </w:rPr>
      </w:pPr>
      <w:r w:rsidRPr="003A1B1C">
        <w:rPr>
          <w:rFonts w:ascii="Cambria" w:eastAsia="Cambria" w:hAnsi="Cambria" w:cs="Cambria"/>
          <w:b/>
          <w:bCs/>
          <w:color w:val="010000"/>
          <w:sz w:val="32"/>
          <w:szCs w:val="32"/>
          <w:u w:val="single"/>
        </w:rPr>
        <w:t>PRAYER LIST</w:t>
      </w:r>
    </w:p>
    <w:p w14:paraId="70BA3CA3" w14:textId="77777777" w:rsidR="00BC0EEF" w:rsidRDefault="00FF604B">
      <w:pPr>
        <w:widowControl w:val="0"/>
        <w:shd w:val="clear" w:color="auto" w:fill="FFFFFF"/>
        <w:spacing w:line="240" w:lineRule="auto"/>
        <w:jc w:val="center"/>
        <w:rPr>
          <w:rFonts w:ascii="Cambria" w:eastAsia="Cambria" w:hAnsi="Cambria" w:cs="Cambria"/>
          <w:color w:val="010000"/>
          <w:sz w:val="24"/>
          <w:szCs w:val="24"/>
        </w:rPr>
      </w:pPr>
      <w:r>
        <w:rPr>
          <w:rFonts w:ascii="Cambria" w:eastAsia="Cambria" w:hAnsi="Cambria" w:cs="Cambria"/>
          <w:i/>
          <w:color w:val="010000"/>
          <w:sz w:val="24"/>
          <w:szCs w:val="24"/>
        </w:rPr>
        <w:t xml:space="preserve">To add to our prayer list please email Pastor Tim with a brief description of your prayer.  Please indicate if you would like the prayer to be listed on an ongoing basis.  </w:t>
      </w:r>
      <w:hyperlink r:id="rId9">
        <w:r>
          <w:rPr>
            <w:rFonts w:ascii="Cambria" w:eastAsia="Cambria" w:hAnsi="Cambria" w:cs="Cambria"/>
            <w:color w:val="010000"/>
            <w:sz w:val="24"/>
            <w:szCs w:val="24"/>
            <w:u w:val="single"/>
          </w:rPr>
          <w:t>tim.hare@trumbullcc.org</w:t>
        </w:r>
      </w:hyperlink>
      <w:r>
        <w:rPr>
          <w:rFonts w:ascii="Cambria" w:eastAsia="Cambria" w:hAnsi="Cambria" w:cs="Cambria"/>
          <w:color w:val="010000"/>
          <w:sz w:val="24"/>
          <w:szCs w:val="24"/>
        </w:rPr>
        <w:t xml:space="preserve">. </w:t>
      </w:r>
    </w:p>
    <w:p w14:paraId="33B52EEE" w14:textId="77777777" w:rsidR="00BC0EEF" w:rsidRDefault="00BC0EEF">
      <w:pPr>
        <w:widowControl w:val="0"/>
        <w:shd w:val="clear" w:color="auto" w:fill="FFFFFF"/>
        <w:spacing w:line="240" w:lineRule="auto"/>
        <w:rPr>
          <w:rFonts w:ascii="Cambria" w:eastAsia="Cambria" w:hAnsi="Cambria" w:cs="Cambria"/>
          <w:color w:val="010000"/>
          <w:sz w:val="24"/>
          <w:szCs w:val="24"/>
        </w:rPr>
      </w:pPr>
    </w:p>
    <w:p w14:paraId="48D621B9" w14:textId="77777777" w:rsidR="00BC0EEF" w:rsidRDefault="00FF604B">
      <w:pPr>
        <w:widowControl w:val="0"/>
        <w:shd w:val="clear" w:color="auto" w:fill="FFFFFF"/>
        <w:spacing w:line="480" w:lineRule="auto"/>
        <w:rPr>
          <w:rFonts w:ascii="Cambria" w:eastAsia="Cambria" w:hAnsi="Cambria" w:cs="Cambria"/>
          <w:color w:val="010000"/>
          <w:sz w:val="24"/>
          <w:szCs w:val="24"/>
        </w:rPr>
      </w:pPr>
      <w:r>
        <w:rPr>
          <w:rFonts w:ascii="Cambria" w:eastAsia="Cambria" w:hAnsi="Cambria" w:cs="Cambria"/>
          <w:color w:val="010000"/>
          <w:sz w:val="24"/>
          <w:szCs w:val="24"/>
        </w:rPr>
        <w:t>Rita &amp; Bob Bennett, Pastor Tim’s Aunt &amp; Uncle, experiencing health concerns</w:t>
      </w:r>
    </w:p>
    <w:p w14:paraId="59D89810" w14:textId="77777777" w:rsidR="00BC0EEF" w:rsidRDefault="00FF604B">
      <w:pPr>
        <w:widowControl w:val="0"/>
        <w:shd w:val="clear" w:color="auto" w:fill="FFFFFF"/>
        <w:spacing w:line="480" w:lineRule="auto"/>
        <w:rPr>
          <w:rFonts w:ascii="Cambria" w:eastAsia="Cambria" w:hAnsi="Cambria" w:cs="Cambria"/>
          <w:color w:val="010000"/>
          <w:sz w:val="24"/>
          <w:szCs w:val="24"/>
        </w:rPr>
      </w:pPr>
      <w:r>
        <w:rPr>
          <w:rFonts w:ascii="Cambria" w:eastAsia="Cambria" w:hAnsi="Cambria" w:cs="Cambria"/>
          <w:color w:val="010000"/>
          <w:sz w:val="24"/>
          <w:szCs w:val="24"/>
        </w:rPr>
        <w:t>Chip Warren, recovering from surgery</w:t>
      </w:r>
    </w:p>
    <w:p w14:paraId="654E8031" w14:textId="77777777" w:rsidR="00BC0EEF" w:rsidRDefault="00FF604B">
      <w:pPr>
        <w:widowControl w:val="0"/>
        <w:shd w:val="clear" w:color="auto" w:fill="FFFFFF"/>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Mitchel Archer, continued recovery and help with new prostheses  </w:t>
      </w:r>
    </w:p>
    <w:p w14:paraId="0F98C49A" w14:textId="77777777" w:rsidR="00BC0EEF" w:rsidRDefault="00FF604B">
      <w:pPr>
        <w:spacing w:line="480" w:lineRule="auto"/>
        <w:rPr>
          <w:rFonts w:ascii="Cambria" w:eastAsia="Cambria" w:hAnsi="Cambria" w:cs="Cambria"/>
          <w:color w:val="010000"/>
          <w:sz w:val="24"/>
          <w:szCs w:val="24"/>
        </w:rPr>
      </w:pPr>
      <w:proofErr w:type="spellStart"/>
      <w:r>
        <w:rPr>
          <w:rFonts w:ascii="Cambria" w:eastAsia="Cambria" w:hAnsi="Cambria" w:cs="Cambria"/>
          <w:color w:val="010000"/>
          <w:sz w:val="24"/>
          <w:szCs w:val="24"/>
        </w:rPr>
        <w:t>Muirgheal</w:t>
      </w:r>
      <w:proofErr w:type="spellEnd"/>
      <w:r>
        <w:rPr>
          <w:rFonts w:ascii="Cambria" w:eastAsia="Cambria" w:hAnsi="Cambria" w:cs="Cambria"/>
          <w:color w:val="010000"/>
          <w:sz w:val="24"/>
          <w:szCs w:val="24"/>
        </w:rPr>
        <w:t xml:space="preserve"> Coffin, continued struggles with her seizure disorder</w:t>
      </w:r>
    </w:p>
    <w:p w14:paraId="72BAF187" w14:textId="77777777" w:rsidR="00BC0EEF" w:rsidRDefault="00FF604B">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The Donohue Family, grieving the loss of Richard </w:t>
      </w:r>
      <w:proofErr w:type="spellStart"/>
      <w:r>
        <w:rPr>
          <w:rFonts w:ascii="Cambria" w:eastAsia="Cambria" w:hAnsi="Cambria" w:cs="Cambria"/>
          <w:color w:val="010000"/>
          <w:sz w:val="24"/>
          <w:szCs w:val="24"/>
        </w:rPr>
        <w:t>TenHaken</w:t>
      </w:r>
      <w:proofErr w:type="spellEnd"/>
    </w:p>
    <w:p w14:paraId="08D0C0FB" w14:textId="77777777" w:rsidR="00BC0EEF" w:rsidRDefault="00FF604B">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The Cunha Family, grieving the loss of their beautiful daughter Chelsea</w:t>
      </w:r>
    </w:p>
    <w:p w14:paraId="4B881741" w14:textId="77777777" w:rsidR="00BC0EEF" w:rsidRDefault="00FF604B">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Denise Toth, recovering from a bad fall and concussion</w:t>
      </w:r>
    </w:p>
    <w:p w14:paraId="3EF0E9B0" w14:textId="77777777" w:rsidR="00BC0EEF" w:rsidRDefault="00FF604B">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The family of John </w:t>
      </w:r>
      <w:proofErr w:type="spellStart"/>
      <w:r>
        <w:rPr>
          <w:rFonts w:ascii="Cambria" w:eastAsia="Cambria" w:hAnsi="Cambria" w:cs="Cambria"/>
          <w:color w:val="010000"/>
          <w:sz w:val="24"/>
          <w:szCs w:val="24"/>
        </w:rPr>
        <w:t>Dinely</w:t>
      </w:r>
      <w:proofErr w:type="spellEnd"/>
      <w:r>
        <w:rPr>
          <w:rFonts w:ascii="Cambria" w:eastAsia="Cambria" w:hAnsi="Cambria" w:cs="Cambria"/>
          <w:color w:val="010000"/>
          <w:sz w:val="24"/>
          <w:szCs w:val="24"/>
        </w:rPr>
        <w:t xml:space="preserve"> who passed away on Feb. 6</w:t>
      </w:r>
    </w:p>
    <w:p w14:paraId="3B41CCF2" w14:textId="77777777" w:rsidR="00BC0EEF" w:rsidRDefault="00FF604B">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The family of Jen </w:t>
      </w:r>
      <w:proofErr w:type="spellStart"/>
      <w:r>
        <w:rPr>
          <w:rFonts w:ascii="Cambria" w:eastAsia="Cambria" w:hAnsi="Cambria" w:cs="Cambria"/>
          <w:color w:val="010000"/>
          <w:sz w:val="24"/>
          <w:szCs w:val="24"/>
        </w:rPr>
        <w:t>Svelnys</w:t>
      </w:r>
      <w:proofErr w:type="spellEnd"/>
      <w:r>
        <w:rPr>
          <w:rFonts w:ascii="Cambria" w:eastAsia="Cambria" w:hAnsi="Cambria" w:cs="Cambria"/>
          <w:color w:val="010000"/>
          <w:sz w:val="24"/>
          <w:szCs w:val="24"/>
        </w:rPr>
        <w:t xml:space="preserve"> whose father, </w:t>
      </w:r>
      <w:proofErr w:type="spellStart"/>
      <w:r>
        <w:rPr>
          <w:rFonts w:ascii="Cambria" w:eastAsia="Cambria" w:hAnsi="Cambria" w:cs="Cambria"/>
          <w:color w:val="010000"/>
          <w:sz w:val="24"/>
          <w:szCs w:val="24"/>
        </w:rPr>
        <w:t>Algis</w:t>
      </w:r>
      <w:proofErr w:type="spellEnd"/>
      <w:r>
        <w:rPr>
          <w:rFonts w:ascii="Cambria" w:eastAsia="Cambria" w:hAnsi="Cambria" w:cs="Cambria"/>
          <w:color w:val="010000"/>
          <w:sz w:val="24"/>
          <w:szCs w:val="24"/>
        </w:rPr>
        <w:t xml:space="preserve">, passed away on Feb. 14.  </w:t>
      </w:r>
    </w:p>
    <w:p w14:paraId="666028BE" w14:textId="77777777" w:rsidR="00BC0EEF" w:rsidRDefault="00FF604B">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Mary Balogh, on hospice care with cancer</w:t>
      </w:r>
    </w:p>
    <w:p w14:paraId="1207F025" w14:textId="77777777" w:rsidR="00BC0EEF" w:rsidRDefault="00FF604B">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Linda </w:t>
      </w:r>
      <w:proofErr w:type="spellStart"/>
      <w:r>
        <w:rPr>
          <w:rFonts w:ascii="Cambria" w:eastAsia="Cambria" w:hAnsi="Cambria" w:cs="Cambria"/>
          <w:color w:val="010000"/>
          <w:sz w:val="24"/>
          <w:szCs w:val="24"/>
        </w:rPr>
        <w:t>Mancinelli</w:t>
      </w:r>
      <w:proofErr w:type="spellEnd"/>
      <w:r>
        <w:rPr>
          <w:rFonts w:ascii="Cambria" w:eastAsia="Cambria" w:hAnsi="Cambria" w:cs="Cambria"/>
          <w:color w:val="010000"/>
          <w:sz w:val="24"/>
          <w:szCs w:val="24"/>
        </w:rPr>
        <w:t xml:space="preserve">, cancer free and recovering well from surgery! </w:t>
      </w:r>
    </w:p>
    <w:p w14:paraId="55947D3A" w14:textId="77777777" w:rsidR="00BC0EEF" w:rsidRDefault="00FF604B">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Sue and Tom Hill, grieving the loss of Sue’s mother, Kay </w:t>
      </w:r>
      <w:proofErr w:type="spellStart"/>
      <w:r>
        <w:rPr>
          <w:rFonts w:ascii="Cambria" w:eastAsia="Cambria" w:hAnsi="Cambria" w:cs="Cambria"/>
          <w:color w:val="010000"/>
          <w:sz w:val="24"/>
          <w:szCs w:val="24"/>
        </w:rPr>
        <w:t>Kisell</w:t>
      </w:r>
      <w:proofErr w:type="spellEnd"/>
    </w:p>
    <w:p w14:paraId="3C950658" w14:textId="77777777" w:rsidR="00BC0EEF" w:rsidRDefault="00BC0EEF">
      <w:pPr>
        <w:spacing w:line="240" w:lineRule="auto"/>
        <w:rPr>
          <w:rFonts w:ascii="Cambria" w:eastAsia="Cambria" w:hAnsi="Cambria" w:cs="Cambria"/>
          <w:color w:val="010000"/>
          <w:sz w:val="24"/>
          <w:szCs w:val="24"/>
        </w:rPr>
      </w:pPr>
    </w:p>
    <w:p w14:paraId="3C212381" w14:textId="77777777" w:rsidR="00BC0EEF" w:rsidRDefault="00BC0EEF">
      <w:pPr>
        <w:spacing w:line="240" w:lineRule="auto"/>
        <w:rPr>
          <w:rFonts w:ascii="Cambria" w:eastAsia="Cambria" w:hAnsi="Cambria" w:cs="Cambria"/>
          <w:color w:val="010000"/>
          <w:sz w:val="24"/>
          <w:szCs w:val="24"/>
        </w:rPr>
      </w:pPr>
    </w:p>
    <w:sectPr w:rsidR="00BC0EEF" w:rsidSect="003A1B1C">
      <w:headerReference w:type="default" r:id="rId10"/>
      <w:headerReference w:type="first" r:id="rId11"/>
      <w:footerReference w:type="first" r:id="rId12"/>
      <w:pgSz w:w="12240" w:h="15840"/>
      <w:pgMar w:top="1440" w:right="1440" w:bottom="1440" w:left="1440" w:header="720" w:footer="720" w:gutter="0"/>
      <w:pgBorders w:offsetFrom="page">
        <w:top w:val="thinThickSmallGap" w:sz="18" w:space="24" w:color="auto"/>
        <w:left w:val="thinThickSmallGap" w:sz="18" w:space="24" w:color="auto"/>
        <w:bottom w:val="thinThickSmallGap" w:sz="18" w:space="24" w:color="auto"/>
        <w:right w:val="thinThickSmallGap" w:sz="18"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1B648" w14:textId="77777777" w:rsidR="009135DF" w:rsidRDefault="009135DF">
      <w:pPr>
        <w:spacing w:line="240" w:lineRule="auto"/>
      </w:pPr>
      <w:r>
        <w:separator/>
      </w:r>
    </w:p>
  </w:endnote>
  <w:endnote w:type="continuationSeparator" w:id="0">
    <w:p w14:paraId="14B01199" w14:textId="77777777" w:rsidR="009135DF" w:rsidRDefault="009135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7E0D" w14:textId="77777777" w:rsidR="00BC0EEF" w:rsidRDefault="00BC0E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ABEC" w14:textId="77777777" w:rsidR="009135DF" w:rsidRDefault="009135DF">
      <w:pPr>
        <w:spacing w:line="240" w:lineRule="auto"/>
      </w:pPr>
      <w:r>
        <w:separator/>
      </w:r>
    </w:p>
  </w:footnote>
  <w:footnote w:type="continuationSeparator" w:id="0">
    <w:p w14:paraId="5A7999DE" w14:textId="77777777" w:rsidR="009135DF" w:rsidRDefault="009135DF">
      <w:pPr>
        <w:spacing w:line="240" w:lineRule="auto"/>
      </w:pPr>
      <w:r>
        <w:continuationSeparator/>
      </w:r>
    </w:p>
  </w:footnote>
  <w:footnote w:id="1">
    <w:p w14:paraId="3C0D67D3" w14:textId="77777777" w:rsidR="00BC0EEF" w:rsidRDefault="00FF604B">
      <w:pPr>
        <w:spacing w:line="240" w:lineRule="auto"/>
        <w:rPr>
          <w:sz w:val="16"/>
          <w:szCs w:val="16"/>
        </w:rPr>
      </w:pPr>
      <w:r>
        <w:rPr>
          <w:vertAlign w:val="superscript"/>
        </w:rPr>
        <w:footnoteRef/>
      </w:r>
      <w:r>
        <w:rPr>
          <w:sz w:val="20"/>
          <w:szCs w:val="20"/>
        </w:rPr>
        <w:t xml:space="preserve"> </w:t>
      </w:r>
      <w:r>
        <w:rPr>
          <w:sz w:val="16"/>
          <w:szCs w:val="16"/>
        </w:rPr>
        <w:t xml:space="preserve">CCLI Song # 21198 </w:t>
      </w:r>
      <w:proofErr w:type="spellStart"/>
      <w:r>
        <w:rPr>
          <w:sz w:val="16"/>
          <w:szCs w:val="16"/>
        </w:rPr>
        <w:t>Geron</w:t>
      </w:r>
      <w:proofErr w:type="spellEnd"/>
      <w:r>
        <w:rPr>
          <w:sz w:val="16"/>
          <w:szCs w:val="16"/>
        </w:rPr>
        <w:t xml:space="preserve"> Davis</w:t>
      </w:r>
    </w:p>
    <w:p w14:paraId="6954CEA9" w14:textId="77777777" w:rsidR="00BC0EEF" w:rsidRDefault="00FF604B">
      <w:pPr>
        <w:ind w:left="720"/>
        <w:rPr>
          <w:sz w:val="16"/>
          <w:szCs w:val="16"/>
        </w:rPr>
      </w:pPr>
      <w:r>
        <w:rPr>
          <w:sz w:val="16"/>
          <w:szCs w:val="16"/>
        </w:rPr>
        <w:t xml:space="preserve">© 1983 </w:t>
      </w:r>
      <w:proofErr w:type="spellStart"/>
      <w:r>
        <w:rPr>
          <w:sz w:val="16"/>
          <w:szCs w:val="16"/>
        </w:rPr>
        <w:t>Meadowgreen</w:t>
      </w:r>
      <w:proofErr w:type="spellEnd"/>
      <w:r>
        <w:rPr>
          <w:sz w:val="16"/>
          <w:szCs w:val="16"/>
        </w:rPr>
        <w:t xml:space="preserve"> Music Company (Admin. by Capitol CMG Publishing)</w:t>
      </w:r>
    </w:p>
    <w:p w14:paraId="75890E65" w14:textId="77777777" w:rsidR="00BC0EEF" w:rsidRDefault="00FF604B">
      <w:pPr>
        <w:ind w:left="720"/>
        <w:rPr>
          <w:sz w:val="16"/>
          <w:szCs w:val="16"/>
        </w:rPr>
      </w:pPr>
      <w:proofErr w:type="spellStart"/>
      <w:r>
        <w:rPr>
          <w:sz w:val="16"/>
          <w:szCs w:val="16"/>
        </w:rPr>
        <w:t>Songchannel</w:t>
      </w:r>
      <w:proofErr w:type="spellEnd"/>
      <w:r>
        <w:rPr>
          <w:sz w:val="16"/>
          <w:szCs w:val="16"/>
        </w:rPr>
        <w:t xml:space="preserve"> Music (Admin. by Capitol CMG Publishing)</w:t>
      </w:r>
    </w:p>
    <w:p w14:paraId="25FA3333" w14:textId="77777777" w:rsidR="00BC0EEF" w:rsidRDefault="00FF604B">
      <w:pPr>
        <w:ind w:left="720"/>
        <w:rPr>
          <w:sz w:val="16"/>
          <w:szCs w:val="16"/>
        </w:rPr>
      </w:pPr>
      <w:r>
        <w:rPr>
          <w:sz w:val="16"/>
          <w:szCs w:val="16"/>
        </w:rPr>
        <w:t xml:space="preserve">For use solely with the </w:t>
      </w:r>
      <w:proofErr w:type="spellStart"/>
      <w:r>
        <w:rPr>
          <w:sz w:val="16"/>
          <w:szCs w:val="16"/>
        </w:rPr>
        <w:t>SongSelect</w:t>
      </w:r>
      <w:proofErr w:type="spellEnd"/>
      <w:r>
        <w:rPr>
          <w:sz w:val="16"/>
          <w:szCs w:val="16"/>
        </w:rPr>
        <w:t>® Terms of Use. All rights reserved. www.ccli.com</w:t>
      </w:r>
    </w:p>
    <w:p w14:paraId="0A8B04C5" w14:textId="77777777" w:rsidR="00BC0EEF" w:rsidRDefault="00FF604B">
      <w:pPr>
        <w:ind w:left="720"/>
        <w:rPr>
          <w:sz w:val="16"/>
          <w:szCs w:val="16"/>
        </w:rPr>
      </w:pPr>
      <w:r>
        <w:rPr>
          <w:sz w:val="16"/>
          <w:szCs w:val="16"/>
        </w:rPr>
        <w:t>CCLI License # 11353163</w:t>
      </w:r>
    </w:p>
    <w:p w14:paraId="1242B9DC" w14:textId="77777777" w:rsidR="00BC0EEF" w:rsidRDefault="00BC0EEF">
      <w:pPr>
        <w:spacing w:line="240" w:lineRule="auto"/>
        <w:rPr>
          <w:sz w:val="20"/>
          <w:szCs w:val="20"/>
        </w:rPr>
      </w:pPr>
    </w:p>
  </w:footnote>
  <w:footnote w:id="2">
    <w:p w14:paraId="24E0DA8E" w14:textId="77777777" w:rsidR="00BC0EEF" w:rsidRDefault="00FF604B">
      <w:pPr>
        <w:spacing w:line="240" w:lineRule="auto"/>
        <w:rPr>
          <w:sz w:val="16"/>
          <w:szCs w:val="16"/>
        </w:rPr>
      </w:pPr>
      <w:r>
        <w:rPr>
          <w:vertAlign w:val="superscript"/>
        </w:rPr>
        <w:footnoteRef/>
      </w:r>
      <w:r>
        <w:rPr>
          <w:sz w:val="20"/>
          <w:szCs w:val="20"/>
        </w:rPr>
        <w:t xml:space="preserve"> </w:t>
      </w:r>
      <w:r>
        <w:rPr>
          <w:sz w:val="16"/>
          <w:szCs w:val="16"/>
        </w:rPr>
        <w:t>CCLI Song # 1686824</w:t>
      </w:r>
    </w:p>
    <w:p w14:paraId="612D44D0" w14:textId="77777777" w:rsidR="00BC0EEF" w:rsidRDefault="00FF604B">
      <w:pPr>
        <w:rPr>
          <w:sz w:val="16"/>
          <w:szCs w:val="16"/>
        </w:rPr>
      </w:pPr>
      <w:r>
        <w:rPr>
          <w:sz w:val="16"/>
          <w:szCs w:val="16"/>
        </w:rPr>
        <w:t>Darrell Evans</w:t>
      </w:r>
    </w:p>
    <w:p w14:paraId="20B5C77E" w14:textId="77777777" w:rsidR="00BC0EEF" w:rsidRDefault="00FF604B">
      <w:pPr>
        <w:rPr>
          <w:sz w:val="16"/>
          <w:szCs w:val="16"/>
        </w:rPr>
      </w:pPr>
      <w:r>
        <w:rPr>
          <w:sz w:val="16"/>
          <w:szCs w:val="16"/>
        </w:rPr>
        <w:t>© 1995 Mercy / Vineyard Publishing (Admin. by Integrity Music)</w:t>
      </w:r>
    </w:p>
    <w:p w14:paraId="78B2DDC6" w14:textId="77777777" w:rsidR="00BC0EEF" w:rsidRDefault="00FF604B">
      <w:pPr>
        <w:rPr>
          <w:sz w:val="16"/>
          <w:szCs w:val="16"/>
        </w:rPr>
      </w:pPr>
      <w:r>
        <w:rPr>
          <w:sz w:val="16"/>
          <w:szCs w:val="16"/>
        </w:rPr>
        <w:t xml:space="preserve">For use solely with the </w:t>
      </w:r>
      <w:proofErr w:type="spellStart"/>
      <w:r>
        <w:rPr>
          <w:sz w:val="16"/>
          <w:szCs w:val="16"/>
        </w:rPr>
        <w:t>SongSelect</w:t>
      </w:r>
      <w:proofErr w:type="spellEnd"/>
      <w:r>
        <w:rPr>
          <w:sz w:val="16"/>
          <w:szCs w:val="16"/>
        </w:rPr>
        <w:t>® Terms of Use. All rights reserved. www.ccli.com</w:t>
      </w:r>
    </w:p>
    <w:p w14:paraId="00F2ED32" w14:textId="77777777" w:rsidR="00BC0EEF" w:rsidRDefault="00FF604B">
      <w:pPr>
        <w:rPr>
          <w:sz w:val="16"/>
          <w:szCs w:val="16"/>
        </w:rPr>
      </w:pPr>
      <w:r>
        <w:rPr>
          <w:sz w:val="16"/>
          <w:szCs w:val="16"/>
        </w:rPr>
        <w:t>CCLI License # 11353163</w:t>
      </w:r>
    </w:p>
    <w:p w14:paraId="028238D0" w14:textId="77777777" w:rsidR="00BC0EEF" w:rsidRDefault="00BC0EEF">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5C2A" w14:textId="77777777" w:rsidR="00BC0EEF" w:rsidRDefault="00BC0EEF">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C989" w14:textId="77777777" w:rsidR="00BC0EEF" w:rsidRDefault="00FF604B">
    <w:pPr>
      <w:jc w:val="center"/>
      <w:rPr>
        <w:rFonts w:ascii="Cambria" w:eastAsia="Cambria" w:hAnsi="Cambria" w:cs="Cambria"/>
        <w:i/>
      </w:rPr>
    </w:pPr>
    <w:r>
      <w:rPr>
        <w:rFonts w:ascii="Cambria" w:eastAsia="Cambria" w:hAnsi="Cambria" w:cs="Cambria"/>
        <w:i/>
      </w:rPr>
      <w:t xml:space="preserve">Trumbull Congregational Church </w:t>
    </w:r>
  </w:p>
  <w:p w14:paraId="2E398A93" w14:textId="77777777" w:rsidR="00BC0EEF" w:rsidRDefault="00FF604B">
    <w:pPr>
      <w:jc w:val="center"/>
      <w:rPr>
        <w:rFonts w:ascii="Cambria" w:eastAsia="Cambria" w:hAnsi="Cambria" w:cs="Cambria"/>
        <w:i/>
      </w:rPr>
    </w:pPr>
    <w:r>
      <w:rPr>
        <w:rFonts w:ascii="Cambria" w:eastAsia="Cambria" w:hAnsi="Cambria" w:cs="Cambria"/>
        <w:i/>
      </w:rPr>
      <w:t>Worshiping, welcoming, caring, and serving since 1730</w:t>
    </w:r>
  </w:p>
  <w:p w14:paraId="70860244" w14:textId="77777777" w:rsidR="00BC0EEF" w:rsidRDefault="00FF604B">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EEF"/>
    <w:rsid w:val="003A1B1C"/>
    <w:rsid w:val="004108F9"/>
    <w:rsid w:val="005F422F"/>
    <w:rsid w:val="009135DF"/>
    <w:rsid w:val="00BC0EEF"/>
    <w:rsid w:val="00FF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65BA"/>
  <w15:docId w15:val="{530DC57C-5033-46F5-9AFF-BDCE2356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ypal.com/donate/?cmd=_s-xclick&amp;hosted_button_id=DGA6YBE6Q8RX2&amp;source=ur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im.hare@trumbullc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218F3-A374-484A-86F6-B650304A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4</cp:revision>
  <cp:lastPrinted>2022-03-24T13:58:00Z</cp:lastPrinted>
  <dcterms:created xsi:type="dcterms:W3CDTF">2022-03-24T13:49:00Z</dcterms:created>
  <dcterms:modified xsi:type="dcterms:W3CDTF">2022-03-24T13:58:00Z</dcterms:modified>
</cp:coreProperties>
</file>