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38BA" w:rsidRDefault="00E92D07">
      <w:pPr>
        <w:spacing w:line="240" w:lineRule="auto"/>
        <w:jc w:val="center"/>
        <w:rPr>
          <w:rFonts w:ascii="Cambria" w:eastAsia="Cambria" w:hAnsi="Cambria" w:cs="Cambria"/>
          <w:sz w:val="24"/>
          <w:szCs w:val="24"/>
        </w:rPr>
      </w:pPr>
      <w:r>
        <w:rPr>
          <w:rFonts w:ascii="Cambria" w:eastAsia="Cambria" w:hAnsi="Cambria" w:cs="Cambria"/>
          <w:sz w:val="24"/>
          <w:szCs w:val="24"/>
        </w:rPr>
        <w:t>Nov. 7, 2021</w:t>
      </w:r>
    </w:p>
    <w:p w14:paraId="00000002" w14:textId="77777777" w:rsidR="00F338BA" w:rsidRDefault="00E92D07">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F338BA" w:rsidRDefault="00E92D07">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F338BA" w:rsidRDefault="00E92D07">
      <w:pPr>
        <w:spacing w:line="240" w:lineRule="auto"/>
        <w:ind w:firstLine="720"/>
        <w:rPr>
          <w:rFonts w:ascii="Cambria" w:eastAsia="Cambria" w:hAnsi="Cambria" w:cs="Cambria"/>
          <w:sz w:val="24"/>
          <w:szCs w:val="24"/>
        </w:rPr>
      </w:pPr>
      <w:r>
        <w:rPr>
          <w:rFonts w:ascii="Cambria" w:eastAsia="Cambria" w:hAnsi="Cambria" w:cs="Cambria"/>
          <w:sz w:val="24"/>
          <w:szCs w:val="24"/>
        </w:rPr>
        <w:t>SONG: “Light the Fire Again”</w:t>
      </w:r>
      <w:r>
        <w:rPr>
          <w:rFonts w:ascii="Cambria" w:eastAsia="Cambria" w:hAnsi="Cambria" w:cs="Cambria"/>
          <w:sz w:val="24"/>
          <w:szCs w:val="24"/>
          <w:vertAlign w:val="superscript"/>
        </w:rPr>
        <w:footnoteReference w:id="1"/>
      </w:r>
    </w:p>
    <w:p w14:paraId="00000005" w14:textId="77777777" w:rsidR="00F338BA" w:rsidRDefault="00E92D07">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Don't let my love grow cold; I'm calling out; Light the fire again; Don't let my vision die; I'm calling out; Light the fire again</w:t>
      </w:r>
    </w:p>
    <w:p w14:paraId="00000006" w14:textId="77777777" w:rsidR="00F338BA" w:rsidRDefault="00E92D07">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xml:space="preserve">: You know my heart my deeds; I'm calling out; Light the fire again; I need Your discipline; I'm calling out; Light </w:t>
      </w:r>
      <w:r>
        <w:rPr>
          <w:rFonts w:ascii="Cambria" w:eastAsia="Cambria" w:hAnsi="Cambria" w:cs="Cambria"/>
          <w:sz w:val="24"/>
          <w:szCs w:val="24"/>
        </w:rPr>
        <w:t>the fire again</w:t>
      </w:r>
    </w:p>
    <w:p w14:paraId="00000007" w14:textId="77777777" w:rsidR="00F338BA" w:rsidRDefault="00E92D07">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Chorus</w:t>
      </w:r>
      <w:r>
        <w:rPr>
          <w:rFonts w:ascii="Cambria" w:eastAsia="Cambria" w:hAnsi="Cambria" w:cs="Cambria"/>
          <w:b/>
          <w:i/>
          <w:sz w:val="24"/>
          <w:szCs w:val="24"/>
        </w:rPr>
        <w:t xml:space="preserve">: I am here to buy gold; Refined in the fire; Naked and poor; Wretched and blind I come; Clothe me in white; </w:t>
      </w:r>
      <w:proofErr w:type="gramStart"/>
      <w:r>
        <w:rPr>
          <w:rFonts w:ascii="Cambria" w:eastAsia="Cambria" w:hAnsi="Cambria" w:cs="Cambria"/>
          <w:b/>
          <w:i/>
          <w:sz w:val="24"/>
          <w:szCs w:val="24"/>
        </w:rPr>
        <w:t>So</w:t>
      </w:r>
      <w:proofErr w:type="gramEnd"/>
      <w:r>
        <w:rPr>
          <w:rFonts w:ascii="Cambria" w:eastAsia="Cambria" w:hAnsi="Cambria" w:cs="Cambria"/>
          <w:b/>
          <w:i/>
          <w:sz w:val="24"/>
          <w:szCs w:val="24"/>
        </w:rPr>
        <w:t xml:space="preserve"> I won't be ashamed; Lord light the fire again</w:t>
      </w:r>
    </w:p>
    <w:p w14:paraId="00000008" w14:textId="77777777" w:rsidR="00F338BA" w:rsidRDefault="00E92D07">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w:t>
      </w:r>
      <w:hyperlink r:id="rId6">
        <w:r>
          <w:rPr>
            <w:rFonts w:ascii="Cambria" w:eastAsia="Cambria" w:hAnsi="Cambria" w:cs="Cambria"/>
            <w:color w:val="1155CC"/>
            <w:sz w:val="24"/>
            <w:szCs w:val="24"/>
            <w:u w:val="single"/>
          </w:rPr>
          <w:t>“Nothing More” The Alternate Routes</w:t>
        </w:r>
      </w:hyperlink>
    </w:p>
    <w:p w14:paraId="00000009" w14:textId="77777777" w:rsidR="00F338BA" w:rsidRDefault="00E92D07">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A" w14:textId="77777777" w:rsidR="00F338BA" w:rsidRDefault="00E92D07">
      <w:pPr>
        <w:widowControl w:val="0"/>
        <w:shd w:val="clear" w:color="auto" w:fill="FFFFFF"/>
        <w:spacing w:line="240" w:lineRule="auto"/>
        <w:ind w:left="1440"/>
        <w:rPr>
          <w:rFonts w:ascii="Cambria" w:eastAsia="Cambria" w:hAnsi="Cambria" w:cs="Cambria"/>
          <w:b/>
          <w:i/>
          <w:color w:val="010000"/>
          <w:sz w:val="24"/>
          <w:szCs w:val="24"/>
        </w:rPr>
      </w:pPr>
      <w:r>
        <w:rPr>
          <w:rFonts w:ascii="Cambria" w:eastAsia="Cambria" w:hAnsi="Cambria" w:cs="Cambria"/>
          <w:b/>
          <w:i/>
          <w:color w:val="010000"/>
          <w:sz w:val="24"/>
          <w:szCs w:val="24"/>
        </w:rPr>
        <w:t xml:space="preserve">I love you, Lord, and I lift my voice to worship you, O my soul </w:t>
      </w:r>
      <w:proofErr w:type="gramStart"/>
      <w:r>
        <w:rPr>
          <w:rFonts w:ascii="Cambria" w:eastAsia="Cambria" w:hAnsi="Cambria" w:cs="Cambria"/>
          <w:b/>
          <w:i/>
          <w:color w:val="010000"/>
          <w:sz w:val="24"/>
          <w:szCs w:val="24"/>
        </w:rPr>
        <w:t>rejoice</w:t>
      </w:r>
      <w:proofErr w:type="gramEnd"/>
      <w:r>
        <w:rPr>
          <w:rFonts w:ascii="Cambria" w:eastAsia="Cambria" w:hAnsi="Cambria" w:cs="Cambria"/>
          <w:b/>
          <w:i/>
          <w:color w:val="010000"/>
          <w:sz w:val="24"/>
          <w:szCs w:val="24"/>
        </w:rPr>
        <w:t>.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0B" w14:textId="77777777" w:rsidR="00F338BA" w:rsidRDefault="00E92D07">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C" w14:textId="77777777" w:rsidR="00F338BA" w:rsidRDefault="00E92D07">
      <w:pPr>
        <w:spacing w:line="240" w:lineRule="auto"/>
        <w:rPr>
          <w:rFonts w:ascii="Cambria" w:eastAsia="Cambria" w:hAnsi="Cambria" w:cs="Cambria"/>
          <w:b/>
          <w:sz w:val="24"/>
          <w:szCs w:val="24"/>
        </w:rPr>
      </w:pPr>
      <w:r>
        <w:rPr>
          <w:rFonts w:ascii="Cambria" w:eastAsia="Cambria" w:hAnsi="Cambria" w:cs="Cambria"/>
          <w:b/>
          <w:sz w:val="24"/>
          <w:szCs w:val="24"/>
        </w:rPr>
        <w:tab/>
        <w:t xml:space="preserve">Almighty and merciful God, we know that when we offend </w:t>
      </w:r>
      <w:proofErr w:type="gramStart"/>
      <w:r>
        <w:rPr>
          <w:rFonts w:ascii="Cambria" w:eastAsia="Cambria" w:hAnsi="Cambria" w:cs="Cambria"/>
          <w:b/>
          <w:sz w:val="24"/>
          <w:szCs w:val="24"/>
        </w:rPr>
        <w:t>another</w:t>
      </w:r>
      <w:proofErr w:type="gramEnd"/>
      <w:r>
        <w:rPr>
          <w:rFonts w:ascii="Cambria" w:eastAsia="Cambria" w:hAnsi="Cambria" w:cs="Cambria"/>
          <w:b/>
          <w:sz w:val="24"/>
          <w:szCs w:val="24"/>
        </w:rPr>
        <w:t xml:space="preserve"> we offend you.  We are aware that we have often allowed the shadow of anger to cloud our souls, hiding the light from our unseeing eyes.  We have said </w:t>
      </w:r>
      <w:r>
        <w:rPr>
          <w:rFonts w:ascii="Cambria" w:eastAsia="Cambria" w:hAnsi="Cambria" w:cs="Cambria"/>
          <w:b/>
          <w:sz w:val="24"/>
          <w:szCs w:val="24"/>
        </w:rPr>
        <w:t xml:space="preserve">hurtful things to our brothers and sisters when they have failed to live up to our expectations.  Grant that we might find that spark of love that ever burns within us.  Fan that </w:t>
      </w:r>
      <w:proofErr w:type="gramStart"/>
      <w:r>
        <w:rPr>
          <w:rFonts w:ascii="Cambria" w:eastAsia="Cambria" w:hAnsi="Cambria" w:cs="Cambria"/>
          <w:b/>
          <w:sz w:val="24"/>
          <w:szCs w:val="24"/>
        </w:rPr>
        <w:t>love</w:t>
      </w:r>
      <w:proofErr w:type="gramEnd"/>
      <w:r>
        <w:rPr>
          <w:rFonts w:ascii="Cambria" w:eastAsia="Cambria" w:hAnsi="Cambria" w:cs="Cambria"/>
          <w:b/>
          <w:sz w:val="24"/>
          <w:szCs w:val="24"/>
        </w:rPr>
        <w:t xml:space="preserve"> until it flames with peace and reconciliation.  Forgive us our sins and </w:t>
      </w:r>
      <w:r>
        <w:rPr>
          <w:rFonts w:ascii="Cambria" w:eastAsia="Cambria" w:hAnsi="Cambria" w:cs="Cambria"/>
          <w:b/>
          <w:sz w:val="24"/>
          <w:szCs w:val="24"/>
        </w:rPr>
        <w:t>help us to forgive those who have sinned against us.  And, lead us into the abundant life of your son, Jesus Christ, in whose name we pray.  Amen</w:t>
      </w:r>
    </w:p>
    <w:p w14:paraId="0000000D" w14:textId="77777777" w:rsidR="00F338BA" w:rsidRDefault="00E92D07">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0000000E" w14:textId="77777777" w:rsidR="00F338BA" w:rsidRDefault="00E92D07">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0F" w14:textId="77777777" w:rsidR="00F338BA" w:rsidRDefault="00E92D07">
      <w:pPr>
        <w:spacing w:line="240" w:lineRule="auto"/>
        <w:rPr>
          <w:rFonts w:ascii="Cambria" w:eastAsia="Cambria" w:hAnsi="Cambria" w:cs="Cambria"/>
          <w:sz w:val="24"/>
          <w:szCs w:val="24"/>
          <w:u w:val="single"/>
        </w:rPr>
      </w:pPr>
      <w:r>
        <w:rPr>
          <w:rFonts w:ascii="Cambria" w:eastAsia="Cambria" w:hAnsi="Cambria" w:cs="Cambria"/>
          <w:sz w:val="24"/>
          <w:szCs w:val="24"/>
          <w:u w:val="single"/>
        </w:rPr>
        <w:t>Isaiah 25:6-9</w:t>
      </w:r>
    </w:p>
    <w:p w14:paraId="00000010"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On this mountain the </w:t>
      </w:r>
      <w:r>
        <w:rPr>
          <w:rFonts w:ascii="Cambria" w:eastAsia="Cambria" w:hAnsi="Cambria" w:cs="Cambria"/>
          <w:color w:val="010000"/>
          <w:sz w:val="24"/>
          <w:szCs w:val="24"/>
        </w:rPr>
        <w:t>Lord</w:t>
      </w:r>
      <w:r>
        <w:rPr>
          <w:rFonts w:ascii="Cambria" w:eastAsia="Cambria" w:hAnsi="Cambria" w:cs="Cambria"/>
          <w:color w:val="010000"/>
          <w:sz w:val="24"/>
          <w:szCs w:val="24"/>
          <w:highlight w:val="white"/>
        </w:rPr>
        <w:t xml:space="preserve"> of hosts will make for all peoples</w:t>
      </w:r>
    </w:p>
    <w:p w14:paraId="00000011"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a feast of rich food, a feast of well-matured wines,</w:t>
      </w:r>
    </w:p>
    <w:p w14:paraId="00000012"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of rich food filled with marrow, of well-matured wines strained clear. </w:t>
      </w:r>
    </w:p>
    <w:p w14:paraId="00000013"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777777"/>
          <w:sz w:val="24"/>
          <w:szCs w:val="24"/>
          <w:vertAlign w:val="superscript"/>
        </w:rPr>
        <w:t>7</w:t>
      </w:r>
      <w:r>
        <w:rPr>
          <w:rFonts w:ascii="Cambria" w:eastAsia="Cambria" w:hAnsi="Cambria" w:cs="Cambria"/>
          <w:color w:val="010000"/>
          <w:sz w:val="24"/>
          <w:szCs w:val="24"/>
          <w:highlight w:val="white"/>
        </w:rPr>
        <w:t xml:space="preserve"> And he will destroy on this mountain</w:t>
      </w:r>
    </w:p>
    <w:p w14:paraId="00000014"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the shroud that is cast over all peoples,</w:t>
      </w:r>
    </w:p>
    <w:p w14:paraId="00000015"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the sheet that is spread over all nati</w:t>
      </w:r>
      <w:r>
        <w:rPr>
          <w:rFonts w:ascii="Cambria" w:eastAsia="Cambria" w:hAnsi="Cambria" w:cs="Cambria"/>
          <w:color w:val="010000"/>
          <w:sz w:val="24"/>
          <w:szCs w:val="24"/>
          <w:highlight w:val="white"/>
        </w:rPr>
        <w:t xml:space="preserve">ons; </w:t>
      </w:r>
    </w:p>
    <w:p w14:paraId="00000016"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777777"/>
          <w:sz w:val="24"/>
          <w:szCs w:val="24"/>
          <w:vertAlign w:val="superscript"/>
        </w:rPr>
        <w:t>8</w:t>
      </w:r>
      <w:r>
        <w:rPr>
          <w:rFonts w:ascii="Cambria" w:eastAsia="Cambria" w:hAnsi="Cambria" w:cs="Cambria"/>
          <w:color w:val="010000"/>
          <w:sz w:val="24"/>
          <w:szCs w:val="24"/>
          <w:highlight w:val="white"/>
        </w:rPr>
        <w:t xml:space="preserve"> he will swallow up death for ever.</w:t>
      </w:r>
    </w:p>
    <w:p w14:paraId="00000017"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Then the Lord </w:t>
      </w:r>
      <w:r>
        <w:rPr>
          <w:rFonts w:ascii="Cambria" w:eastAsia="Cambria" w:hAnsi="Cambria" w:cs="Cambria"/>
          <w:color w:val="010000"/>
          <w:sz w:val="24"/>
          <w:szCs w:val="24"/>
        </w:rPr>
        <w:t>God</w:t>
      </w:r>
      <w:r>
        <w:rPr>
          <w:rFonts w:ascii="Cambria" w:eastAsia="Cambria" w:hAnsi="Cambria" w:cs="Cambria"/>
          <w:color w:val="010000"/>
          <w:sz w:val="24"/>
          <w:szCs w:val="24"/>
          <w:highlight w:val="white"/>
        </w:rPr>
        <w:t xml:space="preserve"> will wipe away the tears from all faces,</w:t>
      </w:r>
    </w:p>
    <w:p w14:paraId="00000018"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and the disgrace of his people he will take away from all the earth,</w:t>
      </w:r>
    </w:p>
    <w:p w14:paraId="00000019"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for the </w:t>
      </w:r>
      <w:r>
        <w:rPr>
          <w:rFonts w:ascii="Cambria" w:eastAsia="Cambria" w:hAnsi="Cambria" w:cs="Cambria"/>
          <w:color w:val="010000"/>
          <w:sz w:val="24"/>
          <w:szCs w:val="24"/>
        </w:rPr>
        <w:t>Lord</w:t>
      </w:r>
      <w:r>
        <w:rPr>
          <w:rFonts w:ascii="Cambria" w:eastAsia="Cambria" w:hAnsi="Cambria" w:cs="Cambria"/>
          <w:color w:val="010000"/>
          <w:sz w:val="24"/>
          <w:szCs w:val="24"/>
          <w:highlight w:val="white"/>
        </w:rPr>
        <w:t xml:space="preserve"> has spoken. </w:t>
      </w:r>
    </w:p>
    <w:p w14:paraId="0000001A"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777777"/>
          <w:sz w:val="24"/>
          <w:szCs w:val="24"/>
          <w:vertAlign w:val="superscript"/>
        </w:rPr>
        <w:t>9</w:t>
      </w:r>
      <w:r>
        <w:rPr>
          <w:rFonts w:ascii="Cambria" w:eastAsia="Cambria" w:hAnsi="Cambria" w:cs="Cambria"/>
          <w:color w:val="010000"/>
          <w:sz w:val="24"/>
          <w:szCs w:val="24"/>
          <w:highlight w:val="white"/>
        </w:rPr>
        <w:t xml:space="preserve"> It will be said on that day,</w:t>
      </w:r>
    </w:p>
    <w:p w14:paraId="0000001B"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Lo, this is our God; we have waited for him, so that he might save us.</w:t>
      </w:r>
    </w:p>
    <w:p w14:paraId="0000001C" w14:textId="77777777" w:rsidR="00F338BA" w:rsidRDefault="00E92D07">
      <w:pPr>
        <w:spacing w:line="240" w:lineRule="auto"/>
        <w:rPr>
          <w:rFonts w:ascii="Cambria" w:eastAsia="Cambria" w:hAnsi="Cambria" w:cs="Cambria"/>
          <w:color w:val="010000"/>
          <w:sz w:val="24"/>
          <w:szCs w:val="24"/>
          <w:highlight w:val="white"/>
        </w:rPr>
      </w:pPr>
      <w:r>
        <w:rPr>
          <w:rFonts w:ascii="Cambria" w:eastAsia="Cambria" w:hAnsi="Cambria" w:cs="Cambria"/>
          <w:color w:val="010000"/>
          <w:sz w:val="24"/>
          <w:szCs w:val="24"/>
          <w:highlight w:val="white"/>
        </w:rPr>
        <w:t xml:space="preserve">   This is the </w:t>
      </w:r>
      <w:r>
        <w:rPr>
          <w:rFonts w:ascii="Cambria" w:eastAsia="Cambria" w:hAnsi="Cambria" w:cs="Cambria"/>
          <w:color w:val="010000"/>
          <w:sz w:val="24"/>
          <w:szCs w:val="24"/>
        </w:rPr>
        <w:t>Lord</w:t>
      </w:r>
      <w:r>
        <w:rPr>
          <w:rFonts w:ascii="Cambria" w:eastAsia="Cambria" w:hAnsi="Cambria" w:cs="Cambria"/>
          <w:color w:val="010000"/>
          <w:sz w:val="24"/>
          <w:szCs w:val="24"/>
          <w:highlight w:val="white"/>
        </w:rPr>
        <w:t xml:space="preserve"> for whom we have waited;</w:t>
      </w:r>
    </w:p>
    <w:p w14:paraId="0000001D" w14:textId="77777777" w:rsidR="00F338BA" w:rsidRDefault="00E92D07">
      <w:pPr>
        <w:spacing w:line="240" w:lineRule="auto"/>
        <w:rPr>
          <w:rFonts w:ascii="Cambria" w:eastAsia="Cambria" w:hAnsi="Cambria" w:cs="Cambria"/>
          <w:sz w:val="24"/>
          <w:szCs w:val="24"/>
        </w:rPr>
      </w:pPr>
      <w:r>
        <w:rPr>
          <w:rFonts w:ascii="Cambria" w:eastAsia="Cambria" w:hAnsi="Cambria" w:cs="Cambria"/>
          <w:color w:val="010000"/>
          <w:sz w:val="24"/>
          <w:szCs w:val="24"/>
          <w:highlight w:val="white"/>
        </w:rPr>
        <w:lastRenderedPageBreak/>
        <w:t xml:space="preserve">   let us be glad and rejoice in his salvation.</w:t>
      </w:r>
    </w:p>
    <w:p w14:paraId="0000001E" w14:textId="77777777" w:rsidR="00F338BA" w:rsidRDefault="00F338BA">
      <w:pPr>
        <w:spacing w:line="240" w:lineRule="auto"/>
        <w:rPr>
          <w:rFonts w:ascii="Cambria" w:eastAsia="Cambria" w:hAnsi="Cambria" w:cs="Cambria"/>
          <w:sz w:val="24"/>
          <w:szCs w:val="24"/>
        </w:rPr>
      </w:pPr>
    </w:p>
    <w:p w14:paraId="0000001F" w14:textId="77777777" w:rsidR="00F338BA" w:rsidRDefault="00E92D07">
      <w:pPr>
        <w:spacing w:line="240" w:lineRule="auto"/>
        <w:rPr>
          <w:rFonts w:ascii="Cambria" w:eastAsia="Cambria" w:hAnsi="Cambria" w:cs="Cambria"/>
          <w:sz w:val="24"/>
          <w:szCs w:val="24"/>
          <w:u w:val="single"/>
        </w:rPr>
      </w:pPr>
      <w:r>
        <w:rPr>
          <w:rFonts w:ascii="Cambria" w:eastAsia="Cambria" w:hAnsi="Cambria" w:cs="Cambria"/>
          <w:sz w:val="24"/>
          <w:szCs w:val="24"/>
          <w:u w:val="single"/>
        </w:rPr>
        <w:t>John 11:32-44</w:t>
      </w:r>
    </w:p>
    <w:p w14:paraId="00000020" w14:textId="77777777" w:rsidR="00F338BA" w:rsidRDefault="00E92D07">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When Mary came where Jesus was and saw him, </w:t>
      </w:r>
      <w:r>
        <w:rPr>
          <w:rFonts w:ascii="Cambria" w:eastAsia="Cambria" w:hAnsi="Cambria" w:cs="Cambria"/>
          <w:color w:val="010000"/>
          <w:sz w:val="24"/>
          <w:szCs w:val="24"/>
        </w:rPr>
        <w:t xml:space="preserve">she knelt at his feet and said to him, ‘Lord, if you had been here, my brother would not have died.’ </w:t>
      </w:r>
      <w:r>
        <w:rPr>
          <w:rFonts w:ascii="Cambria" w:eastAsia="Cambria" w:hAnsi="Cambria" w:cs="Cambria"/>
          <w:color w:val="777777"/>
          <w:sz w:val="24"/>
          <w:szCs w:val="24"/>
          <w:vertAlign w:val="superscript"/>
        </w:rPr>
        <w:t>33</w:t>
      </w:r>
      <w:r>
        <w:rPr>
          <w:rFonts w:ascii="Cambria" w:eastAsia="Cambria" w:hAnsi="Cambria" w:cs="Cambria"/>
          <w:color w:val="010000"/>
          <w:sz w:val="24"/>
          <w:szCs w:val="24"/>
        </w:rPr>
        <w:t xml:space="preserve">When Jesus saw her weeping, and the Jews who came with her also weeping, he was greatly disturbed in spirit and deeply moved. </w:t>
      </w:r>
      <w:r>
        <w:rPr>
          <w:rFonts w:ascii="Cambria" w:eastAsia="Cambria" w:hAnsi="Cambria" w:cs="Cambria"/>
          <w:color w:val="777777"/>
          <w:sz w:val="24"/>
          <w:szCs w:val="24"/>
          <w:vertAlign w:val="superscript"/>
        </w:rPr>
        <w:t>34</w:t>
      </w:r>
      <w:r>
        <w:rPr>
          <w:rFonts w:ascii="Cambria" w:eastAsia="Cambria" w:hAnsi="Cambria" w:cs="Cambria"/>
          <w:color w:val="010000"/>
          <w:sz w:val="24"/>
          <w:szCs w:val="24"/>
        </w:rPr>
        <w:t>He said, ‘Where have you laid him?’ They said to him, ‘Lord, come and see.’</w:t>
      </w:r>
      <w:r>
        <w:rPr>
          <w:rFonts w:ascii="Cambria" w:eastAsia="Cambria" w:hAnsi="Cambria" w:cs="Cambria"/>
          <w:color w:val="777777"/>
          <w:sz w:val="24"/>
          <w:szCs w:val="24"/>
          <w:vertAlign w:val="superscript"/>
        </w:rPr>
        <w:t>35</w:t>
      </w:r>
      <w:r>
        <w:rPr>
          <w:rFonts w:ascii="Cambria" w:eastAsia="Cambria" w:hAnsi="Cambria" w:cs="Cambria"/>
          <w:color w:val="010000"/>
          <w:sz w:val="24"/>
          <w:szCs w:val="24"/>
        </w:rPr>
        <w:t xml:space="preserve">Jesus began to weep. </w:t>
      </w:r>
      <w:r>
        <w:rPr>
          <w:rFonts w:ascii="Cambria" w:eastAsia="Cambria" w:hAnsi="Cambria" w:cs="Cambria"/>
          <w:color w:val="777777"/>
          <w:sz w:val="24"/>
          <w:szCs w:val="24"/>
          <w:vertAlign w:val="superscript"/>
        </w:rPr>
        <w:t>36</w:t>
      </w:r>
      <w:r>
        <w:rPr>
          <w:rFonts w:ascii="Cambria" w:eastAsia="Cambria" w:hAnsi="Cambria" w:cs="Cambria"/>
          <w:color w:val="010000"/>
          <w:sz w:val="24"/>
          <w:szCs w:val="24"/>
        </w:rPr>
        <w:t>So the Jews said, ‘See how h</w:t>
      </w:r>
      <w:r>
        <w:rPr>
          <w:rFonts w:ascii="Cambria" w:eastAsia="Cambria" w:hAnsi="Cambria" w:cs="Cambria"/>
          <w:color w:val="010000"/>
          <w:sz w:val="24"/>
          <w:szCs w:val="24"/>
        </w:rPr>
        <w:t xml:space="preserve">e loved him!’ </w:t>
      </w:r>
      <w:r>
        <w:rPr>
          <w:rFonts w:ascii="Cambria" w:eastAsia="Cambria" w:hAnsi="Cambria" w:cs="Cambria"/>
          <w:color w:val="777777"/>
          <w:sz w:val="24"/>
          <w:szCs w:val="24"/>
          <w:vertAlign w:val="superscript"/>
        </w:rPr>
        <w:t>37</w:t>
      </w:r>
      <w:r>
        <w:rPr>
          <w:rFonts w:ascii="Cambria" w:eastAsia="Cambria" w:hAnsi="Cambria" w:cs="Cambria"/>
          <w:color w:val="010000"/>
          <w:sz w:val="24"/>
          <w:szCs w:val="24"/>
        </w:rPr>
        <w:t>But some of them said, ‘Could not he who opened the eyes of the blind man have kept this man from dying?’</w:t>
      </w:r>
    </w:p>
    <w:p w14:paraId="00000021" w14:textId="77777777" w:rsidR="00F338BA" w:rsidRDefault="00E92D07">
      <w:pPr>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38 </w:t>
      </w:r>
      <w:r>
        <w:rPr>
          <w:rFonts w:ascii="Cambria" w:eastAsia="Cambria" w:hAnsi="Cambria" w:cs="Cambria"/>
          <w:color w:val="010000"/>
          <w:sz w:val="24"/>
          <w:szCs w:val="24"/>
        </w:rPr>
        <w:t xml:space="preserve">Then Jesus, again greatly disturbed, came to the tomb. It was a cave, and a stone was lying against it. </w:t>
      </w:r>
      <w:r>
        <w:rPr>
          <w:rFonts w:ascii="Cambria" w:eastAsia="Cambria" w:hAnsi="Cambria" w:cs="Cambria"/>
          <w:color w:val="777777"/>
          <w:sz w:val="24"/>
          <w:szCs w:val="24"/>
          <w:vertAlign w:val="superscript"/>
        </w:rPr>
        <w:t>39</w:t>
      </w:r>
      <w:r>
        <w:rPr>
          <w:rFonts w:ascii="Cambria" w:eastAsia="Cambria" w:hAnsi="Cambria" w:cs="Cambria"/>
          <w:color w:val="010000"/>
          <w:sz w:val="24"/>
          <w:szCs w:val="24"/>
        </w:rPr>
        <w:t>Jesus said, ‘Take away th</w:t>
      </w:r>
      <w:r>
        <w:rPr>
          <w:rFonts w:ascii="Cambria" w:eastAsia="Cambria" w:hAnsi="Cambria" w:cs="Cambria"/>
          <w:color w:val="010000"/>
          <w:sz w:val="24"/>
          <w:szCs w:val="24"/>
        </w:rPr>
        <w:t xml:space="preserve">e stone.’ Martha, the sister of the dead man, said to him, ‘Lord, already there is a stench because he has been dead for four days.’ </w:t>
      </w:r>
      <w:r>
        <w:rPr>
          <w:rFonts w:ascii="Cambria" w:eastAsia="Cambria" w:hAnsi="Cambria" w:cs="Cambria"/>
          <w:color w:val="777777"/>
          <w:sz w:val="24"/>
          <w:szCs w:val="24"/>
          <w:vertAlign w:val="superscript"/>
        </w:rPr>
        <w:t>40</w:t>
      </w:r>
      <w:r>
        <w:rPr>
          <w:rFonts w:ascii="Cambria" w:eastAsia="Cambria" w:hAnsi="Cambria" w:cs="Cambria"/>
          <w:color w:val="010000"/>
          <w:sz w:val="24"/>
          <w:szCs w:val="24"/>
        </w:rPr>
        <w:t xml:space="preserve">Jesus said to her, ‘Did I not tell you that if you believed, you would see the glory of God?’ </w:t>
      </w:r>
      <w:r>
        <w:rPr>
          <w:rFonts w:ascii="Cambria" w:eastAsia="Cambria" w:hAnsi="Cambria" w:cs="Cambria"/>
          <w:color w:val="777777"/>
          <w:sz w:val="24"/>
          <w:szCs w:val="24"/>
          <w:vertAlign w:val="superscript"/>
        </w:rPr>
        <w:t>41</w:t>
      </w:r>
      <w:r>
        <w:rPr>
          <w:rFonts w:ascii="Cambria" w:eastAsia="Cambria" w:hAnsi="Cambria" w:cs="Cambria"/>
          <w:color w:val="010000"/>
          <w:sz w:val="24"/>
          <w:szCs w:val="24"/>
        </w:rPr>
        <w:t>So they took away the sto</w:t>
      </w:r>
      <w:r>
        <w:rPr>
          <w:rFonts w:ascii="Cambria" w:eastAsia="Cambria" w:hAnsi="Cambria" w:cs="Cambria"/>
          <w:color w:val="010000"/>
          <w:sz w:val="24"/>
          <w:szCs w:val="24"/>
        </w:rPr>
        <w:t xml:space="preserve">ne. And Jesus looked upwards and said, ‘Father, I thank you for having heard me. </w:t>
      </w:r>
      <w:r>
        <w:rPr>
          <w:rFonts w:ascii="Cambria" w:eastAsia="Cambria" w:hAnsi="Cambria" w:cs="Cambria"/>
          <w:color w:val="777777"/>
          <w:sz w:val="24"/>
          <w:szCs w:val="24"/>
          <w:vertAlign w:val="superscript"/>
        </w:rPr>
        <w:t>42</w:t>
      </w:r>
      <w:r>
        <w:rPr>
          <w:rFonts w:ascii="Cambria" w:eastAsia="Cambria" w:hAnsi="Cambria" w:cs="Cambria"/>
          <w:color w:val="010000"/>
          <w:sz w:val="24"/>
          <w:szCs w:val="24"/>
        </w:rPr>
        <w:t xml:space="preserve">I knew that you always hear me, but I have said this for the sake of the crowd standing here, so that they may believe that you sent me.’ </w:t>
      </w:r>
      <w:r>
        <w:rPr>
          <w:rFonts w:ascii="Cambria" w:eastAsia="Cambria" w:hAnsi="Cambria" w:cs="Cambria"/>
          <w:color w:val="777777"/>
          <w:sz w:val="24"/>
          <w:szCs w:val="24"/>
          <w:vertAlign w:val="superscript"/>
        </w:rPr>
        <w:t>43</w:t>
      </w:r>
      <w:r>
        <w:rPr>
          <w:rFonts w:ascii="Cambria" w:eastAsia="Cambria" w:hAnsi="Cambria" w:cs="Cambria"/>
          <w:color w:val="010000"/>
          <w:sz w:val="24"/>
          <w:szCs w:val="24"/>
        </w:rPr>
        <w:t>When he had said this, he cried w</w:t>
      </w:r>
      <w:r>
        <w:rPr>
          <w:rFonts w:ascii="Cambria" w:eastAsia="Cambria" w:hAnsi="Cambria" w:cs="Cambria"/>
          <w:color w:val="010000"/>
          <w:sz w:val="24"/>
          <w:szCs w:val="24"/>
        </w:rPr>
        <w:t xml:space="preserve">ith a loud voice, ‘Lazarus, come out!’ </w:t>
      </w:r>
      <w:r>
        <w:rPr>
          <w:rFonts w:ascii="Cambria" w:eastAsia="Cambria" w:hAnsi="Cambria" w:cs="Cambria"/>
          <w:color w:val="777777"/>
          <w:sz w:val="24"/>
          <w:szCs w:val="24"/>
          <w:vertAlign w:val="superscript"/>
        </w:rPr>
        <w:t>44</w:t>
      </w:r>
      <w:r>
        <w:rPr>
          <w:rFonts w:ascii="Cambria" w:eastAsia="Cambria" w:hAnsi="Cambria" w:cs="Cambria"/>
          <w:color w:val="010000"/>
          <w:sz w:val="24"/>
          <w:szCs w:val="24"/>
        </w:rPr>
        <w:t>The dead man came out, his hands and feet bound with strips of cloth, and his face wrapped in a cloth. Jesus said to them, ‘Unbind him, and let him go.’</w:t>
      </w:r>
    </w:p>
    <w:p w14:paraId="00000022" w14:textId="77777777" w:rsidR="00F338BA" w:rsidRDefault="00F338BA">
      <w:pPr>
        <w:spacing w:line="240" w:lineRule="auto"/>
        <w:rPr>
          <w:rFonts w:ascii="Cambria" w:eastAsia="Cambria" w:hAnsi="Cambria" w:cs="Cambria"/>
          <w:sz w:val="24"/>
          <w:szCs w:val="24"/>
        </w:rPr>
      </w:pPr>
    </w:p>
    <w:p w14:paraId="00000023"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24" w14:textId="77777777" w:rsidR="00F338BA" w:rsidRDefault="00E92D07">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HYMN: “Praise to the Living God,” New Century Hymnal #</w:t>
      </w:r>
      <w:r>
        <w:rPr>
          <w:rFonts w:ascii="Cambria" w:eastAsia="Cambria" w:hAnsi="Cambria" w:cs="Cambria"/>
          <w:color w:val="010000"/>
          <w:sz w:val="24"/>
          <w:szCs w:val="24"/>
        </w:rPr>
        <w:t>8 (vs. 1-3)</w:t>
      </w:r>
    </w:p>
    <w:p w14:paraId="00000025"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6" w14:textId="77777777" w:rsidR="00F338BA" w:rsidRDefault="00E92D0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7" w14:textId="77777777" w:rsidR="00F338BA" w:rsidRDefault="00F338BA">
      <w:pPr>
        <w:widowControl w:val="0"/>
        <w:shd w:val="clear" w:color="auto" w:fill="FFFFFF"/>
        <w:spacing w:line="240" w:lineRule="auto"/>
        <w:rPr>
          <w:rFonts w:ascii="Cambria" w:eastAsia="Cambria" w:hAnsi="Cambria" w:cs="Cambria"/>
          <w:color w:val="010000"/>
          <w:sz w:val="24"/>
          <w:szCs w:val="24"/>
        </w:rPr>
      </w:pPr>
    </w:p>
    <w:p w14:paraId="00000028"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w:t>
      </w:r>
      <w:hyperlink r:id="rId7">
        <w:r>
          <w:rPr>
            <w:rFonts w:ascii="Cambria" w:eastAsia="Cambria" w:hAnsi="Cambria" w:cs="Cambria"/>
            <w:color w:val="1155CC"/>
            <w:sz w:val="24"/>
            <w:szCs w:val="24"/>
            <w:u w:val="single"/>
          </w:rPr>
          <w:t>Thank you for supporting our mini</w:t>
        </w:r>
        <w:r>
          <w:rPr>
            <w:rFonts w:ascii="Cambria" w:eastAsia="Cambria" w:hAnsi="Cambria" w:cs="Cambria"/>
            <w:color w:val="1155CC"/>
            <w:sz w:val="24"/>
            <w:szCs w:val="24"/>
            <w:u w:val="single"/>
          </w:rPr>
          <w:t xml:space="preserve">stries! </w:t>
        </w:r>
      </w:hyperlink>
    </w:p>
    <w:p w14:paraId="00000029"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THE PRAYER OF GREAT THANKSGIVING</w:t>
      </w:r>
    </w:p>
    <w:p w14:paraId="0000002A"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*HOLY COMMUNION</w:t>
      </w:r>
    </w:p>
    <w:p w14:paraId="0000002B"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AFTER COMMUNION </w:t>
      </w:r>
    </w:p>
    <w:p w14:paraId="0000002C" w14:textId="77777777" w:rsidR="00F338BA" w:rsidRDefault="00E92D0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ab/>
      </w:r>
      <w:r>
        <w:rPr>
          <w:rFonts w:ascii="Cambria" w:eastAsia="Cambria" w:hAnsi="Cambria" w:cs="Cambria"/>
          <w:b/>
          <w:color w:val="010000"/>
          <w:sz w:val="24"/>
          <w:szCs w:val="24"/>
        </w:rPr>
        <w:t>Eternal God, we give you thanks for this holy mystery in which you have given yourself to us.  Grant that we may go into the world in the strength of your Spirit, to give ourselves to others, in the name of Jesus Christ our Lord.  Amen.</w:t>
      </w:r>
    </w:p>
    <w:p w14:paraId="0000002D" w14:textId="77777777" w:rsidR="00F338BA" w:rsidRDefault="00F338BA">
      <w:pPr>
        <w:widowControl w:val="0"/>
        <w:shd w:val="clear" w:color="auto" w:fill="FFFFFF"/>
        <w:spacing w:line="240" w:lineRule="auto"/>
        <w:rPr>
          <w:rFonts w:ascii="Cambria" w:eastAsia="Cambria" w:hAnsi="Cambria" w:cs="Cambria"/>
          <w:color w:val="010000"/>
          <w:sz w:val="24"/>
          <w:szCs w:val="24"/>
        </w:rPr>
      </w:pPr>
    </w:p>
    <w:p w14:paraId="0000002E" w14:textId="77777777" w:rsidR="00F338BA" w:rsidRDefault="00E92D07">
      <w:pPr>
        <w:widowControl w:val="0"/>
        <w:shd w:val="clear" w:color="auto" w:fill="FFFFFF"/>
        <w:spacing w:line="240" w:lineRule="auto"/>
        <w:rPr>
          <w:rFonts w:ascii="Cambria" w:eastAsia="Cambria" w:hAnsi="Cambria" w:cs="Cambria"/>
          <w:b/>
          <w:i/>
          <w:color w:val="010000"/>
          <w:sz w:val="24"/>
          <w:szCs w:val="24"/>
        </w:rPr>
      </w:pPr>
      <w:r>
        <w:rPr>
          <w:rFonts w:ascii="Cambria" w:eastAsia="Cambria" w:hAnsi="Cambria" w:cs="Cambria"/>
          <w:color w:val="010000"/>
          <w:sz w:val="24"/>
          <w:szCs w:val="24"/>
        </w:rPr>
        <w:t>*HYMN: “For All th</w:t>
      </w:r>
      <w:r>
        <w:rPr>
          <w:rFonts w:ascii="Cambria" w:eastAsia="Cambria" w:hAnsi="Cambria" w:cs="Cambria"/>
          <w:color w:val="010000"/>
          <w:sz w:val="24"/>
          <w:szCs w:val="24"/>
        </w:rPr>
        <w:t xml:space="preserve">e Saints,” </w:t>
      </w:r>
      <w:hyperlink r:id="rId8">
        <w:r>
          <w:rPr>
            <w:rFonts w:ascii="Cambria" w:eastAsia="Cambria" w:hAnsi="Cambria" w:cs="Cambria"/>
            <w:color w:val="1155CC"/>
            <w:sz w:val="24"/>
            <w:szCs w:val="24"/>
            <w:u w:val="single"/>
          </w:rPr>
          <w:t>New Century Hymnal, #299</w:t>
        </w:r>
      </w:hyperlink>
      <w:r>
        <w:rPr>
          <w:rFonts w:ascii="Cambria" w:eastAsia="Cambria" w:hAnsi="Cambria" w:cs="Cambria"/>
          <w:color w:val="010000"/>
          <w:sz w:val="24"/>
          <w:szCs w:val="24"/>
        </w:rPr>
        <w:t xml:space="preserve"> (vs. 1-3, 5)  </w:t>
      </w:r>
    </w:p>
    <w:p w14:paraId="0000002F" w14:textId="77777777" w:rsidR="00F338BA" w:rsidRDefault="00E92D0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i/>
          <w:color w:val="010000"/>
          <w:sz w:val="24"/>
          <w:szCs w:val="24"/>
        </w:rPr>
        <w:t>*</w:t>
      </w:r>
      <w:r>
        <w:rPr>
          <w:rFonts w:ascii="Cambria" w:eastAsia="Cambria" w:hAnsi="Cambria" w:cs="Cambria"/>
          <w:color w:val="010000"/>
          <w:sz w:val="24"/>
          <w:szCs w:val="24"/>
        </w:rPr>
        <w:t>BENEDICTION</w:t>
      </w:r>
    </w:p>
    <w:p w14:paraId="00000030" w14:textId="77777777" w:rsidR="00F338BA" w:rsidRDefault="00F338BA">
      <w:pPr>
        <w:widowControl w:val="0"/>
        <w:shd w:val="clear" w:color="auto" w:fill="FFFFFF"/>
        <w:spacing w:line="240" w:lineRule="auto"/>
        <w:rPr>
          <w:rFonts w:ascii="Cambria" w:eastAsia="Cambria" w:hAnsi="Cambria" w:cs="Cambria"/>
          <w:color w:val="010000"/>
          <w:sz w:val="24"/>
          <w:szCs w:val="24"/>
        </w:rPr>
      </w:pPr>
    </w:p>
    <w:p w14:paraId="00000031" w14:textId="77777777" w:rsidR="00F338BA" w:rsidRDefault="00E92D07">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32" w14:textId="77777777" w:rsidR="00F338BA" w:rsidRDefault="00E92D07">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33" w14:textId="77777777" w:rsidR="00F338BA" w:rsidRDefault="00F338BA">
      <w:pPr>
        <w:widowControl w:val="0"/>
        <w:shd w:val="clear" w:color="auto" w:fill="FFFFFF"/>
        <w:spacing w:line="240" w:lineRule="auto"/>
        <w:rPr>
          <w:rFonts w:ascii="Cambria" w:eastAsia="Cambria" w:hAnsi="Cambria" w:cs="Cambria"/>
          <w:color w:val="010000"/>
        </w:rPr>
      </w:pPr>
    </w:p>
    <w:p w14:paraId="00000034" w14:textId="77777777" w:rsidR="00F338BA" w:rsidRDefault="00E92D0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Rita &amp; </w:t>
      </w:r>
      <w:r>
        <w:rPr>
          <w:rFonts w:ascii="Cambria" w:eastAsia="Cambria" w:hAnsi="Cambria" w:cs="Cambria"/>
          <w:color w:val="010000"/>
        </w:rPr>
        <w:t>Bob Bennett, Pastor Tim’s Aunt &amp; Uncle, experiencing health concerns</w:t>
      </w:r>
    </w:p>
    <w:p w14:paraId="00000035" w14:textId="77777777" w:rsidR="00F338BA" w:rsidRDefault="00E92D0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Beth Tyler, health concerns</w:t>
      </w:r>
    </w:p>
    <w:p w14:paraId="00000036" w14:textId="77777777" w:rsidR="00F338BA" w:rsidRDefault="00E92D0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37" w14:textId="77777777" w:rsidR="00F338BA" w:rsidRDefault="00E92D0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8" w14:textId="77777777" w:rsidR="00F338BA" w:rsidRDefault="00F338BA">
      <w:pPr>
        <w:spacing w:line="240" w:lineRule="auto"/>
        <w:rPr>
          <w:b/>
        </w:rPr>
      </w:pPr>
    </w:p>
    <w:p w14:paraId="00000039" w14:textId="77777777" w:rsidR="00F338BA" w:rsidRDefault="00E92D07">
      <w:pPr>
        <w:spacing w:line="240" w:lineRule="auto"/>
      </w:pPr>
      <w:r>
        <w:tab/>
      </w:r>
      <w:r>
        <w:tab/>
      </w:r>
    </w:p>
    <w:sectPr w:rsidR="00F338BA">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C86C" w14:textId="77777777" w:rsidR="00E92D07" w:rsidRDefault="00E92D07">
      <w:pPr>
        <w:spacing w:line="240" w:lineRule="auto"/>
      </w:pPr>
      <w:r>
        <w:separator/>
      </w:r>
    </w:p>
  </w:endnote>
  <w:endnote w:type="continuationSeparator" w:id="0">
    <w:p w14:paraId="0584D44A" w14:textId="77777777" w:rsidR="00E92D07" w:rsidRDefault="00E92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F338BA" w:rsidRDefault="00F33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180B" w14:textId="77777777" w:rsidR="00E92D07" w:rsidRDefault="00E92D07">
      <w:pPr>
        <w:spacing w:line="240" w:lineRule="auto"/>
      </w:pPr>
      <w:r>
        <w:separator/>
      </w:r>
    </w:p>
  </w:footnote>
  <w:footnote w:type="continuationSeparator" w:id="0">
    <w:p w14:paraId="2E032F3A" w14:textId="77777777" w:rsidR="00E92D07" w:rsidRDefault="00E92D07">
      <w:pPr>
        <w:spacing w:line="240" w:lineRule="auto"/>
      </w:pPr>
      <w:r>
        <w:continuationSeparator/>
      </w:r>
    </w:p>
  </w:footnote>
  <w:footnote w:id="1">
    <w:p w14:paraId="00000041" w14:textId="77777777" w:rsidR="00F338BA" w:rsidRDefault="00E92D07">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1346920; Brian Doerksen © 1994 Mercy / Vineyard Publishing (Admin. by Integrity Music)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3B" w14:textId="77777777" w:rsidR="00F338BA" w:rsidRDefault="00E92D07">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Mercy Music (Admin. by Brentwood-Benson Music Publishing, Inc.) For use solely wit</w:t>
      </w:r>
      <w:r>
        <w:rPr>
          <w:rFonts w:ascii="Cambria" w:eastAsia="Cambria" w:hAnsi="Cambria" w:cs="Cambria"/>
          <w:sz w:val="16"/>
          <w:szCs w:val="16"/>
        </w:rPr>
        <w:t xml:space="preserve">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CCLI License # 11353163</w:t>
      </w:r>
    </w:p>
    <w:p w14:paraId="0000003C" w14:textId="77777777" w:rsidR="00F338BA" w:rsidRDefault="00F338BA">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F338BA" w:rsidRDefault="00F338BA">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F338BA" w:rsidRDefault="00E92D07">
    <w:pPr>
      <w:jc w:val="center"/>
      <w:rPr>
        <w:rFonts w:ascii="Cambria" w:eastAsia="Cambria" w:hAnsi="Cambria" w:cs="Cambria"/>
        <w:i/>
      </w:rPr>
    </w:pPr>
    <w:r>
      <w:rPr>
        <w:rFonts w:ascii="Cambria" w:eastAsia="Cambria" w:hAnsi="Cambria" w:cs="Cambria"/>
        <w:i/>
      </w:rPr>
      <w:t xml:space="preserve">Trumbull Congregational Church </w:t>
    </w:r>
  </w:p>
  <w:p w14:paraId="0000003E" w14:textId="77777777" w:rsidR="00F338BA" w:rsidRDefault="00E92D07">
    <w:pPr>
      <w:jc w:val="center"/>
      <w:rPr>
        <w:rFonts w:ascii="Cambria" w:eastAsia="Cambria" w:hAnsi="Cambria" w:cs="Cambria"/>
        <w:i/>
      </w:rPr>
    </w:pPr>
    <w:r>
      <w:rPr>
        <w:rFonts w:ascii="Cambria" w:eastAsia="Cambria" w:hAnsi="Cambria" w:cs="Cambria"/>
        <w:i/>
      </w:rPr>
      <w:t>Worshiping, welcoming, caring, and serving since 1730</w:t>
    </w:r>
  </w:p>
  <w:p w14:paraId="0000003F" w14:textId="77777777" w:rsidR="00F338BA" w:rsidRDefault="00E92D07">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BA"/>
    <w:rsid w:val="00C35D17"/>
    <w:rsid w:val="00E92D07"/>
    <w:rsid w:val="00F3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1773C-8BE7-4203-A7EA-EC1E25A2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ymnary.org/hymn/NCH1995/2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alternateroutes.com/wp-content/uploads/2017/06/NOTHING-MORE-LYRIC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2021-11-04T18:43:00Z</dcterms:created>
  <dcterms:modified xsi:type="dcterms:W3CDTF">2021-11-04T18:43:00Z</dcterms:modified>
</cp:coreProperties>
</file>