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2EEB" w:rsidRDefault="00EC69F7">
      <w:pPr>
        <w:spacing w:line="240" w:lineRule="auto"/>
        <w:jc w:val="center"/>
        <w:rPr>
          <w:rFonts w:ascii="Cambria" w:eastAsia="Cambria" w:hAnsi="Cambria" w:cs="Cambria"/>
          <w:sz w:val="24"/>
          <w:szCs w:val="24"/>
        </w:rPr>
      </w:pPr>
      <w:r>
        <w:rPr>
          <w:rFonts w:ascii="Cambria" w:eastAsia="Cambria" w:hAnsi="Cambria" w:cs="Cambria"/>
          <w:sz w:val="24"/>
          <w:szCs w:val="24"/>
        </w:rPr>
        <w:t>Oct. 24, 2021</w:t>
      </w:r>
    </w:p>
    <w:p w14:paraId="00000002" w14:textId="77777777" w:rsidR="00B02EEB" w:rsidRDefault="00EC69F7">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B02EEB" w:rsidRDefault="00EC69F7">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B02EEB" w:rsidRDefault="00EC69F7">
      <w:pPr>
        <w:spacing w:line="240" w:lineRule="auto"/>
        <w:ind w:firstLine="720"/>
        <w:rPr>
          <w:rFonts w:ascii="Cambria" w:eastAsia="Cambria" w:hAnsi="Cambria" w:cs="Cambria"/>
          <w:sz w:val="24"/>
          <w:szCs w:val="24"/>
        </w:rPr>
      </w:pPr>
      <w:r>
        <w:rPr>
          <w:rFonts w:ascii="Cambria" w:eastAsia="Cambria" w:hAnsi="Cambria" w:cs="Cambria"/>
          <w:sz w:val="24"/>
          <w:szCs w:val="24"/>
        </w:rPr>
        <w:t>Song: “Living Waters”</w:t>
      </w:r>
      <w:r>
        <w:rPr>
          <w:rFonts w:ascii="Cambria" w:eastAsia="Cambria" w:hAnsi="Cambria" w:cs="Cambria"/>
          <w:sz w:val="24"/>
          <w:szCs w:val="24"/>
          <w:vertAlign w:val="superscript"/>
        </w:rPr>
        <w:footnoteReference w:id="1"/>
      </w:r>
    </w:p>
    <w:p w14:paraId="00000005" w14:textId="77777777" w:rsidR="00B02EEB" w:rsidRDefault="00EC69F7">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Are you thirsty; Are you empty; Come and drink these living waters; Tired and broken; Peace unspoken; Rest beside these living waters</w:t>
      </w:r>
    </w:p>
    <w:p w14:paraId="00000006" w14:textId="77777777" w:rsidR="00B02EEB" w:rsidRDefault="00EC69F7">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Christ is calling; Find refreshing; At the cross of living waters; Lay your life down; All the old gone; Rise u</w:t>
      </w:r>
      <w:r>
        <w:rPr>
          <w:rFonts w:ascii="Cambria" w:eastAsia="Cambria" w:hAnsi="Cambria" w:cs="Cambria"/>
          <w:sz w:val="24"/>
          <w:szCs w:val="24"/>
        </w:rPr>
        <w:t>p in these living waters</w:t>
      </w:r>
    </w:p>
    <w:p w14:paraId="00000007" w14:textId="77777777" w:rsidR="00B02EEB" w:rsidRDefault="00EC69F7">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i/>
          <w:sz w:val="24"/>
          <w:szCs w:val="24"/>
        </w:rPr>
        <w:t>There's a river that flows; With mercy and love; Bringing joy to the city of our God; There our hope is secure; Do not fear anymore; Praise the Lord of living waters</w:t>
      </w:r>
    </w:p>
    <w:p w14:paraId="00000008" w14:textId="77777777" w:rsidR="00B02EEB" w:rsidRDefault="00EC69F7">
      <w:pPr>
        <w:spacing w:line="240" w:lineRule="auto"/>
        <w:ind w:left="720"/>
        <w:rPr>
          <w:rFonts w:ascii="Cambria" w:eastAsia="Cambria" w:hAnsi="Cambria" w:cs="Cambria"/>
          <w:sz w:val="24"/>
          <w:szCs w:val="24"/>
        </w:rPr>
      </w:pPr>
      <w:r>
        <w:rPr>
          <w:rFonts w:ascii="Cambria" w:eastAsia="Cambria" w:hAnsi="Cambria" w:cs="Cambria"/>
          <w:sz w:val="24"/>
          <w:szCs w:val="24"/>
          <w:u w:val="single"/>
        </w:rPr>
        <w:t>Verse 3</w:t>
      </w:r>
      <w:r>
        <w:rPr>
          <w:rFonts w:ascii="Cambria" w:eastAsia="Cambria" w:hAnsi="Cambria" w:cs="Cambria"/>
          <w:sz w:val="24"/>
          <w:szCs w:val="24"/>
        </w:rPr>
        <w:t>: Spirit moving; Mercy washing; Healing in these l</w:t>
      </w:r>
      <w:r>
        <w:rPr>
          <w:rFonts w:ascii="Cambria" w:eastAsia="Cambria" w:hAnsi="Cambria" w:cs="Cambria"/>
          <w:sz w:val="24"/>
          <w:szCs w:val="24"/>
        </w:rPr>
        <w:t>iving waters; Lead your children; To the shoreline; Life is in these living waters</w:t>
      </w:r>
    </w:p>
    <w:p w14:paraId="00000009" w14:textId="77777777" w:rsidR="00B02EEB" w:rsidRDefault="00EC69F7">
      <w:pPr>
        <w:spacing w:line="240" w:lineRule="auto"/>
        <w:ind w:left="720"/>
        <w:rPr>
          <w:rFonts w:ascii="Cambria" w:eastAsia="Cambria" w:hAnsi="Cambria" w:cs="Cambria"/>
          <w:sz w:val="24"/>
          <w:szCs w:val="24"/>
        </w:rPr>
      </w:pPr>
      <w:r>
        <w:rPr>
          <w:rFonts w:ascii="Cambria" w:eastAsia="Cambria" w:hAnsi="Cambria" w:cs="Cambria"/>
          <w:sz w:val="24"/>
          <w:szCs w:val="24"/>
          <w:u w:val="single"/>
        </w:rPr>
        <w:t>Verse 4</w:t>
      </w:r>
      <w:r>
        <w:rPr>
          <w:rFonts w:ascii="Cambria" w:eastAsia="Cambria" w:hAnsi="Cambria" w:cs="Cambria"/>
          <w:sz w:val="24"/>
          <w:szCs w:val="24"/>
        </w:rPr>
        <w:t>: Are you thirsty; Are you empty; Come and drink these living waters; Love forgiveness; Vast and boundless; Christ He is our living waters</w:t>
      </w:r>
    </w:p>
    <w:p w14:paraId="0000000A" w14:textId="77777777" w:rsidR="00B02EEB" w:rsidRDefault="00EC69F7">
      <w:pPr>
        <w:spacing w:line="240" w:lineRule="auto"/>
        <w:ind w:left="720"/>
        <w:rPr>
          <w:rFonts w:ascii="Cambria" w:eastAsia="Cambria" w:hAnsi="Cambria" w:cs="Cambria"/>
          <w:b/>
          <w:i/>
          <w:sz w:val="24"/>
          <w:szCs w:val="24"/>
        </w:rPr>
      </w:pPr>
      <w:r>
        <w:rPr>
          <w:rFonts w:ascii="Cambria" w:eastAsia="Cambria" w:hAnsi="Cambria" w:cs="Cambria"/>
          <w:sz w:val="24"/>
          <w:szCs w:val="24"/>
          <w:u w:val="single"/>
        </w:rPr>
        <w:t>Ending</w:t>
      </w:r>
      <w:r>
        <w:rPr>
          <w:rFonts w:ascii="Cambria" w:eastAsia="Cambria" w:hAnsi="Cambria" w:cs="Cambria"/>
          <w:sz w:val="24"/>
          <w:szCs w:val="24"/>
        </w:rPr>
        <w:t xml:space="preserve">: </w:t>
      </w:r>
      <w:r>
        <w:rPr>
          <w:rFonts w:ascii="Cambria" w:eastAsia="Cambria" w:hAnsi="Cambria" w:cs="Cambria"/>
          <w:b/>
          <w:i/>
          <w:sz w:val="24"/>
          <w:szCs w:val="24"/>
        </w:rPr>
        <w:t>There our hope is s</w:t>
      </w:r>
      <w:r>
        <w:rPr>
          <w:rFonts w:ascii="Cambria" w:eastAsia="Cambria" w:hAnsi="Cambria" w:cs="Cambria"/>
          <w:b/>
          <w:i/>
          <w:sz w:val="24"/>
          <w:szCs w:val="24"/>
        </w:rPr>
        <w:t>ecure; Do not fear anymore; Praise the Lord of living waters</w:t>
      </w:r>
    </w:p>
    <w:p w14:paraId="0000000B" w14:textId="77777777" w:rsidR="00B02EEB" w:rsidRDefault="00EC69F7">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“Beautiful Day” Joshua Radin, Sheryl Crow  (Click </w:t>
      </w:r>
      <w:hyperlink r:id="rId6">
        <w:r>
          <w:rPr>
            <w:rFonts w:ascii="Cambria" w:eastAsia="Cambria" w:hAnsi="Cambria" w:cs="Cambria"/>
            <w:color w:val="1155CC"/>
            <w:sz w:val="24"/>
            <w:szCs w:val="24"/>
            <w:u w:val="single"/>
          </w:rPr>
          <w:t>HERE</w:t>
        </w:r>
      </w:hyperlink>
      <w:r>
        <w:rPr>
          <w:rFonts w:ascii="Cambria" w:eastAsia="Cambria" w:hAnsi="Cambria" w:cs="Cambria"/>
          <w:sz w:val="24"/>
          <w:szCs w:val="24"/>
        </w:rPr>
        <w:t xml:space="preserve"> for original)</w:t>
      </w:r>
    </w:p>
    <w:p w14:paraId="0000000C" w14:textId="77777777" w:rsidR="00B02EEB" w:rsidRDefault="00EC69F7">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D" w14:textId="77777777" w:rsidR="00B02EEB" w:rsidRDefault="00EC69F7">
      <w:pPr>
        <w:widowControl w:val="0"/>
        <w:shd w:val="clear" w:color="auto" w:fill="FFFFFF"/>
        <w:spacing w:line="240" w:lineRule="auto"/>
        <w:ind w:left="1440"/>
        <w:rPr>
          <w:rFonts w:ascii="Cambria" w:eastAsia="Cambria" w:hAnsi="Cambria" w:cs="Cambria"/>
          <w:b/>
          <w:i/>
          <w:color w:val="010000"/>
          <w:sz w:val="24"/>
          <w:szCs w:val="24"/>
        </w:rPr>
      </w:pPr>
      <w:r>
        <w:rPr>
          <w:rFonts w:ascii="Cambria" w:eastAsia="Cambria" w:hAnsi="Cambria" w:cs="Cambria"/>
          <w:b/>
          <w:i/>
          <w:color w:val="010000"/>
          <w:sz w:val="24"/>
          <w:szCs w:val="24"/>
        </w:rPr>
        <w:t>I love you, Lord, and I lift my voice to worship you, O my soul rejoice.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0E" w14:textId="77777777" w:rsidR="00B02EEB" w:rsidRDefault="00EC69F7">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F" w14:textId="77777777" w:rsidR="00B02EEB" w:rsidRDefault="00EC69F7">
      <w:pPr>
        <w:spacing w:line="240" w:lineRule="auto"/>
        <w:rPr>
          <w:rFonts w:ascii="Cambria" w:eastAsia="Cambria" w:hAnsi="Cambria" w:cs="Cambria"/>
          <w:b/>
          <w:sz w:val="24"/>
          <w:szCs w:val="24"/>
        </w:rPr>
      </w:pPr>
      <w:r>
        <w:rPr>
          <w:rFonts w:ascii="Cambria" w:eastAsia="Cambria" w:hAnsi="Cambria" w:cs="Cambria"/>
          <w:b/>
          <w:sz w:val="24"/>
          <w:szCs w:val="24"/>
        </w:rPr>
        <w:t>Holy God, we confess that we lose our way.  We are slow to</w:t>
      </w:r>
      <w:r>
        <w:rPr>
          <w:rFonts w:ascii="Cambria" w:eastAsia="Cambria" w:hAnsi="Cambria" w:cs="Cambria"/>
          <w:b/>
          <w:sz w:val="24"/>
          <w:szCs w:val="24"/>
        </w:rPr>
        <w:t xml:space="preserve"> trust in you and to follow where you lead.  We often fail to seek you as the source of our inspiration and action.  Forgive us, we ask, and give us the faith to shed that which keeps us from knowing more deeply your love and goodness.  Amen</w:t>
      </w:r>
    </w:p>
    <w:p w14:paraId="00000010" w14:textId="77777777" w:rsidR="00B02EEB" w:rsidRDefault="00B02EEB">
      <w:pPr>
        <w:spacing w:line="240" w:lineRule="auto"/>
        <w:rPr>
          <w:rFonts w:ascii="Cambria" w:eastAsia="Cambria" w:hAnsi="Cambria" w:cs="Cambria"/>
          <w:sz w:val="24"/>
          <w:szCs w:val="24"/>
        </w:rPr>
      </w:pPr>
    </w:p>
    <w:p w14:paraId="00000011" w14:textId="77777777" w:rsidR="00B02EEB" w:rsidRDefault="00EC69F7">
      <w:pPr>
        <w:spacing w:line="240" w:lineRule="auto"/>
        <w:rPr>
          <w:rFonts w:ascii="Cambria" w:eastAsia="Cambria" w:hAnsi="Cambria" w:cs="Cambria"/>
          <w:sz w:val="24"/>
          <w:szCs w:val="24"/>
        </w:rPr>
      </w:pPr>
      <w:r>
        <w:rPr>
          <w:rFonts w:ascii="Cambria" w:eastAsia="Cambria" w:hAnsi="Cambria" w:cs="Cambria"/>
          <w:sz w:val="24"/>
          <w:szCs w:val="24"/>
        </w:rPr>
        <w:t>CHILDREN’S SE</w:t>
      </w:r>
      <w:r>
        <w:rPr>
          <w:rFonts w:ascii="Cambria" w:eastAsia="Cambria" w:hAnsi="Cambria" w:cs="Cambria"/>
          <w:sz w:val="24"/>
          <w:szCs w:val="24"/>
        </w:rPr>
        <w:t>RMON</w:t>
      </w:r>
    </w:p>
    <w:p w14:paraId="00000012" w14:textId="77777777" w:rsidR="00B02EEB" w:rsidRDefault="00EC69F7">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13" w14:textId="77777777" w:rsidR="00B02EEB" w:rsidRDefault="00EC69F7">
      <w:pPr>
        <w:spacing w:line="240" w:lineRule="auto"/>
        <w:ind w:firstLine="720"/>
        <w:rPr>
          <w:rFonts w:ascii="Cambria" w:eastAsia="Cambria" w:hAnsi="Cambria" w:cs="Cambria"/>
          <w:sz w:val="24"/>
          <w:szCs w:val="24"/>
          <w:u w:val="single"/>
        </w:rPr>
      </w:pPr>
      <w:r>
        <w:rPr>
          <w:rFonts w:ascii="Cambria" w:eastAsia="Cambria" w:hAnsi="Cambria" w:cs="Cambria"/>
          <w:sz w:val="24"/>
          <w:szCs w:val="24"/>
          <w:u w:val="single"/>
        </w:rPr>
        <w:t>Hebrews 7:23-28</w:t>
      </w:r>
    </w:p>
    <w:p w14:paraId="00000014" w14:textId="77777777" w:rsidR="00B02EEB" w:rsidRDefault="00EC69F7">
      <w:pPr>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777777"/>
          <w:sz w:val="24"/>
          <w:szCs w:val="24"/>
        </w:rPr>
        <w:t xml:space="preserve">23 </w:t>
      </w:r>
      <w:r>
        <w:rPr>
          <w:rFonts w:ascii="Cambria" w:eastAsia="Cambria" w:hAnsi="Cambria" w:cs="Cambria"/>
          <w:color w:val="010000"/>
          <w:sz w:val="24"/>
          <w:szCs w:val="24"/>
        </w:rPr>
        <w:t xml:space="preserve">Furthermore, the former priests were many in number, because they were prevented by death from continuing in office; </w:t>
      </w:r>
      <w:r>
        <w:rPr>
          <w:rFonts w:ascii="Cambria" w:eastAsia="Cambria" w:hAnsi="Cambria" w:cs="Cambria"/>
          <w:color w:val="777777"/>
          <w:sz w:val="24"/>
          <w:szCs w:val="24"/>
          <w:vertAlign w:val="superscript"/>
        </w:rPr>
        <w:t>24</w:t>
      </w:r>
      <w:r>
        <w:rPr>
          <w:rFonts w:ascii="Cambria" w:eastAsia="Cambria" w:hAnsi="Cambria" w:cs="Cambria"/>
          <w:color w:val="010000"/>
          <w:sz w:val="24"/>
          <w:szCs w:val="24"/>
        </w:rPr>
        <w:t xml:space="preserve">but he holds his priesthood permanently, because he continues for ever. </w:t>
      </w:r>
      <w:r>
        <w:rPr>
          <w:rFonts w:ascii="Cambria" w:eastAsia="Cambria" w:hAnsi="Cambria" w:cs="Cambria"/>
          <w:color w:val="777777"/>
          <w:sz w:val="24"/>
          <w:szCs w:val="24"/>
          <w:vertAlign w:val="superscript"/>
        </w:rPr>
        <w:t>25</w:t>
      </w:r>
      <w:r>
        <w:rPr>
          <w:rFonts w:ascii="Cambria" w:eastAsia="Cambria" w:hAnsi="Cambria" w:cs="Cambria"/>
          <w:color w:val="010000"/>
          <w:sz w:val="24"/>
          <w:szCs w:val="24"/>
        </w:rPr>
        <w:t>Consequently he is able for all time to save those who approach</w:t>
      </w:r>
      <w:r>
        <w:rPr>
          <w:rFonts w:ascii="Cambria" w:eastAsia="Cambria" w:hAnsi="Cambria" w:cs="Cambria"/>
          <w:color w:val="010000"/>
          <w:sz w:val="24"/>
          <w:szCs w:val="24"/>
        </w:rPr>
        <w:t xml:space="preserve"> God through him, since he always lives to make intercession for them.</w:t>
      </w:r>
    </w:p>
    <w:p w14:paraId="00000015" w14:textId="77777777" w:rsidR="00B02EEB" w:rsidRDefault="00EC69F7">
      <w:pPr>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777777"/>
          <w:sz w:val="24"/>
          <w:szCs w:val="24"/>
        </w:rPr>
        <w:t xml:space="preserve">26 </w:t>
      </w:r>
      <w:r>
        <w:rPr>
          <w:rFonts w:ascii="Cambria" w:eastAsia="Cambria" w:hAnsi="Cambria" w:cs="Cambria"/>
          <w:color w:val="010000"/>
          <w:sz w:val="24"/>
          <w:szCs w:val="24"/>
        </w:rPr>
        <w:t xml:space="preserve">For it was fitting that we should have such a high priest, holy, blameless, undefiled, separated from sinners, and exalted above the heavens. </w:t>
      </w:r>
      <w:r>
        <w:rPr>
          <w:rFonts w:ascii="Cambria" w:eastAsia="Cambria" w:hAnsi="Cambria" w:cs="Cambria"/>
          <w:color w:val="777777"/>
          <w:sz w:val="24"/>
          <w:szCs w:val="24"/>
          <w:vertAlign w:val="superscript"/>
        </w:rPr>
        <w:t>27</w:t>
      </w:r>
      <w:r>
        <w:rPr>
          <w:rFonts w:ascii="Cambria" w:eastAsia="Cambria" w:hAnsi="Cambria" w:cs="Cambria"/>
          <w:color w:val="010000"/>
          <w:sz w:val="24"/>
          <w:szCs w:val="24"/>
        </w:rPr>
        <w:t xml:space="preserve">Unlike the other high priests, he has </w:t>
      </w:r>
      <w:r>
        <w:rPr>
          <w:rFonts w:ascii="Cambria" w:eastAsia="Cambria" w:hAnsi="Cambria" w:cs="Cambria"/>
          <w:color w:val="010000"/>
          <w:sz w:val="24"/>
          <w:szCs w:val="24"/>
        </w:rPr>
        <w:t xml:space="preserve">no need to offer sacrifices day after day, first for his own sins, </w:t>
      </w:r>
      <w:r>
        <w:rPr>
          <w:rFonts w:ascii="Cambria" w:eastAsia="Cambria" w:hAnsi="Cambria" w:cs="Cambria"/>
          <w:color w:val="010000"/>
          <w:sz w:val="24"/>
          <w:szCs w:val="24"/>
        </w:rPr>
        <w:lastRenderedPageBreak/>
        <w:t xml:space="preserve">and then for those of the people; this he did once for all when he offered himself. </w:t>
      </w:r>
      <w:r>
        <w:rPr>
          <w:rFonts w:ascii="Cambria" w:eastAsia="Cambria" w:hAnsi="Cambria" w:cs="Cambria"/>
          <w:color w:val="777777"/>
          <w:sz w:val="24"/>
          <w:szCs w:val="24"/>
          <w:vertAlign w:val="superscript"/>
        </w:rPr>
        <w:t>28</w:t>
      </w:r>
      <w:r>
        <w:rPr>
          <w:rFonts w:ascii="Cambria" w:eastAsia="Cambria" w:hAnsi="Cambria" w:cs="Cambria"/>
          <w:color w:val="010000"/>
          <w:sz w:val="24"/>
          <w:szCs w:val="24"/>
        </w:rPr>
        <w:t>For the law appoints as high priests those who are subject to weakness, but the word of the oath, which</w:t>
      </w:r>
      <w:r>
        <w:rPr>
          <w:rFonts w:ascii="Cambria" w:eastAsia="Cambria" w:hAnsi="Cambria" w:cs="Cambria"/>
          <w:color w:val="010000"/>
          <w:sz w:val="24"/>
          <w:szCs w:val="24"/>
        </w:rPr>
        <w:t xml:space="preserve"> came later than the law, appoints a Son who has been made perfect for ever.</w:t>
      </w:r>
    </w:p>
    <w:p w14:paraId="00000016" w14:textId="77777777" w:rsidR="00B02EEB" w:rsidRDefault="00B02EEB">
      <w:pPr>
        <w:shd w:val="clear" w:color="auto" w:fill="FFFFFF"/>
        <w:spacing w:line="240" w:lineRule="auto"/>
        <w:ind w:left="720"/>
        <w:rPr>
          <w:rFonts w:ascii="Cambria" w:eastAsia="Cambria" w:hAnsi="Cambria" w:cs="Cambria"/>
          <w:color w:val="010000"/>
          <w:sz w:val="24"/>
          <w:szCs w:val="24"/>
        </w:rPr>
      </w:pPr>
    </w:p>
    <w:p w14:paraId="00000017" w14:textId="77777777" w:rsidR="00B02EEB" w:rsidRDefault="00EC69F7">
      <w:pPr>
        <w:widowControl w:val="0"/>
        <w:spacing w:line="240" w:lineRule="auto"/>
        <w:ind w:firstLine="720"/>
        <w:rPr>
          <w:rFonts w:ascii="Cambria" w:eastAsia="Cambria" w:hAnsi="Cambria" w:cs="Cambria"/>
          <w:sz w:val="24"/>
          <w:szCs w:val="24"/>
          <w:u w:val="single"/>
        </w:rPr>
      </w:pPr>
      <w:r>
        <w:rPr>
          <w:rFonts w:ascii="Cambria" w:eastAsia="Cambria" w:hAnsi="Cambria" w:cs="Cambria"/>
          <w:sz w:val="24"/>
          <w:szCs w:val="24"/>
          <w:u w:val="single"/>
        </w:rPr>
        <w:t>Mark 10:46-52</w:t>
      </w:r>
    </w:p>
    <w:p w14:paraId="00000018" w14:textId="77777777" w:rsidR="00B02EEB" w:rsidRDefault="00EC69F7">
      <w:pPr>
        <w:widowControl w:val="0"/>
        <w:spacing w:line="240" w:lineRule="auto"/>
        <w:ind w:left="720"/>
        <w:rPr>
          <w:rFonts w:ascii="Cambria" w:eastAsia="Cambria" w:hAnsi="Cambria" w:cs="Cambria"/>
          <w:sz w:val="24"/>
          <w:szCs w:val="24"/>
        </w:rPr>
      </w:pPr>
      <w:r>
        <w:rPr>
          <w:rFonts w:ascii="Cambria" w:eastAsia="Cambria" w:hAnsi="Cambria" w:cs="Cambria"/>
          <w:color w:val="010000"/>
          <w:sz w:val="24"/>
          <w:szCs w:val="24"/>
          <w:highlight w:val="white"/>
        </w:rPr>
        <w:t xml:space="preserve">They came to Jericho. As he and his disciples and a large crowd were leaving Jericho, Bartimaeus son of Timaeus, a blind beggar, was sitting by the roadside. </w:t>
      </w:r>
      <w:r>
        <w:rPr>
          <w:rFonts w:ascii="Cambria" w:eastAsia="Cambria" w:hAnsi="Cambria" w:cs="Cambria"/>
          <w:color w:val="777777"/>
          <w:sz w:val="24"/>
          <w:szCs w:val="24"/>
          <w:highlight w:val="white"/>
          <w:vertAlign w:val="superscript"/>
        </w:rPr>
        <w:t>47</w:t>
      </w:r>
      <w:r>
        <w:rPr>
          <w:rFonts w:ascii="Cambria" w:eastAsia="Cambria" w:hAnsi="Cambria" w:cs="Cambria"/>
          <w:color w:val="010000"/>
          <w:sz w:val="24"/>
          <w:szCs w:val="24"/>
          <w:highlight w:val="white"/>
        </w:rPr>
        <w:t>When</w:t>
      </w:r>
      <w:r>
        <w:rPr>
          <w:rFonts w:ascii="Cambria" w:eastAsia="Cambria" w:hAnsi="Cambria" w:cs="Cambria"/>
          <w:color w:val="010000"/>
          <w:sz w:val="24"/>
          <w:szCs w:val="24"/>
          <w:highlight w:val="white"/>
        </w:rPr>
        <w:t xml:space="preserve"> he heard that it was Jesus of Nazareth, he began to shout out and say, ‘Jesus, Son of David, have mercy on me!’ </w:t>
      </w:r>
      <w:r>
        <w:rPr>
          <w:rFonts w:ascii="Cambria" w:eastAsia="Cambria" w:hAnsi="Cambria" w:cs="Cambria"/>
          <w:color w:val="777777"/>
          <w:sz w:val="24"/>
          <w:szCs w:val="24"/>
          <w:highlight w:val="white"/>
          <w:vertAlign w:val="superscript"/>
        </w:rPr>
        <w:t>48</w:t>
      </w:r>
      <w:r>
        <w:rPr>
          <w:rFonts w:ascii="Cambria" w:eastAsia="Cambria" w:hAnsi="Cambria" w:cs="Cambria"/>
          <w:color w:val="010000"/>
          <w:sz w:val="24"/>
          <w:szCs w:val="24"/>
          <w:highlight w:val="white"/>
        </w:rPr>
        <w:t xml:space="preserve">Many sternly ordered him to be quiet, but he cried out even more loudly, ‘Son of David, have mercy on me!’ </w:t>
      </w:r>
      <w:r>
        <w:rPr>
          <w:rFonts w:ascii="Cambria" w:eastAsia="Cambria" w:hAnsi="Cambria" w:cs="Cambria"/>
          <w:color w:val="777777"/>
          <w:sz w:val="24"/>
          <w:szCs w:val="24"/>
          <w:highlight w:val="white"/>
          <w:vertAlign w:val="superscript"/>
        </w:rPr>
        <w:t>49</w:t>
      </w:r>
      <w:r>
        <w:rPr>
          <w:rFonts w:ascii="Cambria" w:eastAsia="Cambria" w:hAnsi="Cambria" w:cs="Cambria"/>
          <w:color w:val="010000"/>
          <w:sz w:val="24"/>
          <w:szCs w:val="24"/>
          <w:highlight w:val="white"/>
        </w:rPr>
        <w:t>Jesus stood still and said, ‘Cal</w:t>
      </w:r>
      <w:r>
        <w:rPr>
          <w:rFonts w:ascii="Cambria" w:eastAsia="Cambria" w:hAnsi="Cambria" w:cs="Cambria"/>
          <w:color w:val="010000"/>
          <w:sz w:val="24"/>
          <w:szCs w:val="24"/>
          <w:highlight w:val="white"/>
        </w:rPr>
        <w:t xml:space="preserve">l him here.’ And they called the blind man, saying to him, ‘Take heart; get up, he is calling you.’ </w:t>
      </w:r>
      <w:r>
        <w:rPr>
          <w:rFonts w:ascii="Cambria" w:eastAsia="Cambria" w:hAnsi="Cambria" w:cs="Cambria"/>
          <w:color w:val="777777"/>
          <w:sz w:val="24"/>
          <w:szCs w:val="24"/>
          <w:highlight w:val="white"/>
          <w:vertAlign w:val="superscript"/>
        </w:rPr>
        <w:t>50</w:t>
      </w:r>
      <w:r>
        <w:rPr>
          <w:rFonts w:ascii="Cambria" w:eastAsia="Cambria" w:hAnsi="Cambria" w:cs="Cambria"/>
          <w:color w:val="010000"/>
          <w:sz w:val="24"/>
          <w:szCs w:val="24"/>
          <w:highlight w:val="white"/>
        </w:rPr>
        <w:t xml:space="preserve">So throwing off his cloak, he sprang up and came to Jesus. </w:t>
      </w:r>
      <w:r>
        <w:rPr>
          <w:rFonts w:ascii="Cambria" w:eastAsia="Cambria" w:hAnsi="Cambria" w:cs="Cambria"/>
          <w:color w:val="777777"/>
          <w:sz w:val="24"/>
          <w:szCs w:val="24"/>
          <w:highlight w:val="white"/>
          <w:vertAlign w:val="superscript"/>
        </w:rPr>
        <w:t>51</w:t>
      </w:r>
      <w:r>
        <w:rPr>
          <w:rFonts w:ascii="Cambria" w:eastAsia="Cambria" w:hAnsi="Cambria" w:cs="Cambria"/>
          <w:color w:val="010000"/>
          <w:sz w:val="24"/>
          <w:szCs w:val="24"/>
          <w:highlight w:val="white"/>
        </w:rPr>
        <w:t>Then Jesus said to him, ‘What do you want me to do for you?’ The blind man said to him, ‘My t</w:t>
      </w:r>
      <w:r>
        <w:rPr>
          <w:rFonts w:ascii="Cambria" w:eastAsia="Cambria" w:hAnsi="Cambria" w:cs="Cambria"/>
          <w:color w:val="010000"/>
          <w:sz w:val="24"/>
          <w:szCs w:val="24"/>
          <w:highlight w:val="white"/>
        </w:rPr>
        <w:t xml:space="preserve">eacher, let me see again.’ </w:t>
      </w:r>
      <w:r>
        <w:rPr>
          <w:rFonts w:ascii="Cambria" w:eastAsia="Cambria" w:hAnsi="Cambria" w:cs="Cambria"/>
          <w:color w:val="777777"/>
          <w:sz w:val="24"/>
          <w:szCs w:val="24"/>
          <w:highlight w:val="white"/>
          <w:vertAlign w:val="superscript"/>
        </w:rPr>
        <w:t>52</w:t>
      </w:r>
      <w:r>
        <w:rPr>
          <w:rFonts w:ascii="Cambria" w:eastAsia="Cambria" w:hAnsi="Cambria" w:cs="Cambria"/>
          <w:color w:val="010000"/>
          <w:sz w:val="24"/>
          <w:szCs w:val="24"/>
          <w:highlight w:val="white"/>
        </w:rPr>
        <w:t>Jesus said to him, ‘Go; your faith has made you well.’ Immediately he regained his sight and followed him on the way.</w:t>
      </w:r>
    </w:p>
    <w:p w14:paraId="00000019" w14:textId="77777777" w:rsidR="00B02EEB" w:rsidRDefault="00EC69F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A" w14:textId="77777777" w:rsidR="00B02EEB" w:rsidRDefault="00EC69F7">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hyperlink r:id="rId7">
        <w:r>
          <w:rPr>
            <w:rFonts w:ascii="Cambria" w:eastAsia="Cambria" w:hAnsi="Cambria" w:cs="Cambria"/>
            <w:color w:val="1155CC"/>
            <w:sz w:val="24"/>
            <w:szCs w:val="24"/>
            <w:u w:val="single"/>
          </w:rPr>
          <w:t>New Century Hymnal #27  “From All That Dwell Below the Skies”</w:t>
        </w:r>
      </w:hyperlink>
    </w:p>
    <w:p w14:paraId="0000001B" w14:textId="77777777" w:rsidR="00B02EEB" w:rsidRDefault="00EC69F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1C" w14:textId="77777777" w:rsidR="00B02EEB" w:rsidRDefault="00EC69F7">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1D" w14:textId="77777777" w:rsidR="00B02EEB" w:rsidRDefault="00EC69F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supporting our ministries!  (Please give </w:t>
      </w:r>
      <w:hyperlink r:id="rId8">
        <w:r>
          <w:rPr>
            <w:rFonts w:ascii="Cambria" w:eastAsia="Cambria" w:hAnsi="Cambria" w:cs="Cambria"/>
            <w:color w:val="1155CC"/>
            <w:sz w:val="24"/>
            <w:szCs w:val="24"/>
            <w:u w:val="single"/>
          </w:rPr>
          <w:t>HERE</w:t>
        </w:r>
      </w:hyperlink>
      <w:r>
        <w:rPr>
          <w:rFonts w:ascii="Cambria" w:eastAsia="Cambria" w:hAnsi="Cambria" w:cs="Cambria"/>
          <w:color w:val="010000"/>
          <w:sz w:val="24"/>
          <w:szCs w:val="24"/>
        </w:rPr>
        <w:t>!)</w:t>
      </w:r>
    </w:p>
    <w:p w14:paraId="0000001E" w14:textId="77777777" w:rsidR="00B02EEB" w:rsidRDefault="00EC69F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CLOSING SONG: “Joy”</w:t>
      </w:r>
      <w:r>
        <w:rPr>
          <w:rFonts w:ascii="Cambria" w:eastAsia="Cambria" w:hAnsi="Cambria" w:cs="Cambria"/>
          <w:color w:val="010000"/>
          <w:sz w:val="24"/>
          <w:szCs w:val="24"/>
          <w:vertAlign w:val="superscript"/>
        </w:rPr>
        <w:footnoteReference w:id="3"/>
      </w:r>
    </w:p>
    <w:p w14:paraId="0000001F" w14:textId="77777777" w:rsidR="00B02EEB" w:rsidRDefault="00EC69F7">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w:t>
      </w:r>
      <w:r>
        <w:rPr>
          <w:rFonts w:ascii="Cambria" w:eastAsia="Cambria" w:hAnsi="Cambria" w:cs="Cambria"/>
          <w:color w:val="010000"/>
          <w:sz w:val="24"/>
          <w:szCs w:val="24"/>
        </w:rPr>
        <w:t>: There's beauty in my brokenness; I've got true love instead of pain; There's freedom though You've captured me; I've got joy instead of mourning</w:t>
      </w:r>
    </w:p>
    <w:p w14:paraId="00000020" w14:textId="77777777" w:rsidR="00B02EEB" w:rsidRDefault="00EC69F7">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rPr>
        <w:t>Chor</w:t>
      </w:r>
      <w:r>
        <w:rPr>
          <w:rFonts w:ascii="Cambria" w:eastAsia="Cambria" w:hAnsi="Cambria" w:cs="Cambria"/>
          <w:color w:val="010000"/>
          <w:sz w:val="24"/>
          <w:szCs w:val="24"/>
        </w:rPr>
        <w:t xml:space="preserve">us: </w:t>
      </w:r>
      <w:r>
        <w:rPr>
          <w:rFonts w:ascii="Cambria" w:eastAsia="Cambria" w:hAnsi="Cambria" w:cs="Cambria"/>
          <w:b/>
          <w:i/>
          <w:color w:val="010000"/>
          <w:sz w:val="24"/>
          <w:szCs w:val="24"/>
        </w:rPr>
        <w:t>You give me joy; Down deep in my soul; Down deep in my soul; Down deep in my soul</w:t>
      </w:r>
    </w:p>
    <w:p w14:paraId="00000021" w14:textId="77777777" w:rsidR="00B02EEB" w:rsidRDefault="00EC69F7">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Never been so free caught in Your love for me; Never been more secure (knowing Your heart Lord)</w:t>
      </w:r>
    </w:p>
    <w:p w14:paraId="00000022" w14:textId="77777777" w:rsidR="00B02EEB" w:rsidRDefault="00EC69F7">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xml:space="preserve">: </w:t>
      </w:r>
      <w:r>
        <w:rPr>
          <w:rFonts w:ascii="Cambria" w:eastAsia="Cambria" w:hAnsi="Cambria" w:cs="Cambria"/>
          <w:b/>
          <w:i/>
          <w:color w:val="010000"/>
          <w:sz w:val="24"/>
          <w:szCs w:val="24"/>
        </w:rPr>
        <w:t>Oh you haven't seen me; Till you see me filled with joy; You haven't seen meTill you see me filled with joy; You haven't seen me; Till you see me fill</w:t>
      </w:r>
      <w:r>
        <w:rPr>
          <w:rFonts w:ascii="Cambria" w:eastAsia="Cambria" w:hAnsi="Cambria" w:cs="Cambria"/>
          <w:b/>
          <w:i/>
          <w:color w:val="010000"/>
          <w:sz w:val="24"/>
          <w:szCs w:val="24"/>
        </w:rPr>
        <w:t>ed with joy; Joy forevermore</w:t>
      </w:r>
    </w:p>
    <w:p w14:paraId="00000023" w14:textId="77777777" w:rsidR="00B02EEB" w:rsidRDefault="00EC69F7">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You haven't known me; Till you know me filled with joy; You haven't known me</w:t>
      </w:r>
    </w:p>
    <w:p w14:paraId="00000024" w14:textId="77777777" w:rsidR="00B02EEB" w:rsidRDefault="00EC69F7">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rPr>
        <w:t>Till you know me filled with joy; You haven't known me; Till you know me filled with joy; Joy forevermore</w:t>
      </w:r>
    </w:p>
    <w:p w14:paraId="00000025" w14:textId="77777777" w:rsidR="00B02EEB" w:rsidRDefault="00EC69F7">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6" w14:textId="77777777" w:rsidR="00B02EEB" w:rsidRDefault="00B02EEB">
      <w:pPr>
        <w:widowControl w:val="0"/>
        <w:shd w:val="clear" w:color="auto" w:fill="FFFFFF"/>
        <w:spacing w:line="240" w:lineRule="auto"/>
        <w:rPr>
          <w:rFonts w:ascii="Cambria" w:eastAsia="Cambria" w:hAnsi="Cambria" w:cs="Cambria"/>
          <w:color w:val="010000"/>
          <w:sz w:val="24"/>
          <w:szCs w:val="24"/>
        </w:rPr>
      </w:pPr>
    </w:p>
    <w:p w14:paraId="00000027" w14:textId="77777777" w:rsidR="00B02EEB" w:rsidRDefault="00EC69F7">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28" w14:textId="77777777" w:rsidR="00B02EEB" w:rsidRDefault="00EC69F7">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9" w14:textId="77777777" w:rsidR="00B02EEB" w:rsidRDefault="00EC69F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2A" w14:textId="77777777" w:rsidR="00B02EEB" w:rsidRDefault="00EC69F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Beth Tyler, health concerns</w:t>
      </w:r>
    </w:p>
    <w:p w14:paraId="0000002B" w14:textId="77777777" w:rsidR="00B02EEB" w:rsidRDefault="00EC69F7">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2C" w14:textId="77777777" w:rsidR="00B02EEB" w:rsidRDefault="00B02EEB">
      <w:pPr>
        <w:spacing w:line="240" w:lineRule="auto"/>
        <w:rPr>
          <w:b/>
        </w:rPr>
      </w:pPr>
    </w:p>
    <w:p w14:paraId="0000002D" w14:textId="77777777" w:rsidR="00B02EEB" w:rsidRDefault="00EC69F7">
      <w:pPr>
        <w:spacing w:line="240" w:lineRule="auto"/>
      </w:pPr>
      <w:r>
        <w:tab/>
      </w:r>
      <w:r>
        <w:tab/>
      </w:r>
    </w:p>
    <w:sectPr w:rsidR="00B02EEB">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BD58" w14:textId="77777777" w:rsidR="00EC69F7" w:rsidRDefault="00EC69F7">
      <w:pPr>
        <w:spacing w:line="240" w:lineRule="auto"/>
      </w:pPr>
      <w:r>
        <w:separator/>
      </w:r>
    </w:p>
  </w:endnote>
  <w:endnote w:type="continuationSeparator" w:id="0">
    <w:p w14:paraId="7407C307" w14:textId="77777777" w:rsidR="00EC69F7" w:rsidRDefault="00EC6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B02EEB" w:rsidRDefault="00B02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C8B0" w14:textId="77777777" w:rsidR="00EC69F7" w:rsidRDefault="00EC69F7">
      <w:pPr>
        <w:spacing w:line="240" w:lineRule="auto"/>
      </w:pPr>
      <w:r>
        <w:separator/>
      </w:r>
    </w:p>
  </w:footnote>
  <w:footnote w:type="continuationSeparator" w:id="0">
    <w:p w14:paraId="1108C5C2" w14:textId="77777777" w:rsidR="00EC69F7" w:rsidRDefault="00EC69F7">
      <w:pPr>
        <w:spacing w:line="240" w:lineRule="auto"/>
      </w:pPr>
      <w:r>
        <w:continuationSeparator/>
      </w:r>
    </w:p>
  </w:footnote>
  <w:footnote w:id="1">
    <w:p w14:paraId="00000035" w14:textId="77777777" w:rsidR="00B02EEB" w:rsidRDefault="00EC69F7">
      <w:pPr>
        <w:spacing w:line="240" w:lineRule="auto"/>
        <w:rPr>
          <w:sz w:val="20"/>
          <w:szCs w:val="20"/>
        </w:rPr>
      </w:pPr>
      <w:r>
        <w:rPr>
          <w:vertAlign w:val="superscript"/>
        </w:rPr>
        <w:footnoteRef/>
      </w:r>
      <w:r>
        <w:rPr>
          <w:sz w:val="20"/>
          <w:szCs w:val="20"/>
        </w:rPr>
        <w:t xml:space="preserve"> </w:t>
      </w:r>
      <w:r>
        <w:rPr>
          <w:rFonts w:ascii="Cambria" w:eastAsia="Cambria" w:hAnsi="Cambria" w:cs="Cambria"/>
          <w:sz w:val="16"/>
          <w:szCs w:val="16"/>
        </w:rPr>
        <w:t xml:space="preserve">CCLI Song # 7063743 Ed Cash | Kristyn Getty © 2016 Capitol CMG Paragon (Admin. by Capitol CMG Publishing) Getty Music Publishing (Admin. by Music Services, Inc.) For use solely with the SongSelect®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2F" w14:textId="77777777" w:rsidR="00B02EEB" w:rsidRDefault="00EC69F7">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Of Mercy Music (Admin. by Brentwood-Benson Music Publishing, Inc.) For use solely with the SongSelect®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w:t>
      </w:r>
      <w:r>
        <w:rPr>
          <w:rFonts w:ascii="Cambria" w:eastAsia="Cambria" w:hAnsi="Cambria" w:cs="Cambria"/>
          <w:sz w:val="16"/>
          <w:szCs w:val="16"/>
        </w:rPr>
        <w:t>11353163</w:t>
      </w:r>
    </w:p>
    <w:p w14:paraId="00000030" w14:textId="77777777" w:rsidR="00B02EEB" w:rsidRDefault="00B02EEB">
      <w:pPr>
        <w:spacing w:line="240" w:lineRule="auto"/>
        <w:rPr>
          <w:sz w:val="20"/>
          <w:szCs w:val="20"/>
        </w:rPr>
      </w:pPr>
    </w:p>
  </w:footnote>
  <w:footnote w:id="3">
    <w:p w14:paraId="00000036" w14:textId="77777777" w:rsidR="00B02EEB" w:rsidRDefault="00EC69F7">
      <w:pPr>
        <w:spacing w:line="240" w:lineRule="auto"/>
        <w:rPr>
          <w:sz w:val="20"/>
          <w:szCs w:val="20"/>
        </w:rPr>
      </w:pPr>
      <w:r>
        <w:rPr>
          <w:vertAlign w:val="superscript"/>
        </w:rPr>
        <w:footnoteRef/>
      </w:r>
      <w:r>
        <w:rPr>
          <w:sz w:val="20"/>
          <w:szCs w:val="20"/>
        </w:rPr>
        <w:t xml:space="preserve"> </w:t>
      </w:r>
      <w:r>
        <w:rPr>
          <w:rFonts w:ascii="Cambria" w:eastAsia="Cambria" w:hAnsi="Cambria" w:cs="Cambria"/>
          <w:color w:val="010000"/>
          <w:sz w:val="16"/>
          <w:szCs w:val="16"/>
        </w:rPr>
        <w:t>CCLI Song # 7036678 Pat Barrett | Tony Brown © 2013 Bethel Worship Publishing (Admin. by Bethel Music Publishing) et. al. For use solely with the SongSelect® Terms of Use. All righ</w:t>
      </w:r>
      <w:r>
        <w:rPr>
          <w:rFonts w:ascii="Cambria" w:eastAsia="Cambria" w:hAnsi="Cambria" w:cs="Cambria"/>
          <w:color w:val="010000"/>
          <w:sz w:val="16"/>
          <w:szCs w:val="16"/>
        </w:rPr>
        <w:t xml:space="preserve">ts reserved. </w:t>
      </w:r>
      <w:hyperlink r:id="rId3">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B02EEB" w:rsidRDefault="00B02EEB">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02EEB" w:rsidRDefault="00EC69F7">
    <w:pPr>
      <w:jc w:val="center"/>
      <w:rPr>
        <w:rFonts w:ascii="Cambria" w:eastAsia="Cambria" w:hAnsi="Cambria" w:cs="Cambria"/>
        <w:i/>
      </w:rPr>
    </w:pPr>
    <w:r>
      <w:rPr>
        <w:rFonts w:ascii="Cambria" w:eastAsia="Cambria" w:hAnsi="Cambria" w:cs="Cambria"/>
        <w:i/>
      </w:rPr>
      <w:t xml:space="preserve">Trumbull Congregational Church </w:t>
    </w:r>
  </w:p>
  <w:p w14:paraId="00000032" w14:textId="77777777" w:rsidR="00B02EEB" w:rsidRDefault="00EC69F7">
    <w:pPr>
      <w:jc w:val="center"/>
      <w:rPr>
        <w:rFonts w:ascii="Cambria" w:eastAsia="Cambria" w:hAnsi="Cambria" w:cs="Cambria"/>
        <w:i/>
      </w:rPr>
    </w:pPr>
    <w:r>
      <w:rPr>
        <w:rFonts w:ascii="Cambria" w:eastAsia="Cambria" w:hAnsi="Cambria" w:cs="Cambria"/>
        <w:i/>
      </w:rPr>
      <w:t>Worshiping, we</w:t>
    </w:r>
    <w:r>
      <w:rPr>
        <w:rFonts w:ascii="Cambria" w:eastAsia="Cambria" w:hAnsi="Cambria" w:cs="Cambria"/>
        <w:i/>
      </w:rPr>
      <w:t>lcoming, caring, and serving since 1730</w:t>
    </w:r>
  </w:p>
  <w:p w14:paraId="00000033" w14:textId="77777777" w:rsidR="00B02EEB" w:rsidRDefault="00EC69F7">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EB"/>
    <w:rsid w:val="00591647"/>
    <w:rsid w:val="00B02EEB"/>
    <w:rsid w:val="00EC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6054F-3EC0-463A-8A83-954DCC2F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NCH1995/2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978NYiKGnc"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2021-10-21T14:43:00Z</dcterms:created>
  <dcterms:modified xsi:type="dcterms:W3CDTF">2021-10-21T14:43:00Z</dcterms:modified>
</cp:coreProperties>
</file>